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5" w:type="dxa"/>
        <w:tblInd w:w="-28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5735"/>
      </w:tblGrid>
      <w:tr w:rsidR="008A2EE9" w:rsidRPr="000413B1" w14:paraId="06B4A33E" w14:textId="77777777" w:rsidTr="008A2EE9">
        <w:trPr>
          <w:trHeight w:val="5838"/>
        </w:trPr>
        <w:tc>
          <w:tcPr>
            <w:tcW w:w="15735" w:type="dxa"/>
            <w:shd w:val="clear" w:color="auto" w:fill="FFFFCC"/>
          </w:tcPr>
          <w:p w14:paraId="6F55DB0A" w14:textId="2D817C55" w:rsidR="008A2EE9" w:rsidRPr="000413B1" w:rsidRDefault="008A2EE9" w:rsidP="008A2EE9">
            <w:pPr>
              <w:spacing w:before="120" w:after="80"/>
              <w:ind w:left="28" w:right="227"/>
              <w:rPr>
                <w:b/>
                <w:bCs/>
                <w:sz w:val="16"/>
                <w:szCs w:val="16"/>
                <w:u w:val="single"/>
                <w:lang w:val="en-GB" w:eastAsia="en-GB"/>
              </w:rPr>
            </w:pPr>
            <w:r w:rsidRPr="000413B1">
              <w:rPr>
                <w:b/>
                <w:bCs/>
                <w:sz w:val="16"/>
                <w:szCs w:val="16"/>
                <w:u w:val="single"/>
                <w:lang w:val="en-GB" w:eastAsia="en-GB"/>
              </w:rPr>
              <w:t>References:</w:t>
            </w:r>
          </w:p>
          <w:p w14:paraId="4EDBF300" w14:textId="77777777" w:rsidR="008A2EE9" w:rsidRPr="005759DD" w:rsidRDefault="008A2EE9" w:rsidP="008A2EE9">
            <w:pPr>
              <w:pStyle w:val="ListParagraph"/>
              <w:tabs>
                <w:tab w:val="left" w:pos="758"/>
              </w:tabs>
              <w:ind w:left="28" w:firstLine="0"/>
              <w:rPr>
                <w:sz w:val="16"/>
              </w:rPr>
            </w:pPr>
            <w:r w:rsidRPr="005759DD">
              <w:rPr>
                <w:sz w:val="16"/>
              </w:rPr>
              <w:t>CAR</w:t>
            </w:r>
            <w:r w:rsidRPr="005759DD">
              <w:rPr>
                <w:spacing w:val="-3"/>
                <w:sz w:val="16"/>
              </w:rPr>
              <w:t xml:space="preserve"> </w:t>
            </w:r>
            <w:r w:rsidRPr="005759DD">
              <w:rPr>
                <w:sz w:val="16"/>
              </w:rPr>
              <w:t>136</w:t>
            </w:r>
            <w:r w:rsidRPr="005759DD">
              <w:rPr>
                <w:spacing w:val="-2"/>
                <w:sz w:val="16"/>
              </w:rPr>
              <w:t xml:space="preserve"> </w:t>
            </w:r>
            <w:r w:rsidRPr="005759DD">
              <w:rPr>
                <w:sz w:val="16"/>
              </w:rPr>
              <w:t>–</w:t>
            </w:r>
            <w:r w:rsidRPr="005759DD">
              <w:rPr>
                <w:spacing w:val="-4"/>
                <w:sz w:val="16"/>
              </w:rPr>
              <w:t xml:space="preserve"> </w:t>
            </w:r>
            <w:r w:rsidRPr="005759DD">
              <w:rPr>
                <w:sz w:val="16"/>
              </w:rPr>
              <w:t>Air</w:t>
            </w:r>
            <w:r w:rsidRPr="005759DD">
              <w:rPr>
                <w:spacing w:val="-2"/>
                <w:sz w:val="16"/>
              </w:rPr>
              <w:t xml:space="preserve"> </w:t>
            </w:r>
            <w:r w:rsidRPr="005759DD">
              <w:rPr>
                <w:sz w:val="16"/>
              </w:rPr>
              <w:t>Operations</w:t>
            </w:r>
            <w:r w:rsidRPr="005759DD">
              <w:rPr>
                <w:spacing w:val="-3"/>
                <w:sz w:val="16"/>
              </w:rPr>
              <w:t xml:space="preserve"> </w:t>
            </w:r>
            <w:r w:rsidRPr="005759DD">
              <w:rPr>
                <w:sz w:val="16"/>
              </w:rPr>
              <w:t>–</w:t>
            </w:r>
            <w:r w:rsidRPr="005759DD">
              <w:rPr>
                <w:spacing w:val="-2"/>
                <w:sz w:val="16"/>
              </w:rPr>
              <w:t xml:space="preserve"> Helicopters</w:t>
            </w:r>
          </w:p>
          <w:p w14:paraId="59FE6F2B" w14:textId="1722ECDA" w:rsidR="008A2EE9" w:rsidRPr="000413B1" w:rsidRDefault="008A2EE9" w:rsidP="008A2EE9">
            <w:pPr>
              <w:spacing w:before="120" w:after="120"/>
              <w:ind w:left="28" w:right="227"/>
              <w:rPr>
                <w:b/>
                <w:bCs/>
                <w:sz w:val="16"/>
                <w:szCs w:val="16"/>
                <w:u w:val="single"/>
                <w:lang w:val="en-GB" w:eastAsia="en-GB"/>
              </w:rPr>
            </w:pPr>
            <w:r w:rsidRPr="000413B1">
              <w:rPr>
                <w:b/>
                <w:bCs/>
                <w:sz w:val="16"/>
                <w:szCs w:val="16"/>
                <w:u w:val="single"/>
                <w:lang w:val="en-GB" w:eastAsia="en-GB"/>
              </w:rPr>
              <w:t>Instructions:</w:t>
            </w:r>
          </w:p>
          <w:p w14:paraId="4725D573" w14:textId="015A280A" w:rsidR="008A2EE9" w:rsidRDefault="008A2EE9" w:rsidP="008A2EE9">
            <w:pPr>
              <w:spacing w:before="120"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Part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119/136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Compliance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Matrix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(Operations)</w:t>
            </w:r>
          </w:p>
          <w:p w14:paraId="1AEBE0A1" w14:textId="0F04BC80" w:rsidR="008A2EE9" w:rsidRDefault="008A2EE9" w:rsidP="008A2EE9">
            <w:pPr>
              <w:pStyle w:val="BodyText"/>
              <w:spacing w:before="0" w:after="120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references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compliance</w:t>
            </w:r>
            <w:r>
              <w:rPr>
                <w:spacing w:val="-3"/>
              </w:rPr>
              <w:t xml:space="preserve"> </w:t>
            </w:r>
            <w:r>
              <w:t>matrix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extracted</w:t>
            </w:r>
            <w:r>
              <w:rPr>
                <w:spacing w:val="-1"/>
              </w:rPr>
              <w:t xml:space="preserve"> </w:t>
            </w:r>
            <w:r>
              <w:t>from the</w:t>
            </w:r>
            <w:r>
              <w:rPr>
                <w:spacing w:val="-1"/>
              </w:rPr>
              <w:t xml:space="preserve"> </w:t>
            </w:r>
            <w:r>
              <w:t>Civil</w:t>
            </w:r>
            <w:r>
              <w:rPr>
                <w:spacing w:val="-2"/>
              </w:rPr>
              <w:t xml:space="preserve"> </w:t>
            </w:r>
            <w:r>
              <w:t>Aviation</w:t>
            </w:r>
            <w:r>
              <w:rPr>
                <w:spacing w:val="-1"/>
              </w:rPr>
              <w:t xml:space="preserve"> </w:t>
            </w:r>
            <w:r>
              <w:t>Rules</w:t>
            </w:r>
            <w:r>
              <w:rPr>
                <w:spacing w:val="-2"/>
              </w:rPr>
              <w:t xml:space="preserve"> </w:t>
            </w:r>
            <w:r>
              <w:t>system as the</w:t>
            </w:r>
            <w:r>
              <w:rPr>
                <w:spacing w:val="-6"/>
              </w:rPr>
              <w:t xml:space="preserve"> </w:t>
            </w: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compliance</w:t>
            </w:r>
            <w:r>
              <w:rPr>
                <w:spacing w:val="-1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applicant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issue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renewal of a</w:t>
            </w:r>
            <w:r>
              <w:rPr>
                <w:spacing w:val="-3"/>
              </w:rPr>
              <w:t xml:space="preserve"> </w:t>
            </w:r>
            <w:r>
              <w:t>Part 136</w:t>
            </w:r>
            <w:r>
              <w:rPr>
                <w:spacing w:val="-3"/>
              </w:rPr>
              <w:t xml:space="preserve"> </w:t>
            </w:r>
            <w:r>
              <w:t>Airline</w:t>
            </w:r>
            <w:r>
              <w:rPr>
                <w:spacing w:val="-3"/>
              </w:rPr>
              <w:t xml:space="preserve"> </w:t>
            </w:r>
            <w:r>
              <w:t>Air Operator Certificate.</w:t>
            </w:r>
          </w:p>
          <w:p w14:paraId="582C48BE" w14:textId="77777777" w:rsidR="008A2EE9" w:rsidRDefault="008A2EE9" w:rsidP="008A2EE9">
            <w:pPr>
              <w:spacing w:after="120"/>
              <w:ind w:right="37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completed compliance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matrix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must 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submitted by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the applicant both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initial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certification and for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renewal</w:t>
            </w:r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Additionally,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certificate holder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maintain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 up-to-date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compliance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matrix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 assist with on-going compliance and to support certificate amendment requests.</w:t>
            </w:r>
          </w:p>
          <w:p w14:paraId="0422E47D" w14:textId="29CB7245" w:rsidR="008A2EE9" w:rsidRDefault="008A2EE9" w:rsidP="008A2EE9">
            <w:pPr>
              <w:pStyle w:val="BodyText"/>
              <w:spacing w:before="0" w:after="120"/>
              <w:jc w:val="both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purpose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6"/>
              </w:rPr>
              <w:t xml:space="preserve"> </w:t>
            </w:r>
            <w:r>
              <w:t>matrix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speed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certification</w:t>
            </w:r>
            <w:r>
              <w:rPr>
                <w:spacing w:val="-3"/>
              </w:rPr>
              <w:t xml:space="preserve"> </w:t>
            </w:r>
            <w:r>
              <w:t>process, ensure</w:t>
            </w:r>
            <w:r>
              <w:rPr>
                <w:spacing w:val="-1"/>
              </w:rPr>
              <w:t xml:space="preserve"> </w:t>
            </w:r>
            <w:r>
              <w:t>every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1"/>
              </w:rPr>
              <w:t xml:space="preserve"> </w:t>
            </w:r>
            <w:r>
              <w:t>rule</w:t>
            </w:r>
            <w:r>
              <w:rPr>
                <w:spacing w:val="-3"/>
              </w:rPr>
              <w:t xml:space="preserve"> </w:t>
            </w:r>
            <w:r>
              <w:t>requirement has been</w:t>
            </w:r>
            <w:r>
              <w:rPr>
                <w:spacing w:val="-1"/>
              </w:rPr>
              <w:t xml:space="preserve"> </w:t>
            </w:r>
            <w:r>
              <w:t>addressed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exposition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reduce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cost of</w:t>
            </w:r>
            <w:r>
              <w:rPr>
                <w:spacing w:val="-2"/>
              </w:rPr>
              <w:t xml:space="preserve"> </w:t>
            </w:r>
            <w:r>
              <w:t>certification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quick location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required policies or procedures in the applicant’s exposition manual suite.</w:t>
            </w:r>
          </w:p>
          <w:p w14:paraId="3C481FEA" w14:textId="77777777" w:rsidR="008A2EE9" w:rsidRDefault="008A2EE9" w:rsidP="008A2EE9">
            <w:pPr>
              <w:pStyle w:val="BodyText"/>
              <w:spacing w:before="0" w:after="120"/>
              <w:jc w:val="both"/>
            </w:pPr>
            <w:r>
              <w:rPr>
                <w:b/>
              </w:rPr>
              <w:t>All rules have 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 complied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t>, but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every rule has</w:t>
            </w:r>
            <w:r>
              <w:rPr>
                <w:spacing w:val="-1"/>
              </w:rPr>
              <w:t xml:space="preserve"> </w:t>
            </w:r>
            <w:r>
              <w:t>to be</w:t>
            </w:r>
            <w:r>
              <w:rPr>
                <w:spacing w:val="-2"/>
              </w:rPr>
              <w:t xml:space="preserve"> </w:t>
            </w:r>
            <w:r>
              <w:t>addressed 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exposition.</w:t>
            </w:r>
            <w:r>
              <w:rPr>
                <w:spacing w:val="40"/>
              </w:rPr>
              <w:t xml:space="preserve"> </w:t>
            </w:r>
            <w:r>
              <w:t>As a</w:t>
            </w:r>
            <w:r>
              <w:rPr>
                <w:spacing w:val="-2"/>
              </w:rPr>
              <w:t xml:space="preserve"> </w:t>
            </w:r>
            <w:r>
              <w:t>minimum,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 Rules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 included</w:t>
            </w:r>
            <w:r>
              <w:rPr>
                <w:spacing w:val="-2"/>
              </w:rPr>
              <w:t xml:space="preserve"> </w:t>
            </w:r>
            <w:r>
              <w:t>unless</w:t>
            </w:r>
            <w:r>
              <w:rPr>
                <w:spacing w:val="-1"/>
              </w:rPr>
              <w:t xml:space="preserve"> </w:t>
            </w:r>
            <w:r>
              <w:t>they are 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operation, in</w:t>
            </w:r>
            <w:r>
              <w:rPr>
                <w:spacing w:val="-2"/>
              </w:rPr>
              <w:t xml:space="preserve"> </w:t>
            </w:r>
            <w:r>
              <w:t>which case they should be annotated N/A.</w:t>
            </w:r>
            <w:r>
              <w:rPr>
                <w:spacing w:val="40"/>
              </w:rPr>
              <w:t xml:space="preserve"> </w:t>
            </w:r>
            <w:r>
              <w:t>The intention of this matrix</w:t>
            </w:r>
            <w:r>
              <w:rPr>
                <w:spacing w:val="-2"/>
              </w:rPr>
              <w:t xml:space="preserve"> </w:t>
            </w:r>
            <w:r>
              <w:t>is to assist rather than instruct the applicant in an initial application or request for renewal.</w:t>
            </w:r>
            <w:r>
              <w:rPr>
                <w:spacing w:val="51"/>
              </w:rPr>
              <w:t xml:space="preserve"> </w:t>
            </w:r>
            <w:r>
              <w:t>If, for your operation, compliance is required with a rule not listed in the matrix, please add it to the list and identify the exposition reference.</w:t>
            </w:r>
          </w:p>
          <w:p w14:paraId="4D5EA94C" w14:textId="77777777" w:rsidR="008A2EE9" w:rsidRDefault="008A2EE9" w:rsidP="008A2EE9">
            <w:pPr>
              <w:spacing w:after="120"/>
              <w:jc w:val="both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matrix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needs to be completed by every applicant for a Part 136 Airline Air Operator Certificate and show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the exposition pages and paragraph numbers that satisfy the rules in the </w:t>
            </w:r>
            <w:r>
              <w:rPr>
                <w:i/>
                <w:sz w:val="16"/>
              </w:rPr>
              <w:t xml:space="preserve">Manual References / Applicant’s Comments </w:t>
            </w:r>
            <w:r>
              <w:rPr>
                <w:sz w:val="16"/>
              </w:rPr>
              <w:t xml:space="preserve">column. </w:t>
            </w:r>
            <w:r>
              <w:rPr>
                <w:b/>
                <w:sz w:val="16"/>
              </w:rPr>
              <w:t>All information should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typed 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space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provided.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requirement 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deems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 applicable, 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explanation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this column. </w:t>
            </w:r>
            <w:r>
              <w:rPr>
                <w:b/>
                <w:sz w:val="16"/>
              </w:rPr>
              <w:t>Please note ticks (</w:t>
            </w:r>
            <w:r>
              <w:rPr>
                <w:rFonts w:ascii="Wingdings" w:hAnsi="Wingdings"/>
                <w:sz w:val="16"/>
              </w:rPr>
              <w:t></w:t>
            </w:r>
            <w:r>
              <w:rPr>
                <w:b/>
                <w:sz w:val="16"/>
              </w:rPr>
              <w:t>) are not acceptable</w:t>
            </w:r>
            <w:r>
              <w:rPr>
                <w:sz w:val="16"/>
              </w:rPr>
              <w:t>.</w:t>
            </w:r>
          </w:p>
          <w:p w14:paraId="396CBB54" w14:textId="75709327" w:rsidR="008A2EE9" w:rsidRPr="008A2EE9" w:rsidRDefault="008A2EE9" w:rsidP="008A2EE9">
            <w:pPr>
              <w:pStyle w:val="BodyText"/>
              <w:spacing w:before="0" w:after="120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matrix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accompany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exposition</w:t>
            </w:r>
            <w:r>
              <w:rPr>
                <w:spacing w:val="-1"/>
              </w:rPr>
              <w:t xml:space="preserve"> </w:t>
            </w:r>
            <w:r>
              <w:t>documents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preferably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component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exposition</w:t>
            </w:r>
            <w:r>
              <w:rPr>
                <w:spacing w:val="-3"/>
              </w:rPr>
              <w:t xml:space="preserve"> </w:t>
            </w:r>
            <w:r>
              <w:t>manual</w:t>
            </w:r>
            <w:r>
              <w:rPr>
                <w:spacing w:val="-5"/>
              </w:rPr>
              <w:t xml:space="preserve"> </w:t>
            </w:r>
            <w:r>
              <w:t>suite. The</w:t>
            </w:r>
            <w:r>
              <w:rPr>
                <w:spacing w:val="-3"/>
              </w:rPr>
              <w:t xml:space="preserve"> </w:t>
            </w:r>
            <w:r>
              <w:t>applicant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submit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matrix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format as long as it includes all the rule references identified below; however, there may be additional processing time required by the CASA in cross-referencing requirements.</w:t>
            </w:r>
          </w:p>
          <w:p w14:paraId="4D56F946" w14:textId="77777777" w:rsidR="008A2EE9" w:rsidRDefault="008A2EE9" w:rsidP="008A2EE9">
            <w:pPr>
              <w:spacing w:before="120"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General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Manual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Layout</w:t>
            </w:r>
          </w:p>
          <w:p w14:paraId="211B7369" w14:textId="77777777" w:rsidR="008A2EE9" w:rsidRDefault="008A2EE9" w:rsidP="008A2EE9">
            <w:pPr>
              <w:pStyle w:val="BodyText"/>
              <w:spacing w:before="0" w:after="120"/>
            </w:pPr>
            <w:r>
              <w:t>Manual binder: Can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manual be</w:t>
            </w:r>
            <w:r>
              <w:rPr>
                <w:spacing w:val="-3"/>
              </w:rPr>
              <w:t xml:space="preserve"> </w:t>
            </w:r>
            <w:r>
              <w:t>amended</w:t>
            </w:r>
            <w:r>
              <w:rPr>
                <w:spacing w:val="-1"/>
              </w:rPr>
              <w:t xml:space="preserve"> </w:t>
            </w:r>
            <w:r>
              <w:t>easily?</w:t>
            </w:r>
            <w:r>
              <w:rPr>
                <w:spacing w:val="-1"/>
              </w:rPr>
              <w:t xml:space="preserve"> </w:t>
            </w:r>
            <w:r>
              <w:t>(Three- or</w:t>
            </w:r>
            <w:r>
              <w:rPr>
                <w:spacing w:val="-1"/>
              </w:rPr>
              <w:t xml:space="preserve"> </w:t>
            </w:r>
            <w:r>
              <w:t>four-ring</w:t>
            </w:r>
            <w:r>
              <w:rPr>
                <w:spacing w:val="-1"/>
              </w:rPr>
              <w:t xml:space="preserve"> </w:t>
            </w:r>
            <w:r>
              <w:t>binders are</w:t>
            </w:r>
            <w:r>
              <w:rPr>
                <w:spacing w:val="-1"/>
              </w:rPr>
              <w:t xml:space="preserve"> </w:t>
            </w:r>
            <w:r>
              <w:t>preferred: two-ring</w:t>
            </w:r>
            <w:r>
              <w:rPr>
                <w:spacing w:val="-1"/>
              </w:rPr>
              <w:t xml:space="preserve"> </w:t>
            </w:r>
            <w:r>
              <w:t>binders are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recommended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pages are</w:t>
            </w:r>
            <w:r>
              <w:rPr>
                <w:spacing w:val="-3"/>
              </w:rPr>
              <w:t xml:space="preserve"> </w:t>
            </w:r>
            <w:r>
              <w:t>too</w:t>
            </w:r>
            <w:r>
              <w:rPr>
                <w:spacing w:val="-1"/>
              </w:rPr>
              <w:t xml:space="preserve"> </w:t>
            </w:r>
            <w:r>
              <w:t>easily</w:t>
            </w:r>
            <w:r>
              <w:rPr>
                <w:spacing w:val="-4"/>
              </w:rPr>
              <w:t xml:space="preserve"> </w:t>
            </w:r>
            <w:r>
              <w:t>torn). If permanently</w:t>
            </w:r>
            <w:r>
              <w:rPr>
                <w:spacing w:val="-1"/>
              </w:rPr>
              <w:t xml:space="preserve"> </w:t>
            </w:r>
            <w:r>
              <w:t>bound, 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intend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re-issue at every amendment?</w:t>
            </w:r>
            <w:r>
              <w:rPr>
                <w:spacing w:val="40"/>
              </w:rPr>
              <w:t xml:space="preserve"> </w:t>
            </w:r>
            <w:r>
              <w:t>This may inhibit frequency of needed amendments.</w:t>
            </w:r>
          </w:p>
          <w:p w14:paraId="76892746" w14:textId="55D33D3F" w:rsidR="008A2EE9" w:rsidRPr="008A2EE9" w:rsidRDefault="008A2EE9" w:rsidP="008A2EE9">
            <w:pPr>
              <w:pStyle w:val="BodyText"/>
              <w:spacing w:before="0" w:after="120"/>
            </w:pP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t>exposition: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matrix</w:t>
            </w:r>
            <w:r>
              <w:rPr>
                <w:spacing w:val="-3"/>
              </w:rPr>
              <w:t xml:space="preserve"> </w:t>
            </w:r>
            <w:r>
              <w:t>included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file(s)/disc?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so,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date?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considered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distributing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CASA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amendments?</w:t>
            </w:r>
          </w:p>
        </w:tc>
      </w:tr>
    </w:tbl>
    <w:p w14:paraId="7177F076" w14:textId="1F0BC63A" w:rsidR="00B72F9C" w:rsidRDefault="00B72F9C">
      <w:pPr>
        <w:pStyle w:val="BodyText"/>
        <w:spacing w:before="28"/>
        <w:rPr>
          <w:rFonts w:ascii="Times New Roman"/>
        </w:rPr>
      </w:pPr>
    </w:p>
    <w:p w14:paraId="657BA873" w14:textId="620C05D2" w:rsidR="008A2EE9" w:rsidRDefault="008A2EE9">
      <w:pPr>
        <w:pStyle w:val="BodyText"/>
        <w:spacing w:before="28"/>
        <w:rPr>
          <w:rFonts w:ascii="Times New Roman"/>
        </w:rPr>
      </w:pPr>
    </w:p>
    <w:p w14:paraId="024838DD" w14:textId="5CD87C6F" w:rsidR="008A2EE9" w:rsidRDefault="008A2EE9">
      <w:pPr>
        <w:pStyle w:val="BodyText"/>
        <w:spacing w:before="28"/>
        <w:rPr>
          <w:rFonts w:ascii="Times New Roman"/>
        </w:rPr>
      </w:pPr>
    </w:p>
    <w:p w14:paraId="782A8384" w14:textId="1C0E84B6" w:rsidR="008A2EE9" w:rsidRDefault="008A2EE9">
      <w:pPr>
        <w:pStyle w:val="BodyText"/>
        <w:spacing w:before="28"/>
        <w:rPr>
          <w:rFonts w:ascii="Times New Roman"/>
        </w:rPr>
      </w:pPr>
    </w:p>
    <w:p w14:paraId="7405FCBA" w14:textId="77777777" w:rsidR="008A2EE9" w:rsidRDefault="008A2EE9">
      <w:pPr>
        <w:pStyle w:val="BodyText"/>
        <w:spacing w:before="28"/>
        <w:rPr>
          <w:rFonts w:ascii="Times New Roman"/>
        </w:rPr>
      </w:pPr>
    </w:p>
    <w:p w14:paraId="7177F085" w14:textId="065E80DD" w:rsidR="008A2EE9" w:rsidRDefault="008A2EE9">
      <w:pPr>
        <w:rPr>
          <w:sz w:val="16"/>
          <w:szCs w:val="16"/>
        </w:rPr>
      </w:pPr>
      <w:r>
        <w:br w:type="page"/>
      </w:r>
      <w:bookmarkStart w:id="0" w:name="_GoBack"/>
      <w:bookmarkEnd w:id="0"/>
    </w:p>
    <w:tbl>
      <w:tblPr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0"/>
        <w:gridCol w:w="3086"/>
        <w:gridCol w:w="1135"/>
        <w:gridCol w:w="3473"/>
        <w:gridCol w:w="792"/>
        <w:gridCol w:w="4367"/>
      </w:tblGrid>
      <w:tr w:rsidR="00B72F9C" w:rsidRPr="00D266A6" w14:paraId="7177F09B" w14:textId="77777777" w:rsidTr="00AD06C1">
        <w:trPr>
          <w:trHeight w:val="350"/>
        </w:trPr>
        <w:tc>
          <w:tcPr>
            <w:tcW w:w="2740" w:type="dxa"/>
            <w:shd w:val="clear" w:color="auto" w:fill="CCECFF"/>
          </w:tcPr>
          <w:p w14:paraId="7177F095" w14:textId="77777777" w:rsidR="00B72F9C" w:rsidRPr="00D266A6" w:rsidRDefault="00AB09D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</w:rPr>
            </w:pPr>
            <w:r w:rsidRPr="00D266A6">
              <w:rPr>
                <w:rFonts w:ascii="Calibri Light" w:hAnsi="Calibri Light" w:cs="Calibri Light"/>
                <w:b/>
                <w:spacing w:val="-2"/>
              </w:rPr>
              <w:lastRenderedPageBreak/>
              <w:t>Applicant:</w:t>
            </w:r>
          </w:p>
        </w:tc>
        <w:tc>
          <w:tcPr>
            <w:tcW w:w="3086" w:type="dxa"/>
            <w:vAlign w:val="center"/>
          </w:tcPr>
          <w:p w14:paraId="7177F096" w14:textId="0E367085" w:rsidR="00B72F9C" w:rsidRPr="00D266A6" w:rsidRDefault="00D16C79" w:rsidP="00D16C79">
            <w:pPr>
              <w:pStyle w:val="TableParagraph"/>
              <w:ind w:left="9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1"/>
          </w:p>
        </w:tc>
        <w:tc>
          <w:tcPr>
            <w:tcW w:w="1135" w:type="dxa"/>
            <w:shd w:val="clear" w:color="auto" w:fill="CCECFF"/>
          </w:tcPr>
          <w:p w14:paraId="7177F097" w14:textId="77777777" w:rsidR="00B72F9C" w:rsidRPr="00D266A6" w:rsidRDefault="00AB09D2">
            <w:pPr>
              <w:pStyle w:val="TableParagraph"/>
              <w:spacing w:before="59"/>
              <w:ind w:left="108"/>
              <w:rPr>
                <w:rFonts w:ascii="Calibri Light" w:hAnsi="Calibri Light" w:cs="Calibri Light"/>
                <w:b/>
              </w:rPr>
            </w:pPr>
            <w:r w:rsidRPr="00D266A6">
              <w:rPr>
                <w:rFonts w:ascii="Calibri Light" w:hAnsi="Calibri Light" w:cs="Calibri Light"/>
                <w:b/>
              </w:rPr>
              <w:t>Client</w:t>
            </w:r>
            <w:r w:rsidRPr="00D266A6">
              <w:rPr>
                <w:rFonts w:ascii="Calibri Light" w:hAnsi="Calibri Light" w:cs="Calibri Light"/>
                <w:b/>
                <w:spacing w:val="-9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5"/>
              </w:rPr>
              <w:t>ID</w:t>
            </w:r>
          </w:p>
        </w:tc>
        <w:tc>
          <w:tcPr>
            <w:tcW w:w="3473" w:type="dxa"/>
            <w:vAlign w:val="center"/>
          </w:tcPr>
          <w:p w14:paraId="7177F098" w14:textId="49BC0685" w:rsidR="00B72F9C" w:rsidRPr="00D266A6" w:rsidRDefault="00D16C79" w:rsidP="00D16C79">
            <w:pPr>
              <w:pStyle w:val="TableParagraph"/>
              <w:ind w:left="129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792" w:type="dxa"/>
            <w:shd w:val="clear" w:color="auto" w:fill="CCECFF"/>
            <w:vAlign w:val="center"/>
          </w:tcPr>
          <w:p w14:paraId="7177F099" w14:textId="77777777" w:rsidR="00B72F9C" w:rsidRPr="00D266A6" w:rsidRDefault="00AB09D2" w:rsidP="00AD06C1">
            <w:pPr>
              <w:pStyle w:val="TableParagraph"/>
              <w:ind w:left="108"/>
              <w:rPr>
                <w:rFonts w:ascii="Calibri Light" w:hAnsi="Calibri Light" w:cs="Calibri Light"/>
                <w:b/>
              </w:rPr>
            </w:pPr>
            <w:r w:rsidRPr="00D266A6">
              <w:rPr>
                <w:rFonts w:ascii="Calibri Light" w:hAnsi="Calibri Light" w:cs="Calibri Light"/>
                <w:b/>
                <w:spacing w:val="-2"/>
              </w:rPr>
              <w:t>Da</w:t>
            </w:r>
            <w:r w:rsidRPr="00F250A7">
              <w:rPr>
                <w:rFonts w:ascii="Calibri Light" w:hAnsi="Calibri Light" w:cs="Calibri Light"/>
                <w:b/>
                <w:spacing w:val="-2"/>
              </w:rPr>
              <w:t>t</w:t>
            </w:r>
            <w:r w:rsidRPr="00F250A7">
              <w:rPr>
                <w:rFonts w:ascii="Calibri Light" w:hAnsi="Calibri Light" w:cs="Calibri Light"/>
                <w:b/>
                <w:color w:val="000000"/>
                <w:spacing w:val="-2"/>
              </w:rPr>
              <w:t>e:</w:t>
            </w:r>
          </w:p>
        </w:tc>
        <w:tc>
          <w:tcPr>
            <w:tcW w:w="4367" w:type="dxa"/>
            <w:vAlign w:val="center"/>
          </w:tcPr>
          <w:p w14:paraId="7177F09A" w14:textId="55B33D19" w:rsidR="00B72F9C" w:rsidRPr="00D266A6" w:rsidRDefault="00AD06C1" w:rsidP="00AD06C1">
            <w:pPr>
              <w:pStyle w:val="TableParagraph"/>
              <w:ind w:left="108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  <w:r>
              <w:rPr>
                <w:rFonts w:ascii="Calibri Light" w:hAnsi="Calibri Light" w:cs="Calibri Light"/>
                <w:noProof/>
              </w:rPr>
              <w:t xml:space="preserve"> / </w:t>
            </w: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  <w:r>
              <w:rPr>
                <w:rFonts w:ascii="Calibri Light" w:hAnsi="Calibri Light" w:cs="Calibri Light"/>
                <w:noProof/>
              </w:rPr>
              <w:t xml:space="preserve"> / </w:t>
            </w: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</w:tr>
      <w:tr w:rsidR="00B72F9C" w:rsidRPr="00D266A6" w14:paraId="7177F0A1" w14:textId="77777777" w:rsidTr="00AD06C1">
        <w:trPr>
          <w:trHeight w:val="361"/>
        </w:trPr>
        <w:tc>
          <w:tcPr>
            <w:tcW w:w="2740" w:type="dxa"/>
            <w:shd w:val="clear" w:color="auto" w:fill="CCECFF"/>
          </w:tcPr>
          <w:p w14:paraId="7177F09C" w14:textId="77777777" w:rsidR="00B72F9C" w:rsidRPr="00D266A6" w:rsidRDefault="00AB09D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</w:rPr>
            </w:pPr>
            <w:r w:rsidRPr="00D266A6">
              <w:rPr>
                <w:rFonts w:ascii="Calibri Light" w:hAnsi="Calibri Light" w:cs="Calibri Light"/>
                <w:b/>
              </w:rPr>
              <w:t>Manuals</w:t>
            </w:r>
            <w:r w:rsidRPr="00D266A6">
              <w:rPr>
                <w:rFonts w:ascii="Calibri Light" w:hAnsi="Calibri Light" w:cs="Calibri Light"/>
                <w:b/>
                <w:spacing w:val="-1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</w:rPr>
              <w:t>Submitted:</w:t>
            </w:r>
          </w:p>
        </w:tc>
        <w:tc>
          <w:tcPr>
            <w:tcW w:w="3086" w:type="dxa"/>
            <w:vAlign w:val="center"/>
          </w:tcPr>
          <w:p w14:paraId="7177F09D" w14:textId="7E737B52" w:rsidR="00B72F9C" w:rsidRPr="00D266A6" w:rsidRDefault="00D16C79" w:rsidP="00D16C79">
            <w:pPr>
              <w:pStyle w:val="TableParagraph"/>
              <w:ind w:left="9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1135" w:type="dxa"/>
            <w:shd w:val="clear" w:color="auto" w:fill="CCECFF"/>
          </w:tcPr>
          <w:p w14:paraId="7177F09E" w14:textId="77777777" w:rsidR="00B72F9C" w:rsidRPr="00D266A6" w:rsidRDefault="00AB09D2">
            <w:pPr>
              <w:pStyle w:val="TableParagraph"/>
              <w:spacing w:before="59"/>
              <w:ind w:left="108"/>
              <w:rPr>
                <w:rFonts w:ascii="Calibri Light" w:hAnsi="Calibri Light" w:cs="Calibri Light"/>
                <w:b/>
              </w:rPr>
            </w:pPr>
            <w:r w:rsidRPr="00D266A6">
              <w:rPr>
                <w:rFonts w:ascii="Calibri Light" w:hAnsi="Calibri Light" w:cs="Calibri Light"/>
                <w:b/>
                <w:spacing w:val="-2"/>
              </w:rPr>
              <w:t>Rev.:</w:t>
            </w:r>
          </w:p>
        </w:tc>
        <w:tc>
          <w:tcPr>
            <w:tcW w:w="3473" w:type="dxa"/>
            <w:vAlign w:val="center"/>
          </w:tcPr>
          <w:p w14:paraId="7177F09F" w14:textId="21CB3AAF" w:rsidR="00B72F9C" w:rsidRPr="00D266A6" w:rsidRDefault="00D16C79" w:rsidP="00D16C79">
            <w:pPr>
              <w:pStyle w:val="TableParagraph"/>
              <w:ind w:left="129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5159" w:type="dxa"/>
            <w:gridSpan w:val="2"/>
            <w:vAlign w:val="center"/>
          </w:tcPr>
          <w:p w14:paraId="7177F0A0" w14:textId="5EE8C002" w:rsidR="00B72F9C" w:rsidRPr="00D266A6" w:rsidRDefault="00AD06C1" w:rsidP="00AD06C1">
            <w:pPr>
              <w:pStyle w:val="TableParagraph"/>
              <w:ind w:left="5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</w:tr>
      <w:tr w:rsidR="00B72F9C" w:rsidRPr="00D266A6" w14:paraId="7177F0A3" w14:textId="77777777" w:rsidTr="008A2EE9">
        <w:trPr>
          <w:trHeight w:val="148"/>
        </w:trPr>
        <w:tc>
          <w:tcPr>
            <w:tcW w:w="15593" w:type="dxa"/>
            <w:gridSpan w:val="6"/>
            <w:tcBorders>
              <w:left w:val="nil"/>
              <w:right w:val="nil"/>
            </w:tcBorders>
          </w:tcPr>
          <w:p w14:paraId="7177F0A2" w14:textId="77777777" w:rsidR="00B72F9C" w:rsidRPr="00D266A6" w:rsidRDefault="00B72F9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B72F9C" w:rsidRPr="00D266A6" w14:paraId="7177F0A7" w14:textId="77777777" w:rsidTr="00D266A6">
        <w:trPr>
          <w:trHeight w:val="378"/>
        </w:trPr>
        <w:tc>
          <w:tcPr>
            <w:tcW w:w="5826" w:type="dxa"/>
            <w:gridSpan w:val="2"/>
            <w:shd w:val="clear" w:color="auto" w:fill="CCECFF"/>
          </w:tcPr>
          <w:p w14:paraId="7177F0A4" w14:textId="77777777" w:rsidR="00B72F9C" w:rsidRPr="00D16C79" w:rsidRDefault="00B72F9C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shd w:val="clear" w:color="auto" w:fill="CCECFF"/>
          </w:tcPr>
          <w:p w14:paraId="7177F0A5" w14:textId="77777777" w:rsidR="00B72F9C" w:rsidRPr="00D16C79" w:rsidRDefault="00AB09D2">
            <w:pPr>
              <w:pStyle w:val="TableParagraph"/>
              <w:spacing w:before="55"/>
              <w:ind w:left="10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16C79">
              <w:rPr>
                <w:rFonts w:ascii="Calibri Light" w:hAnsi="Calibri Light" w:cs="Calibri Light"/>
                <w:b/>
                <w:sz w:val="20"/>
                <w:szCs w:val="20"/>
              </w:rPr>
              <w:t>Manual</w:t>
            </w:r>
            <w:r w:rsidRPr="00D16C79">
              <w:rPr>
                <w:rFonts w:ascii="Calibri Light" w:hAnsi="Calibri Light" w:cs="Calibri Light"/>
                <w:b/>
                <w:spacing w:val="-12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sz w:val="20"/>
                <w:szCs w:val="20"/>
              </w:rPr>
              <w:t>References/Applicants</w:t>
            </w:r>
            <w:r w:rsidRPr="00D16C79">
              <w:rPr>
                <w:rFonts w:ascii="Calibri Light" w:hAnsi="Calibri Light" w:cs="Calibri Light"/>
                <w:b/>
                <w:spacing w:val="-12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159" w:type="dxa"/>
            <w:gridSpan w:val="2"/>
            <w:shd w:val="clear" w:color="auto" w:fill="CCECFF"/>
          </w:tcPr>
          <w:p w14:paraId="7177F0A6" w14:textId="77777777" w:rsidR="00B72F9C" w:rsidRPr="00D16C79" w:rsidRDefault="00AB09D2">
            <w:pPr>
              <w:pStyle w:val="TableParagraph"/>
              <w:spacing w:before="55"/>
              <w:ind w:left="106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16C79">
              <w:rPr>
                <w:rFonts w:ascii="Calibri Light" w:hAnsi="Calibri Light" w:cs="Calibri Light"/>
                <w:b/>
                <w:sz w:val="20"/>
                <w:szCs w:val="20"/>
              </w:rPr>
              <w:t>CASA</w:t>
            </w:r>
            <w:r w:rsidRPr="00D16C79">
              <w:rPr>
                <w:rFonts w:ascii="Calibri Light" w:hAnsi="Calibri Light" w:cs="Calibri Light"/>
                <w:b/>
                <w:spacing w:val="-8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sz w:val="20"/>
                <w:szCs w:val="20"/>
              </w:rPr>
              <w:t>Comments</w:t>
            </w:r>
            <w:r w:rsidRPr="00D16C79">
              <w:rPr>
                <w:rFonts w:ascii="Calibri Light" w:hAnsi="Calibri Light" w:cs="Calibri Light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(For</w:t>
            </w:r>
            <w:r w:rsidRPr="00D16C79">
              <w:rPr>
                <w:rFonts w:ascii="Calibri Light" w:hAnsi="Calibri Light" w:cs="Calibri Light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CASA</w:t>
            </w:r>
            <w:r w:rsidRPr="00D16C79">
              <w:rPr>
                <w:rFonts w:ascii="Calibri Light" w:hAnsi="Calibri Light" w:cs="Calibri Light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use</w:t>
            </w:r>
            <w:r w:rsidRPr="00D16C79">
              <w:rPr>
                <w:rFonts w:ascii="Calibri Light" w:hAnsi="Calibri Light" w:cs="Calibri Light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pacing w:val="-4"/>
                <w:sz w:val="20"/>
                <w:szCs w:val="20"/>
              </w:rPr>
              <w:t>Only)</w:t>
            </w:r>
          </w:p>
        </w:tc>
      </w:tr>
      <w:tr w:rsidR="00B72F9C" w:rsidRPr="00D266A6" w14:paraId="7177F0AB" w14:textId="77777777" w:rsidTr="00AD06C1">
        <w:trPr>
          <w:trHeight w:val="359"/>
        </w:trPr>
        <w:tc>
          <w:tcPr>
            <w:tcW w:w="5826" w:type="dxa"/>
            <w:gridSpan w:val="2"/>
          </w:tcPr>
          <w:p w14:paraId="7177F0A8" w14:textId="77777777" w:rsidR="00B72F9C" w:rsidRPr="00D266A6" w:rsidRDefault="00AB09D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Rule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Compliance</w:t>
            </w:r>
            <w:r w:rsidRPr="00D266A6">
              <w:rPr>
                <w:rFonts w:ascii="Calibri Light" w:hAnsi="Calibri Light" w:cs="Calibri Light"/>
                <w:spacing w:val="42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2"/>
              </w:rPr>
              <w:t>Matrix</w:t>
            </w:r>
          </w:p>
        </w:tc>
        <w:tc>
          <w:tcPr>
            <w:tcW w:w="4608" w:type="dxa"/>
            <w:gridSpan w:val="2"/>
            <w:vAlign w:val="center"/>
          </w:tcPr>
          <w:p w14:paraId="7177F0A9" w14:textId="544A907C" w:rsidR="00B72F9C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5159" w:type="dxa"/>
            <w:gridSpan w:val="2"/>
            <w:vAlign w:val="center"/>
          </w:tcPr>
          <w:p w14:paraId="7177F0AA" w14:textId="0A9A23EA" w:rsidR="00B72F9C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</w:tr>
      <w:tr w:rsidR="00B72F9C" w:rsidRPr="00D266A6" w14:paraId="7177F0AF" w14:textId="77777777" w:rsidTr="00AD06C1">
        <w:trPr>
          <w:trHeight w:val="350"/>
        </w:trPr>
        <w:tc>
          <w:tcPr>
            <w:tcW w:w="5826" w:type="dxa"/>
            <w:gridSpan w:val="2"/>
          </w:tcPr>
          <w:p w14:paraId="7177F0AC" w14:textId="77777777" w:rsidR="00B72F9C" w:rsidRPr="00D266A6" w:rsidRDefault="00AB09D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Company</w:t>
            </w:r>
            <w:r w:rsidRPr="00D266A6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Statement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Page,</w:t>
            </w:r>
            <w:r w:rsidRPr="00D266A6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Signed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by</w:t>
            </w:r>
            <w:r w:rsidRPr="00D266A6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the</w:t>
            </w:r>
            <w:r w:rsidRPr="00D266A6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Chief</w:t>
            </w:r>
            <w:r w:rsidRPr="00D266A6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2"/>
              </w:rPr>
              <w:t>Executive</w:t>
            </w:r>
          </w:p>
        </w:tc>
        <w:tc>
          <w:tcPr>
            <w:tcW w:w="4608" w:type="dxa"/>
            <w:gridSpan w:val="2"/>
            <w:vAlign w:val="center"/>
          </w:tcPr>
          <w:p w14:paraId="7177F0AD" w14:textId="23F90F6F" w:rsidR="00B72F9C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5159" w:type="dxa"/>
            <w:gridSpan w:val="2"/>
            <w:vAlign w:val="center"/>
          </w:tcPr>
          <w:p w14:paraId="7177F0AE" w14:textId="5C4C3F53" w:rsidR="00B72F9C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</w:tr>
      <w:tr w:rsidR="00AD06C1" w:rsidRPr="00D266A6" w14:paraId="7177F0B3" w14:textId="77777777" w:rsidTr="00AD06C1">
        <w:trPr>
          <w:trHeight w:val="362"/>
        </w:trPr>
        <w:tc>
          <w:tcPr>
            <w:tcW w:w="5826" w:type="dxa"/>
            <w:gridSpan w:val="2"/>
          </w:tcPr>
          <w:p w14:paraId="7177F0B0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List</w:t>
            </w:r>
            <w:r w:rsidRPr="00D266A6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Effective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2"/>
              </w:rPr>
              <w:t>Pages</w:t>
            </w:r>
          </w:p>
        </w:tc>
        <w:tc>
          <w:tcPr>
            <w:tcW w:w="4608" w:type="dxa"/>
            <w:gridSpan w:val="2"/>
            <w:vAlign w:val="center"/>
          </w:tcPr>
          <w:p w14:paraId="7177F0B1" w14:textId="5800C294" w:rsidR="00AD06C1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5159" w:type="dxa"/>
            <w:gridSpan w:val="2"/>
            <w:vAlign w:val="center"/>
          </w:tcPr>
          <w:p w14:paraId="7177F0B2" w14:textId="2D0965F8" w:rsidR="00AD06C1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 w:rsidRPr="00106B3D"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06B3D"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 w:rsidRPr="00106B3D">
              <w:rPr>
                <w:rFonts w:ascii="Calibri Light" w:hAnsi="Calibri Light" w:cs="Calibri Light"/>
                <w:noProof/>
              </w:rPr>
            </w:r>
            <w:r w:rsidRPr="00106B3D">
              <w:rPr>
                <w:rFonts w:ascii="Calibri Light" w:hAnsi="Calibri Light" w:cs="Calibri Light"/>
                <w:noProof/>
              </w:rPr>
              <w:fldChar w:fldCharType="separate"/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fldChar w:fldCharType="end"/>
            </w:r>
          </w:p>
        </w:tc>
      </w:tr>
      <w:tr w:rsidR="00AD06C1" w:rsidRPr="00D266A6" w14:paraId="7177F0B7" w14:textId="77777777" w:rsidTr="00AD06C1">
        <w:trPr>
          <w:trHeight w:val="350"/>
        </w:trPr>
        <w:tc>
          <w:tcPr>
            <w:tcW w:w="5826" w:type="dxa"/>
            <w:gridSpan w:val="2"/>
          </w:tcPr>
          <w:p w14:paraId="7177F0B4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Record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of</w:t>
            </w:r>
            <w:r w:rsidRPr="00D266A6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2"/>
              </w:rPr>
              <w:t>Amendments</w:t>
            </w:r>
          </w:p>
        </w:tc>
        <w:tc>
          <w:tcPr>
            <w:tcW w:w="4608" w:type="dxa"/>
            <w:gridSpan w:val="2"/>
            <w:vAlign w:val="center"/>
          </w:tcPr>
          <w:p w14:paraId="7177F0B5" w14:textId="51ADA9CB" w:rsidR="00AD06C1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5159" w:type="dxa"/>
            <w:gridSpan w:val="2"/>
            <w:vAlign w:val="center"/>
          </w:tcPr>
          <w:p w14:paraId="7177F0B6" w14:textId="5C99A93E" w:rsidR="00AD06C1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 w:rsidRPr="00106B3D"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06B3D"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 w:rsidRPr="00106B3D">
              <w:rPr>
                <w:rFonts w:ascii="Calibri Light" w:hAnsi="Calibri Light" w:cs="Calibri Light"/>
                <w:noProof/>
              </w:rPr>
            </w:r>
            <w:r w:rsidRPr="00106B3D">
              <w:rPr>
                <w:rFonts w:ascii="Calibri Light" w:hAnsi="Calibri Light" w:cs="Calibri Light"/>
                <w:noProof/>
              </w:rPr>
              <w:fldChar w:fldCharType="separate"/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fldChar w:fldCharType="end"/>
            </w:r>
          </w:p>
        </w:tc>
      </w:tr>
      <w:tr w:rsidR="00AD06C1" w:rsidRPr="00D266A6" w14:paraId="7177F0BB" w14:textId="77777777" w:rsidTr="00AD06C1">
        <w:trPr>
          <w:trHeight w:val="350"/>
        </w:trPr>
        <w:tc>
          <w:tcPr>
            <w:tcW w:w="5826" w:type="dxa"/>
            <w:gridSpan w:val="2"/>
          </w:tcPr>
          <w:p w14:paraId="7177F0B8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Distribution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List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&amp;</w:t>
            </w:r>
            <w:r w:rsidRPr="00D266A6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Copies</w:t>
            </w:r>
            <w:r w:rsidRPr="00D266A6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to</w:t>
            </w:r>
            <w:r w:rsidRPr="00D266A6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be</w:t>
            </w:r>
            <w:r w:rsidRPr="00D266A6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2"/>
              </w:rPr>
              <w:t>numbered</w:t>
            </w:r>
          </w:p>
        </w:tc>
        <w:tc>
          <w:tcPr>
            <w:tcW w:w="4608" w:type="dxa"/>
            <w:gridSpan w:val="2"/>
            <w:vAlign w:val="center"/>
          </w:tcPr>
          <w:p w14:paraId="7177F0B9" w14:textId="77BA44E8" w:rsidR="00AD06C1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5159" w:type="dxa"/>
            <w:gridSpan w:val="2"/>
            <w:vAlign w:val="center"/>
          </w:tcPr>
          <w:p w14:paraId="7177F0BA" w14:textId="0DFE9AAD" w:rsidR="00AD06C1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 w:rsidRPr="00106B3D"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06B3D"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 w:rsidRPr="00106B3D">
              <w:rPr>
                <w:rFonts w:ascii="Calibri Light" w:hAnsi="Calibri Light" w:cs="Calibri Light"/>
                <w:noProof/>
              </w:rPr>
            </w:r>
            <w:r w:rsidRPr="00106B3D">
              <w:rPr>
                <w:rFonts w:ascii="Calibri Light" w:hAnsi="Calibri Light" w:cs="Calibri Light"/>
                <w:noProof/>
              </w:rPr>
              <w:fldChar w:fldCharType="separate"/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fldChar w:fldCharType="end"/>
            </w:r>
          </w:p>
        </w:tc>
      </w:tr>
      <w:tr w:rsidR="00AD06C1" w:rsidRPr="00D266A6" w14:paraId="7177F0BF" w14:textId="77777777" w:rsidTr="00AD06C1">
        <w:trPr>
          <w:trHeight w:val="359"/>
        </w:trPr>
        <w:tc>
          <w:tcPr>
            <w:tcW w:w="5826" w:type="dxa"/>
            <w:gridSpan w:val="2"/>
          </w:tcPr>
          <w:p w14:paraId="7177F0BC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Content</w:t>
            </w:r>
            <w:r w:rsidRPr="00D266A6">
              <w:rPr>
                <w:rFonts w:ascii="Calibri Light" w:hAnsi="Calibri Light" w:cs="Calibri Light"/>
                <w:spacing w:val="-10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4"/>
              </w:rPr>
              <w:t>Page</w:t>
            </w:r>
          </w:p>
        </w:tc>
        <w:tc>
          <w:tcPr>
            <w:tcW w:w="4608" w:type="dxa"/>
            <w:gridSpan w:val="2"/>
            <w:vAlign w:val="center"/>
          </w:tcPr>
          <w:p w14:paraId="7177F0BD" w14:textId="2258380C" w:rsidR="00AD06C1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5159" w:type="dxa"/>
            <w:gridSpan w:val="2"/>
            <w:vAlign w:val="center"/>
          </w:tcPr>
          <w:p w14:paraId="7177F0BE" w14:textId="7B808894" w:rsidR="00AD06C1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 w:rsidRPr="00106B3D"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06B3D"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 w:rsidRPr="00106B3D">
              <w:rPr>
                <w:rFonts w:ascii="Calibri Light" w:hAnsi="Calibri Light" w:cs="Calibri Light"/>
                <w:noProof/>
              </w:rPr>
            </w:r>
            <w:r w:rsidRPr="00106B3D">
              <w:rPr>
                <w:rFonts w:ascii="Calibri Light" w:hAnsi="Calibri Light" w:cs="Calibri Light"/>
                <w:noProof/>
              </w:rPr>
              <w:fldChar w:fldCharType="separate"/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fldChar w:fldCharType="end"/>
            </w:r>
          </w:p>
        </w:tc>
      </w:tr>
      <w:tr w:rsidR="00AD06C1" w:rsidRPr="00D266A6" w14:paraId="7177F0C3" w14:textId="77777777" w:rsidTr="00AD06C1">
        <w:trPr>
          <w:trHeight w:val="350"/>
        </w:trPr>
        <w:tc>
          <w:tcPr>
            <w:tcW w:w="5826" w:type="dxa"/>
            <w:gridSpan w:val="2"/>
          </w:tcPr>
          <w:p w14:paraId="7177F0C0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Definition</w:t>
            </w:r>
            <w:r w:rsidRPr="00D266A6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&amp;</w:t>
            </w:r>
            <w:r w:rsidRPr="00D266A6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Abbreviations</w:t>
            </w:r>
            <w:r w:rsidRPr="00D266A6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(not</w:t>
            </w:r>
            <w:r w:rsidRPr="00D266A6">
              <w:rPr>
                <w:rFonts w:ascii="Calibri Light" w:hAnsi="Calibri Light" w:cs="Calibri Light"/>
                <w:spacing w:val="-10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2"/>
              </w:rPr>
              <w:t>mandatory)</w:t>
            </w:r>
          </w:p>
        </w:tc>
        <w:tc>
          <w:tcPr>
            <w:tcW w:w="4608" w:type="dxa"/>
            <w:gridSpan w:val="2"/>
            <w:vAlign w:val="center"/>
          </w:tcPr>
          <w:p w14:paraId="7177F0C1" w14:textId="008FFCF8" w:rsidR="00AD06C1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5159" w:type="dxa"/>
            <w:gridSpan w:val="2"/>
            <w:vAlign w:val="center"/>
          </w:tcPr>
          <w:p w14:paraId="7177F0C2" w14:textId="0D049CA4" w:rsidR="00AD06C1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 w:rsidRPr="00106B3D"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06B3D"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 w:rsidRPr="00106B3D">
              <w:rPr>
                <w:rFonts w:ascii="Calibri Light" w:hAnsi="Calibri Light" w:cs="Calibri Light"/>
                <w:noProof/>
              </w:rPr>
            </w:r>
            <w:r w:rsidRPr="00106B3D">
              <w:rPr>
                <w:rFonts w:ascii="Calibri Light" w:hAnsi="Calibri Light" w:cs="Calibri Light"/>
                <w:noProof/>
              </w:rPr>
              <w:fldChar w:fldCharType="separate"/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t> </w:t>
            </w:r>
            <w:r w:rsidRPr="00106B3D">
              <w:rPr>
                <w:rFonts w:ascii="Calibri Light" w:hAnsi="Calibri Light" w:cs="Calibri Light"/>
                <w:noProof/>
              </w:rPr>
              <w:fldChar w:fldCharType="end"/>
            </w:r>
          </w:p>
        </w:tc>
      </w:tr>
      <w:tr w:rsidR="00B72F9C" w:rsidRPr="00D266A6" w14:paraId="7177F0CB" w14:textId="77777777" w:rsidTr="00AD06C1">
        <w:trPr>
          <w:trHeight w:val="1357"/>
        </w:trPr>
        <w:tc>
          <w:tcPr>
            <w:tcW w:w="5826" w:type="dxa"/>
            <w:gridSpan w:val="2"/>
          </w:tcPr>
          <w:p w14:paraId="7177F0C4" w14:textId="77777777" w:rsidR="00B72F9C" w:rsidRPr="00D266A6" w:rsidRDefault="00AB09D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On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every</w:t>
            </w:r>
            <w:r w:rsidRPr="00D266A6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page,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headers</w:t>
            </w:r>
            <w:r w:rsidRPr="00D266A6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and/or</w:t>
            </w:r>
            <w:r w:rsidRPr="00D266A6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footers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to</w:t>
            </w:r>
            <w:r w:rsidRPr="00D266A6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2"/>
              </w:rPr>
              <w:t>include</w:t>
            </w:r>
          </w:p>
          <w:p w14:paraId="7177F0C5" w14:textId="77777777" w:rsidR="00B72F9C" w:rsidRPr="00D266A6" w:rsidRDefault="00AB09D2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61"/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Company</w:t>
            </w:r>
            <w:r w:rsidRPr="00D266A6">
              <w:rPr>
                <w:rFonts w:ascii="Calibri Light" w:hAnsi="Calibri Light" w:cs="Calibri Light"/>
                <w:spacing w:val="-10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4"/>
              </w:rPr>
              <w:t>name</w:t>
            </w:r>
          </w:p>
          <w:p w14:paraId="7177F0C6" w14:textId="77777777" w:rsidR="00B72F9C" w:rsidRPr="00D266A6" w:rsidRDefault="00AB09D2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Name</w:t>
            </w:r>
            <w:r w:rsidRPr="00D266A6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of</w:t>
            </w:r>
            <w:r w:rsidRPr="00D266A6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the</w:t>
            </w:r>
            <w:r w:rsidRPr="00D266A6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2"/>
              </w:rPr>
              <w:t>manual</w:t>
            </w:r>
          </w:p>
          <w:p w14:paraId="7177F0C7" w14:textId="77777777" w:rsidR="00B72F9C" w:rsidRPr="00D266A6" w:rsidRDefault="00AB09D2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1"/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Effective</w:t>
            </w:r>
            <w:r w:rsidRPr="00D266A6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revision</w:t>
            </w:r>
            <w:r w:rsidRPr="00D266A6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and</w:t>
            </w:r>
            <w:r w:rsidRPr="00D266A6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date</w:t>
            </w:r>
            <w:r w:rsidRPr="00D266A6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of</w:t>
            </w:r>
            <w:r w:rsidRPr="00D266A6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the</w:t>
            </w:r>
            <w:r w:rsidRPr="00D266A6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4"/>
              </w:rPr>
              <w:t>page</w:t>
            </w:r>
          </w:p>
          <w:p w14:paraId="7177F0C8" w14:textId="77777777" w:rsidR="00B72F9C" w:rsidRPr="00D266A6" w:rsidRDefault="00AB09D2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Page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2"/>
              </w:rPr>
              <w:t>number</w:t>
            </w:r>
          </w:p>
        </w:tc>
        <w:tc>
          <w:tcPr>
            <w:tcW w:w="4608" w:type="dxa"/>
            <w:gridSpan w:val="2"/>
          </w:tcPr>
          <w:p w14:paraId="7177F0C9" w14:textId="6F590003" w:rsidR="00B72F9C" w:rsidRPr="00D266A6" w:rsidRDefault="00AD06C1" w:rsidP="00AD06C1">
            <w:pPr>
              <w:pStyle w:val="TableParagraph"/>
              <w:spacing w:before="60"/>
              <w:ind w:left="136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5159" w:type="dxa"/>
            <w:gridSpan w:val="2"/>
          </w:tcPr>
          <w:p w14:paraId="7177F0CA" w14:textId="726B04CB" w:rsidR="00B72F9C" w:rsidRPr="00D266A6" w:rsidRDefault="00AD06C1" w:rsidP="00AD06C1">
            <w:pPr>
              <w:pStyle w:val="TableParagraph"/>
              <w:spacing w:before="60"/>
              <w:ind w:left="136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</w:tr>
      <w:tr w:rsidR="00B72F9C" w:rsidRPr="00D266A6" w14:paraId="7177F0CF" w14:textId="77777777" w:rsidTr="00AD06C1">
        <w:trPr>
          <w:trHeight w:val="362"/>
        </w:trPr>
        <w:tc>
          <w:tcPr>
            <w:tcW w:w="5826" w:type="dxa"/>
            <w:gridSpan w:val="2"/>
          </w:tcPr>
          <w:p w14:paraId="7177F0CC" w14:textId="77777777" w:rsidR="00B72F9C" w:rsidRPr="00D266A6" w:rsidRDefault="00AB09D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</w:rPr>
            </w:pPr>
            <w:r w:rsidRPr="00D266A6">
              <w:rPr>
                <w:rFonts w:ascii="Calibri Light" w:hAnsi="Calibri Light" w:cs="Calibri Light"/>
              </w:rPr>
              <w:t>Index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(not</w:t>
            </w:r>
            <w:r w:rsidRPr="00D266A6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mandatory</w:t>
            </w:r>
            <w:r w:rsidRPr="00D266A6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D266A6">
              <w:rPr>
                <w:rFonts w:ascii="Calibri Light" w:hAnsi="Calibri Light" w:cs="Calibri Light"/>
              </w:rPr>
              <w:t>but</w:t>
            </w:r>
            <w:r w:rsidRPr="00D266A6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266A6">
              <w:rPr>
                <w:rFonts w:ascii="Calibri Light" w:hAnsi="Calibri Light" w:cs="Calibri Light"/>
                <w:spacing w:val="-2"/>
              </w:rPr>
              <w:t>desirable)</w:t>
            </w:r>
          </w:p>
        </w:tc>
        <w:tc>
          <w:tcPr>
            <w:tcW w:w="4608" w:type="dxa"/>
            <w:gridSpan w:val="2"/>
            <w:vAlign w:val="center"/>
          </w:tcPr>
          <w:p w14:paraId="7177F0CD" w14:textId="39E9CCC4" w:rsidR="00B72F9C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5159" w:type="dxa"/>
            <w:gridSpan w:val="2"/>
            <w:vAlign w:val="center"/>
          </w:tcPr>
          <w:p w14:paraId="7177F0CE" w14:textId="3FD8EAAD" w:rsidR="00B72F9C" w:rsidRPr="00D266A6" w:rsidRDefault="00AD06C1" w:rsidP="00AD06C1">
            <w:pPr>
              <w:pStyle w:val="TableParagraph"/>
              <w:ind w:left="135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</w:tr>
    </w:tbl>
    <w:p w14:paraId="7177F0D0" w14:textId="40063A13" w:rsidR="00D266A6" w:rsidRDefault="00D266A6">
      <w:pPr>
        <w:pStyle w:val="TableParagraph"/>
        <w:rPr>
          <w:rFonts w:ascii="Times New Roman"/>
          <w:sz w:val="18"/>
        </w:rPr>
      </w:pPr>
    </w:p>
    <w:p w14:paraId="49EED334" w14:textId="77777777" w:rsidR="00D266A6" w:rsidRDefault="00D266A6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page"/>
      </w:r>
    </w:p>
    <w:tbl>
      <w:tblPr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8"/>
        <w:gridCol w:w="4508"/>
        <w:gridCol w:w="5117"/>
      </w:tblGrid>
      <w:tr w:rsidR="00B72F9C" w:rsidRPr="00D266A6" w14:paraId="7177FC40" w14:textId="77777777" w:rsidTr="00D266A6">
        <w:trPr>
          <w:trHeight w:val="385"/>
        </w:trPr>
        <w:tc>
          <w:tcPr>
            <w:tcW w:w="5968" w:type="dxa"/>
            <w:shd w:val="clear" w:color="auto" w:fill="CCECFF"/>
          </w:tcPr>
          <w:p w14:paraId="7177FC3D" w14:textId="77777777" w:rsidR="00B72F9C" w:rsidRPr="00D266A6" w:rsidRDefault="00AB09D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Rule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4508" w:type="dxa"/>
            <w:shd w:val="clear" w:color="auto" w:fill="CCECFF"/>
          </w:tcPr>
          <w:p w14:paraId="7177FC3E" w14:textId="77777777" w:rsidR="00B72F9C" w:rsidRPr="00D266A6" w:rsidRDefault="00AB09D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Manual</w:t>
            </w:r>
            <w:r w:rsidRPr="00D266A6">
              <w:rPr>
                <w:rFonts w:ascii="Calibri Light" w:hAnsi="Calibri Light" w:cs="Calibri Light"/>
                <w:b/>
                <w:spacing w:val="-13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References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Applicant’s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117" w:type="dxa"/>
            <w:shd w:val="clear" w:color="auto" w:fill="CCECFF"/>
          </w:tcPr>
          <w:p w14:paraId="7177FC3F" w14:textId="77777777" w:rsidR="00B72F9C" w:rsidRPr="00D266A6" w:rsidRDefault="00AB09D2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CASA</w:t>
            </w:r>
            <w:r w:rsidRPr="00D266A6">
              <w:rPr>
                <w:rFonts w:ascii="Calibri Light" w:hAnsi="Calibri Light" w:cs="Calibri Light"/>
                <w:b/>
                <w:spacing w:val="-8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Review</w:t>
            </w:r>
            <w:r w:rsidRPr="00D266A6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&amp;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Comments</w:t>
            </w:r>
            <w:r w:rsidRPr="00D16C79">
              <w:rPr>
                <w:rFonts w:ascii="Calibri Light" w:hAnsi="Calibri Light" w:cs="Calibri Light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(for</w:t>
            </w:r>
            <w:r w:rsidRPr="00D16C79">
              <w:rPr>
                <w:rFonts w:ascii="Calibri Light" w:hAnsi="Calibri Light" w:cs="Calibri Light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CASA</w:t>
            </w:r>
            <w:r w:rsidRPr="00D16C79">
              <w:rPr>
                <w:rFonts w:ascii="Calibri Light" w:hAnsi="Calibri Light" w:cs="Calibri Light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use</w:t>
            </w:r>
            <w:r w:rsidRPr="00D16C79">
              <w:rPr>
                <w:rFonts w:ascii="Calibri Light" w:hAnsi="Calibri Light" w:cs="Calibri Light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pacing w:val="-4"/>
                <w:sz w:val="20"/>
                <w:szCs w:val="20"/>
              </w:rPr>
              <w:t>only)</w:t>
            </w:r>
          </w:p>
        </w:tc>
      </w:tr>
      <w:tr w:rsidR="00B72F9C" w:rsidRPr="00D266A6" w14:paraId="7177FC5A" w14:textId="77777777" w:rsidTr="00D266A6">
        <w:trPr>
          <w:trHeight w:val="359"/>
        </w:trPr>
        <w:tc>
          <w:tcPr>
            <w:tcW w:w="15593" w:type="dxa"/>
            <w:gridSpan w:val="3"/>
            <w:shd w:val="clear" w:color="auto" w:fill="CCECFF"/>
          </w:tcPr>
          <w:p w14:paraId="7177FC59" w14:textId="668500C6" w:rsidR="00B72F9C" w:rsidRPr="00D266A6" w:rsidRDefault="00AB09D2">
            <w:pPr>
              <w:pStyle w:val="TableParagraph"/>
              <w:spacing w:before="57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Part</w:t>
            </w:r>
            <w:r w:rsidRPr="00D266A6">
              <w:rPr>
                <w:rFonts w:ascii="Calibri Light" w:hAnsi="Calibri Light" w:cs="Calibri Light"/>
                <w:b/>
                <w:spacing w:val="-4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136</w:t>
            </w:r>
            <w:r w:rsidRPr="00D266A6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Air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Operations</w:t>
            </w:r>
            <w:r w:rsidRPr="00D266A6">
              <w:rPr>
                <w:rFonts w:ascii="Calibri Light" w:hAnsi="Calibri Light" w:cs="Calibri Light"/>
                <w:b/>
                <w:spacing w:val="-3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Helicopters</w:t>
            </w:r>
          </w:p>
        </w:tc>
      </w:tr>
      <w:tr w:rsidR="00B72F9C" w:rsidRPr="00D266A6" w14:paraId="7177FC5C" w14:textId="77777777" w:rsidTr="00D266A6">
        <w:trPr>
          <w:trHeight w:val="359"/>
        </w:trPr>
        <w:tc>
          <w:tcPr>
            <w:tcW w:w="15593" w:type="dxa"/>
            <w:gridSpan w:val="3"/>
            <w:shd w:val="clear" w:color="auto" w:fill="CCECFF"/>
          </w:tcPr>
          <w:p w14:paraId="7177FC5B" w14:textId="77777777" w:rsidR="00B72F9C" w:rsidRPr="00D266A6" w:rsidRDefault="00AB09D2">
            <w:pPr>
              <w:pStyle w:val="TableParagraph"/>
              <w:spacing w:before="57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 A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General</w:t>
            </w:r>
          </w:p>
        </w:tc>
      </w:tr>
      <w:tr w:rsidR="00AD06C1" w:rsidRPr="00D266A6" w14:paraId="7177FC68" w14:textId="77777777" w:rsidTr="00AD06C1">
        <w:trPr>
          <w:trHeight w:val="361"/>
        </w:trPr>
        <w:tc>
          <w:tcPr>
            <w:tcW w:w="5968" w:type="dxa"/>
          </w:tcPr>
          <w:p w14:paraId="7177FC65" w14:textId="77777777" w:rsidR="00AD06C1" w:rsidRPr="00D266A6" w:rsidRDefault="00AD06C1" w:rsidP="00AD06C1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</w:t>
            </w:r>
          </w:p>
        </w:tc>
        <w:tc>
          <w:tcPr>
            <w:tcW w:w="4508" w:type="dxa"/>
            <w:vAlign w:val="center"/>
          </w:tcPr>
          <w:p w14:paraId="7177FC66" w14:textId="22481E68" w:rsidR="00AD06C1" w:rsidRPr="00AD06C1" w:rsidRDefault="00AD06C1" w:rsidP="00AD06C1">
            <w:pPr>
              <w:pStyle w:val="TableParagraph"/>
              <w:ind w:left="127"/>
              <w:rPr>
                <w:rFonts w:ascii="Calibri Light" w:hAnsi="Calibri Light" w:cs="Calibri Light"/>
                <w:sz w:val="20"/>
                <w:szCs w:val="20"/>
              </w:rPr>
            </w:pP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67" w14:textId="68B054C0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6A" w14:textId="77777777" w:rsidTr="00D266A6">
        <w:trPr>
          <w:trHeight w:val="359"/>
        </w:trPr>
        <w:tc>
          <w:tcPr>
            <w:tcW w:w="15593" w:type="dxa"/>
            <w:gridSpan w:val="3"/>
            <w:shd w:val="clear" w:color="auto" w:fill="CCECFF"/>
          </w:tcPr>
          <w:p w14:paraId="7177FC69" w14:textId="77777777" w:rsidR="00AD06C1" w:rsidRPr="00D266A6" w:rsidRDefault="00AD06C1" w:rsidP="00AD06C1">
            <w:pPr>
              <w:pStyle w:val="TableParagraph"/>
              <w:spacing w:before="57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B</w:t>
            </w:r>
            <w:r w:rsidRPr="00D266A6">
              <w:rPr>
                <w:rFonts w:ascii="Calibri Light" w:hAnsi="Calibri Light" w:cs="Calibri Light"/>
                <w:b/>
                <w:spacing w:val="-4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Operating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Rules</w:t>
            </w:r>
          </w:p>
        </w:tc>
      </w:tr>
      <w:tr w:rsidR="00AD06C1" w:rsidRPr="00D266A6" w14:paraId="4DB4CD0B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5C29E14A" w14:textId="57AF79AB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136.53 Helicopter airworthiness </w:t>
            </w:r>
          </w:p>
        </w:tc>
      </w:tr>
      <w:tr w:rsidR="00AD06C1" w:rsidRPr="00D266A6" w14:paraId="7177FC6E" w14:textId="77777777" w:rsidTr="00817FFE">
        <w:trPr>
          <w:trHeight w:val="359"/>
        </w:trPr>
        <w:tc>
          <w:tcPr>
            <w:tcW w:w="5968" w:type="dxa"/>
          </w:tcPr>
          <w:p w14:paraId="7177FC6B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z w:val="20"/>
                <w:szCs w:val="20"/>
              </w:rPr>
              <w:t>136.53</w:t>
            </w:r>
            <w:r w:rsidRPr="00D266A6">
              <w:rPr>
                <w:rFonts w:ascii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sz w:val="20"/>
                <w:szCs w:val="20"/>
              </w:rPr>
              <w:t>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8" w:type="dxa"/>
            <w:vAlign w:val="center"/>
          </w:tcPr>
          <w:p w14:paraId="7177FC6C" w14:textId="73BBF38E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6D" w14:textId="56FFFC74" w:rsidR="00AD06C1" w:rsidRPr="00D266A6" w:rsidRDefault="00AD06C1" w:rsidP="00817FFE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988436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7F54C1B7" w14:textId="443F7EBF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136.55 Common Language </w:t>
            </w:r>
          </w:p>
        </w:tc>
      </w:tr>
      <w:tr w:rsidR="00AD06C1" w:rsidRPr="00D266A6" w14:paraId="7177FC72" w14:textId="77777777" w:rsidTr="00AD06C1">
        <w:trPr>
          <w:trHeight w:val="359"/>
        </w:trPr>
        <w:tc>
          <w:tcPr>
            <w:tcW w:w="5968" w:type="dxa"/>
          </w:tcPr>
          <w:p w14:paraId="7177FC6F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z w:val="20"/>
                <w:szCs w:val="20"/>
              </w:rPr>
              <w:t>136.55</w:t>
            </w:r>
            <w:r w:rsidRPr="00D266A6">
              <w:rPr>
                <w:rFonts w:ascii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sz w:val="20"/>
                <w:szCs w:val="20"/>
              </w:rPr>
              <w:t>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8" w:type="dxa"/>
            <w:vAlign w:val="center"/>
          </w:tcPr>
          <w:p w14:paraId="7177FC70" w14:textId="4BB92AC7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71" w14:textId="2F05992C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1FB41337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316235BB" w14:textId="684B20C1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136.57 Authorisation and control of flight operations </w:t>
            </w:r>
          </w:p>
        </w:tc>
      </w:tr>
      <w:tr w:rsidR="00AD06C1" w:rsidRPr="00D266A6" w14:paraId="7177FC76" w14:textId="77777777" w:rsidTr="00AD06C1">
        <w:trPr>
          <w:trHeight w:val="359"/>
        </w:trPr>
        <w:tc>
          <w:tcPr>
            <w:tcW w:w="5968" w:type="dxa"/>
          </w:tcPr>
          <w:p w14:paraId="7177FC73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136.57</w:t>
            </w:r>
          </w:p>
        </w:tc>
        <w:tc>
          <w:tcPr>
            <w:tcW w:w="4508" w:type="dxa"/>
            <w:vAlign w:val="center"/>
          </w:tcPr>
          <w:p w14:paraId="7177FC74" w14:textId="362935BA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75" w14:textId="22A197F7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55625474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2634DF2C" w14:textId="6BCC4F60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136.59 Flight preparation and flight planning </w:t>
            </w:r>
          </w:p>
        </w:tc>
      </w:tr>
      <w:tr w:rsidR="00AD06C1" w:rsidRPr="00D266A6" w14:paraId="7177FC7A" w14:textId="77777777" w:rsidTr="00AD06C1">
        <w:trPr>
          <w:trHeight w:val="359"/>
        </w:trPr>
        <w:tc>
          <w:tcPr>
            <w:tcW w:w="5968" w:type="dxa"/>
          </w:tcPr>
          <w:p w14:paraId="7177FC77" w14:textId="2CC963FB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136.59(a)-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(b)</w:t>
            </w:r>
          </w:p>
        </w:tc>
        <w:tc>
          <w:tcPr>
            <w:tcW w:w="4508" w:type="dxa"/>
            <w:vAlign w:val="center"/>
          </w:tcPr>
          <w:p w14:paraId="7177FC78" w14:textId="7B94187B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79" w14:textId="4E2CEE93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7E" w14:textId="77777777" w:rsidTr="00AD06C1">
        <w:trPr>
          <w:trHeight w:val="362"/>
        </w:trPr>
        <w:tc>
          <w:tcPr>
            <w:tcW w:w="5968" w:type="dxa"/>
          </w:tcPr>
          <w:p w14:paraId="7177FC7B" w14:textId="7C61C76F" w:rsidR="00AD06C1" w:rsidRPr="00D266A6" w:rsidRDefault="00AD06C1" w:rsidP="00AD06C1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136.59(c)(1)-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8" w:type="dxa"/>
            <w:vAlign w:val="center"/>
          </w:tcPr>
          <w:p w14:paraId="7177FC7C" w14:textId="7B7C2ED3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7D" w14:textId="4B043B3F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82" w14:textId="77777777" w:rsidTr="00AD06C1">
        <w:trPr>
          <w:trHeight w:val="359"/>
        </w:trPr>
        <w:tc>
          <w:tcPr>
            <w:tcW w:w="5968" w:type="dxa"/>
          </w:tcPr>
          <w:p w14:paraId="7177FC7F" w14:textId="6715D11D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136.59(d)-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(f)</w:t>
            </w:r>
          </w:p>
        </w:tc>
        <w:tc>
          <w:tcPr>
            <w:tcW w:w="4508" w:type="dxa"/>
            <w:vAlign w:val="center"/>
          </w:tcPr>
          <w:p w14:paraId="7177FC80" w14:textId="661D5680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459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81" w14:textId="1A5FC503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22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3044A94E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74670C02" w14:textId="18DDB7BD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136.61 Emergency and survival equipment information </w:t>
            </w:r>
          </w:p>
        </w:tc>
      </w:tr>
      <w:tr w:rsidR="00AD06C1" w:rsidRPr="00D266A6" w14:paraId="7177FC86" w14:textId="77777777" w:rsidTr="00AD06C1">
        <w:trPr>
          <w:trHeight w:val="359"/>
        </w:trPr>
        <w:tc>
          <w:tcPr>
            <w:tcW w:w="5968" w:type="dxa"/>
          </w:tcPr>
          <w:p w14:paraId="7177FC83" w14:textId="4A5D8CF8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136.61(a)</w:t>
            </w:r>
          </w:p>
        </w:tc>
        <w:tc>
          <w:tcPr>
            <w:tcW w:w="4508" w:type="dxa"/>
            <w:vAlign w:val="center"/>
          </w:tcPr>
          <w:p w14:paraId="7177FC84" w14:textId="14280BC4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85" w14:textId="6FA28F3A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8A" w14:textId="77777777" w:rsidTr="00AD06C1">
        <w:trPr>
          <w:trHeight w:val="359"/>
        </w:trPr>
        <w:tc>
          <w:tcPr>
            <w:tcW w:w="5968" w:type="dxa"/>
          </w:tcPr>
          <w:p w14:paraId="7177FC87" w14:textId="4AA9D022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136.61(b)(1)-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8" w:type="dxa"/>
            <w:vAlign w:val="center"/>
          </w:tcPr>
          <w:p w14:paraId="7177FC88" w14:textId="5F5812F3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3482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89" w14:textId="3A1ECCF6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2C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0546A77C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7772AC3D" w14:textId="5D26164D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136.63 Fuel</w:t>
            </w:r>
          </w:p>
        </w:tc>
      </w:tr>
      <w:tr w:rsidR="00AD06C1" w:rsidRPr="00D266A6" w14:paraId="7177FC8E" w14:textId="77777777" w:rsidTr="00AD06C1">
        <w:trPr>
          <w:trHeight w:val="359"/>
        </w:trPr>
        <w:tc>
          <w:tcPr>
            <w:tcW w:w="5968" w:type="dxa"/>
          </w:tcPr>
          <w:p w14:paraId="7177FC8B" w14:textId="014C34C0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136.63(a)</w:t>
            </w:r>
          </w:p>
        </w:tc>
        <w:tc>
          <w:tcPr>
            <w:tcW w:w="4508" w:type="dxa"/>
            <w:vAlign w:val="center"/>
          </w:tcPr>
          <w:p w14:paraId="7177FC8C" w14:textId="2A6BA535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8D" w14:textId="4BBBDE4E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92" w14:textId="77777777" w:rsidTr="00AD06C1">
        <w:trPr>
          <w:trHeight w:val="359"/>
        </w:trPr>
        <w:tc>
          <w:tcPr>
            <w:tcW w:w="5968" w:type="dxa"/>
          </w:tcPr>
          <w:p w14:paraId="7177FC8F" w14:textId="09CAFF96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136.63(b)(1)(i)-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7177FC90" w14:textId="7EADA05E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91" w14:textId="549240C1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96" w14:textId="77777777" w:rsidTr="00AD06C1">
        <w:trPr>
          <w:trHeight w:val="362"/>
        </w:trPr>
        <w:tc>
          <w:tcPr>
            <w:tcW w:w="5968" w:type="dxa"/>
          </w:tcPr>
          <w:p w14:paraId="7177FC93" w14:textId="541C1659" w:rsidR="00AD06C1" w:rsidRPr="00D266A6" w:rsidRDefault="00AD06C1" w:rsidP="00AD06C1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136.63(b)(2)(i)-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(vi)</w:t>
            </w:r>
          </w:p>
        </w:tc>
        <w:tc>
          <w:tcPr>
            <w:tcW w:w="4508" w:type="dxa"/>
            <w:vAlign w:val="center"/>
          </w:tcPr>
          <w:p w14:paraId="7177FC94" w14:textId="65EE263D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95" w14:textId="7D662EBD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9A" w14:textId="77777777" w:rsidTr="00AD06C1">
        <w:trPr>
          <w:trHeight w:val="359"/>
        </w:trPr>
        <w:tc>
          <w:tcPr>
            <w:tcW w:w="5968" w:type="dxa"/>
          </w:tcPr>
          <w:p w14:paraId="7177FC97" w14:textId="7429A9DB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136.63(c)(1)-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8" w:type="dxa"/>
            <w:vAlign w:val="center"/>
          </w:tcPr>
          <w:p w14:paraId="7177FC98" w14:textId="7C3DE82B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99" w14:textId="61E047A7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9E" w14:textId="77777777" w:rsidTr="00AD06C1">
        <w:trPr>
          <w:trHeight w:val="359"/>
        </w:trPr>
        <w:tc>
          <w:tcPr>
            <w:tcW w:w="5968" w:type="dxa"/>
          </w:tcPr>
          <w:p w14:paraId="7177FC9B" w14:textId="3535894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136.63(c)(3)-(i)-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(iv)</w:t>
            </w:r>
          </w:p>
        </w:tc>
        <w:tc>
          <w:tcPr>
            <w:tcW w:w="4508" w:type="dxa"/>
            <w:vAlign w:val="center"/>
          </w:tcPr>
          <w:p w14:paraId="7177FC9C" w14:textId="6E00BD0B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9D" w14:textId="56A93A7C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440D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</w:tbl>
    <w:p w14:paraId="7177FCA0" w14:textId="77777777" w:rsidR="00B72F9C" w:rsidRDefault="00B72F9C">
      <w:pPr>
        <w:pStyle w:val="BodyText"/>
        <w:rPr>
          <w:sz w:val="7"/>
        </w:rPr>
      </w:pPr>
    </w:p>
    <w:p w14:paraId="26B09467" w14:textId="77777777" w:rsidR="00D266A6" w:rsidRDefault="00D266A6">
      <w:r>
        <w:br w:type="page"/>
      </w:r>
    </w:p>
    <w:tbl>
      <w:tblPr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8"/>
        <w:gridCol w:w="4508"/>
        <w:gridCol w:w="5117"/>
      </w:tblGrid>
      <w:tr w:rsidR="00B72F9C" w:rsidRPr="00D266A6" w14:paraId="7177FCA4" w14:textId="77777777" w:rsidTr="00D16C79">
        <w:trPr>
          <w:trHeight w:val="385"/>
          <w:tblHeader/>
        </w:trPr>
        <w:tc>
          <w:tcPr>
            <w:tcW w:w="5968" w:type="dxa"/>
            <w:shd w:val="clear" w:color="auto" w:fill="CCECFF"/>
          </w:tcPr>
          <w:p w14:paraId="7177FCA1" w14:textId="4D148148" w:rsidR="00B72F9C" w:rsidRPr="00D266A6" w:rsidRDefault="00AB09D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Rule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4508" w:type="dxa"/>
            <w:shd w:val="clear" w:color="auto" w:fill="CCECFF"/>
          </w:tcPr>
          <w:p w14:paraId="7177FCA2" w14:textId="77777777" w:rsidR="00B72F9C" w:rsidRPr="00D266A6" w:rsidRDefault="00AB09D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Manual</w:t>
            </w:r>
            <w:r w:rsidRPr="00D266A6">
              <w:rPr>
                <w:rFonts w:ascii="Calibri Light" w:hAnsi="Calibri Light" w:cs="Calibri Light"/>
                <w:b/>
                <w:spacing w:val="-13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References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Applicant’s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117" w:type="dxa"/>
            <w:shd w:val="clear" w:color="auto" w:fill="CCECFF"/>
          </w:tcPr>
          <w:p w14:paraId="7177FCA3" w14:textId="77777777" w:rsidR="00B72F9C" w:rsidRPr="00D266A6" w:rsidRDefault="00AB09D2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CASA</w:t>
            </w:r>
            <w:r w:rsidRPr="00D266A6">
              <w:rPr>
                <w:rFonts w:ascii="Calibri Light" w:hAnsi="Calibri Light" w:cs="Calibri Light"/>
                <w:b/>
                <w:spacing w:val="-8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Review</w:t>
            </w:r>
            <w:r w:rsidRPr="00D266A6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&amp;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Comments</w:t>
            </w:r>
            <w:r w:rsidRPr="00D16C79">
              <w:rPr>
                <w:rFonts w:ascii="Calibri Light" w:hAnsi="Calibri Light" w:cs="Calibri Light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(for</w:t>
            </w:r>
            <w:r w:rsidRPr="00D16C79">
              <w:rPr>
                <w:rFonts w:ascii="Calibri Light" w:hAnsi="Calibri Light" w:cs="Calibri Light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CASA</w:t>
            </w:r>
            <w:r w:rsidRPr="00D16C79">
              <w:rPr>
                <w:rFonts w:ascii="Calibri Light" w:hAnsi="Calibri Light" w:cs="Calibri Light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use</w:t>
            </w:r>
            <w:r w:rsidRPr="00D16C79">
              <w:rPr>
                <w:rFonts w:ascii="Calibri Light" w:hAnsi="Calibri Light" w:cs="Calibri Light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pacing w:val="-4"/>
                <w:sz w:val="20"/>
                <w:szCs w:val="20"/>
              </w:rPr>
              <w:t>only)</w:t>
            </w:r>
          </w:p>
        </w:tc>
      </w:tr>
      <w:tr w:rsidR="007A1242" w:rsidRPr="00D266A6" w14:paraId="7177FCA8" w14:textId="77777777" w:rsidTr="00AD06C1">
        <w:trPr>
          <w:trHeight w:val="359"/>
        </w:trPr>
        <w:tc>
          <w:tcPr>
            <w:tcW w:w="5968" w:type="dxa"/>
          </w:tcPr>
          <w:p w14:paraId="7177FCA5" w14:textId="77777777" w:rsidR="007A1242" w:rsidRPr="00D266A6" w:rsidRDefault="007A1242" w:rsidP="007A124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136.63(d)</w:t>
            </w:r>
          </w:p>
        </w:tc>
        <w:tc>
          <w:tcPr>
            <w:tcW w:w="4508" w:type="dxa"/>
            <w:vAlign w:val="center"/>
          </w:tcPr>
          <w:p w14:paraId="7177FCA6" w14:textId="459410BB" w:rsidR="007A1242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A7" w14:textId="6582C245" w:rsidR="007A1242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A77F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5926DA" w:rsidRPr="00D266A6" w14:paraId="58793507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327548DE" w14:textId="6A679540" w:rsidR="005926DA" w:rsidRPr="00D266A6" w:rsidRDefault="005926DA" w:rsidP="00D266A6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136.65 Cockpit check</w:t>
            </w:r>
          </w:p>
        </w:tc>
      </w:tr>
      <w:tr w:rsidR="00AD06C1" w:rsidRPr="00D266A6" w14:paraId="7177FCAC" w14:textId="77777777" w:rsidTr="00AD06C1">
        <w:trPr>
          <w:trHeight w:val="359"/>
        </w:trPr>
        <w:tc>
          <w:tcPr>
            <w:tcW w:w="5968" w:type="dxa"/>
          </w:tcPr>
          <w:p w14:paraId="7177FCA9" w14:textId="4B8B99C8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136.65(1)</w:t>
            </w:r>
          </w:p>
        </w:tc>
        <w:tc>
          <w:tcPr>
            <w:tcW w:w="4508" w:type="dxa"/>
            <w:vAlign w:val="center"/>
          </w:tcPr>
          <w:p w14:paraId="7177FCAA" w14:textId="6A2497F8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AB" w14:textId="6181CC68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B0" w14:textId="77777777" w:rsidTr="00AD06C1">
        <w:trPr>
          <w:trHeight w:val="359"/>
        </w:trPr>
        <w:tc>
          <w:tcPr>
            <w:tcW w:w="5968" w:type="dxa"/>
          </w:tcPr>
          <w:p w14:paraId="7177FCAD" w14:textId="0696C7F6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136.65(2)(i)-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7177FCAE" w14:textId="18E6EFB8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A13D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AF" w14:textId="2D0A7E29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FF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5926DA" w:rsidRPr="00D266A6" w14:paraId="4D5E79B0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39A36B77" w14:textId="20D92FD5" w:rsidR="005926DA" w:rsidRPr="00D266A6" w:rsidRDefault="005926D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136.67 Passenger Safety </w:t>
            </w:r>
          </w:p>
        </w:tc>
      </w:tr>
      <w:tr w:rsidR="00AD06C1" w:rsidRPr="00D266A6" w14:paraId="7177FCB4" w14:textId="77777777" w:rsidTr="00AD06C1">
        <w:trPr>
          <w:trHeight w:val="359"/>
        </w:trPr>
        <w:tc>
          <w:tcPr>
            <w:tcW w:w="5968" w:type="dxa"/>
          </w:tcPr>
          <w:p w14:paraId="7177FCB1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136.67(a)(1)-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7177FCB2" w14:textId="2B350F78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B3" w14:textId="51490BE7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B8" w14:textId="77777777" w:rsidTr="00AD06C1">
        <w:trPr>
          <w:trHeight w:val="362"/>
        </w:trPr>
        <w:tc>
          <w:tcPr>
            <w:tcW w:w="5968" w:type="dxa"/>
          </w:tcPr>
          <w:p w14:paraId="7177FCB5" w14:textId="77777777" w:rsidR="00AD06C1" w:rsidRPr="00D266A6" w:rsidRDefault="00AD06C1" w:rsidP="00AD06C1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136.67(b)</w:t>
            </w:r>
          </w:p>
        </w:tc>
        <w:tc>
          <w:tcPr>
            <w:tcW w:w="4508" w:type="dxa"/>
            <w:vAlign w:val="center"/>
          </w:tcPr>
          <w:p w14:paraId="7177FCB6" w14:textId="2D9F3F38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B7" w14:textId="7A5A7E79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6078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5926DA" w:rsidRPr="00D266A6" w14:paraId="1B97F5A6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3B6E9005" w14:textId="30894ADB" w:rsidR="005926DA" w:rsidRPr="00D266A6" w:rsidRDefault="005926D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136.69 Manipulation of controls </w:t>
            </w:r>
          </w:p>
        </w:tc>
      </w:tr>
      <w:tr w:rsidR="00AD06C1" w:rsidRPr="00D266A6" w14:paraId="7177FCBC" w14:textId="77777777" w:rsidTr="00AD06C1">
        <w:trPr>
          <w:trHeight w:val="359"/>
        </w:trPr>
        <w:tc>
          <w:tcPr>
            <w:tcW w:w="5968" w:type="dxa"/>
          </w:tcPr>
          <w:p w14:paraId="7177FCB9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136.69(a)</w:t>
            </w:r>
          </w:p>
        </w:tc>
        <w:tc>
          <w:tcPr>
            <w:tcW w:w="4508" w:type="dxa"/>
            <w:vAlign w:val="center"/>
          </w:tcPr>
          <w:p w14:paraId="7177FCBA" w14:textId="032360E0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BB" w14:textId="49D0F98B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C0" w14:textId="77777777" w:rsidTr="00AD06C1">
        <w:trPr>
          <w:trHeight w:val="359"/>
        </w:trPr>
        <w:tc>
          <w:tcPr>
            <w:tcW w:w="5968" w:type="dxa"/>
          </w:tcPr>
          <w:p w14:paraId="7177FCBD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136.69(b)(1)</w:t>
            </w:r>
          </w:p>
        </w:tc>
        <w:tc>
          <w:tcPr>
            <w:tcW w:w="4508" w:type="dxa"/>
            <w:vAlign w:val="center"/>
          </w:tcPr>
          <w:p w14:paraId="7177FCBE" w14:textId="7F48115E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BF" w14:textId="7102274E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C4" w14:textId="77777777" w:rsidTr="00AD06C1">
        <w:trPr>
          <w:trHeight w:val="359"/>
        </w:trPr>
        <w:tc>
          <w:tcPr>
            <w:tcW w:w="5968" w:type="dxa"/>
          </w:tcPr>
          <w:p w14:paraId="7177FCC1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z w:val="20"/>
                <w:szCs w:val="20"/>
              </w:rPr>
              <w:t>136.69(b)</w:t>
            </w:r>
            <w:r w:rsidRPr="00D266A6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sz w:val="20"/>
                <w:szCs w:val="20"/>
              </w:rPr>
              <w:t>(2)(i)-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7177FCC2" w14:textId="0ACF327F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C3" w14:textId="7AAAC50E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5926DA" w:rsidRPr="00D266A6" w14:paraId="0FE57E47" w14:textId="77777777" w:rsidTr="00AD06C1">
        <w:trPr>
          <w:trHeight w:val="359"/>
        </w:trPr>
        <w:tc>
          <w:tcPr>
            <w:tcW w:w="15593" w:type="dxa"/>
            <w:gridSpan w:val="3"/>
            <w:vAlign w:val="center"/>
          </w:tcPr>
          <w:p w14:paraId="73CCB916" w14:textId="0185831D" w:rsidR="005926DA" w:rsidRPr="00D266A6" w:rsidRDefault="005926DA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136.71 Flight recorder requirements </w:t>
            </w:r>
          </w:p>
        </w:tc>
      </w:tr>
      <w:tr w:rsidR="00AD06C1" w:rsidRPr="00D266A6" w14:paraId="7177FCC8" w14:textId="77777777" w:rsidTr="00AD06C1">
        <w:trPr>
          <w:trHeight w:val="359"/>
        </w:trPr>
        <w:tc>
          <w:tcPr>
            <w:tcW w:w="5968" w:type="dxa"/>
          </w:tcPr>
          <w:p w14:paraId="7177FCC5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136.71(a)(1)-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7177FCC6" w14:textId="41C16487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C7" w14:textId="700CE583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CC" w14:textId="77777777" w:rsidTr="00AD06C1">
        <w:trPr>
          <w:trHeight w:val="359"/>
        </w:trPr>
        <w:tc>
          <w:tcPr>
            <w:tcW w:w="5968" w:type="dxa"/>
          </w:tcPr>
          <w:p w14:paraId="7177FCC9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136.71(b)(1)-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7177FCCA" w14:textId="333A75C5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CB" w14:textId="39CDBAE4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D0" w14:textId="77777777" w:rsidTr="00AD06C1">
        <w:trPr>
          <w:trHeight w:val="361"/>
        </w:trPr>
        <w:tc>
          <w:tcPr>
            <w:tcW w:w="5968" w:type="dxa"/>
          </w:tcPr>
          <w:p w14:paraId="7177FCCD" w14:textId="77777777" w:rsidR="00AD06C1" w:rsidRPr="00D266A6" w:rsidRDefault="00AD06C1" w:rsidP="00AD06C1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136.71(b)(4)(i)-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7177FCCE" w14:textId="64C4E187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CF" w14:textId="248790AD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C166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5926DA" w:rsidRPr="00D266A6" w14:paraId="0CE17F6D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5A3A627F" w14:textId="126F809B" w:rsidR="005926DA" w:rsidRPr="00D266A6" w:rsidRDefault="005926D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136.73 Refueling and de-fueling operations </w:t>
            </w:r>
          </w:p>
        </w:tc>
      </w:tr>
      <w:tr w:rsidR="00AD06C1" w:rsidRPr="00D266A6" w14:paraId="7177FCD4" w14:textId="77777777" w:rsidTr="00AD06C1">
        <w:trPr>
          <w:trHeight w:val="359"/>
        </w:trPr>
        <w:tc>
          <w:tcPr>
            <w:tcW w:w="5968" w:type="dxa"/>
          </w:tcPr>
          <w:p w14:paraId="7177FCD1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136.73(a)</w:t>
            </w:r>
          </w:p>
        </w:tc>
        <w:tc>
          <w:tcPr>
            <w:tcW w:w="4508" w:type="dxa"/>
            <w:vAlign w:val="center"/>
          </w:tcPr>
          <w:p w14:paraId="7177FCD2" w14:textId="54CAC941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D3" w14:textId="0C686AAE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D8" w14:textId="77777777" w:rsidTr="00AD06C1">
        <w:trPr>
          <w:trHeight w:val="359"/>
        </w:trPr>
        <w:tc>
          <w:tcPr>
            <w:tcW w:w="5968" w:type="dxa"/>
          </w:tcPr>
          <w:p w14:paraId="7177FCD5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136.73(b)(1)-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8" w:type="dxa"/>
            <w:vAlign w:val="center"/>
          </w:tcPr>
          <w:p w14:paraId="7177FCD6" w14:textId="0297962A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D7" w14:textId="1CD14924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44B4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5926DA" w:rsidRPr="00D266A6" w14:paraId="08453838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0BBDB7EA" w14:textId="4C356803" w:rsidR="005926DA" w:rsidRPr="00D266A6" w:rsidRDefault="005926DA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136.75 Fuel Spillage </w:t>
            </w:r>
          </w:p>
        </w:tc>
      </w:tr>
      <w:tr w:rsidR="00AD06C1" w:rsidRPr="00D266A6" w14:paraId="7177FCDC" w14:textId="77777777" w:rsidTr="00AD06C1">
        <w:trPr>
          <w:trHeight w:val="359"/>
        </w:trPr>
        <w:tc>
          <w:tcPr>
            <w:tcW w:w="5968" w:type="dxa"/>
          </w:tcPr>
          <w:p w14:paraId="7177FCD9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136.75(1)-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8" w:type="dxa"/>
            <w:vAlign w:val="center"/>
          </w:tcPr>
          <w:p w14:paraId="7177FCDA" w14:textId="7D8031D3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DB" w14:textId="07A369EE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53F71A64" w14:textId="77777777" w:rsidTr="00AD06C1">
        <w:trPr>
          <w:trHeight w:val="359"/>
        </w:trPr>
        <w:tc>
          <w:tcPr>
            <w:tcW w:w="5968" w:type="dxa"/>
            <w:vAlign w:val="center"/>
          </w:tcPr>
          <w:p w14:paraId="260DAF3D" w14:textId="44641CD1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136.77 Use of heliports </w:t>
            </w:r>
          </w:p>
        </w:tc>
        <w:tc>
          <w:tcPr>
            <w:tcW w:w="4508" w:type="dxa"/>
            <w:vAlign w:val="center"/>
          </w:tcPr>
          <w:p w14:paraId="76087965" w14:textId="3A04541A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3E260769" w14:textId="23237826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E0" w14:textId="77777777" w:rsidTr="00AD06C1">
        <w:trPr>
          <w:trHeight w:val="359"/>
        </w:trPr>
        <w:tc>
          <w:tcPr>
            <w:tcW w:w="5968" w:type="dxa"/>
            <w:vAlign w:val="center"/>
          </w:tcPr>
          <w:p w14:paraId="7177FCDD" w14:textId="6F4DFA68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136.79 – Reserved </w:t>
            </w:r>
          </w:p>
        </w:tc>
        <w:tc>
          <w:tcPr>
            <w:tcW w:w="4508" w:type="dxa"/>
            <w:vAlign w:val="center"/>
          </w:tcPr>
          <w:p w14:paraId="7177FCDE" w14:textId="531B4B60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DF" w14:textId="22C5157C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E4" w14:textId="77777777" w:rsidTr="00AD06C1">
        <w:trPr>
          <w:trHeight w:val="359"/>
        </w:trPr>
        <w:tc>
          <w:tcPr>
            <w:tcW w:w="5968" w:type="dxa"/>
            <w:vAlign w:val="center"/>
          </w:tcPr>
          <w:p w14:paraId="7177FCE1" w14:textId="26136903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136.81 – Restriction or suspension of operations </w:t>
            </w:r>
          </w:p>
        </w:tc>
        <w:tc>
          <w:tcPr>
            <w:tcW w:w="4508" w:type="dxa"/>
            <w:vAlign w:val="center"/>
          </w:tcPr>
          <w:p w14:paraId="7177FCE2" w14:textId="59278B39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7177FCE3" w14:textId="7DD5FB0D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23A891F7" w14:textId="77777777" w:rsidTr="00AD06C1">
        <w:trPr>
          <w:trHeight w:val="362"/>
        </w:trPr>
        <w:tc>
          <w:tcPr>
            <w:tcW w:w="5968" w:type="dxa"/>
            <w:vAlign w:val="center"/>
          </w:tcPr>
          <w:p w14:paraId="4A90CDAC" w14:textId="6BFD574E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136.83 Minimum height for VFR flights </w:t>
            </w:r>
          </w:p>
        </w:tc>
        <w:tc>
          <w:tcPr>
            <w:tcW w:w="4508" w:type="dxa"/>
            <w:vAlign w:val="center"/>
          </w:tcPr>
          <w:p w14:paraId="302F1AC0" w14:textId="5D14F261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vAlign w:val="center"/>
          </w:tcPr>
          <w:p w14:paraId="1A21F45F" w14:textId="150D2D18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A74E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E8" w14:textId="77777777" w:rsidTr="00AD06C1">
        <w:trPr>
          <w:trHeight w:val="362"/>
        </w:trPr>
        <w:tc>
          <w:tcPr>
            <w:tcW w:w="5968" w:type="dxa"/>
          </w:tcPr>
          <w:p w14:paraId="7177FCE5" w14:textId="77777777" w:rsidR="00AD06C1" w:rsidRPr="00D266A6" w:rsidRDefault="00AD06C1" w:rsidP="00AD06C1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lastRenderedPageBreak/>
              <w:t>136.83(a)(1)-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8" w:type="dxa"/>
            <w:vAlign w:val="center"/>
          </w:tcPr>
          <w:p w14:paraId="7177FCE6" w14:textId="1B67C86C" w:rsidR="00AD06C1" w:rsidRPr="00D266A6" w:rsidRDefault="00AD06C1" w:rsidP="00AD06C1">
            <w:pPr>
              <w:pStyle w:val="TableParagraph"/>
              <w:ind w:left="146"/>
              <w:rPr>
                <w:rFonts w:ascii="Calibri Light" w:hAnsi="Calibri Light" w:cs="Calibri Light"/>
                <w:sz w:val="20"/>
                <w:szCs w:val="20"/>
              </w:rPr>
            </w:pP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</w:tcPr>
          <w:p w14:paraId="7177FCE7" w14:textId="7780A6A8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sz w:val="20"/>
                <w:szCs w:val="20"/>
              </w:rPr>
            </w:pP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B7C1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6221E8" w:rsidRPr="00D266A6" w14:paraId="684606E2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434FD25D" w14:textId="500E19CB" w:rsidR="006221E8" w:rsidRPr="00D266A6" w:rsidRDefault="006221E8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136.85 Flights over water </w:t>
            </w:r>
          </w:p>
        </w:tc>
      </w:tr>
      <w:tr w:rsidR="00AD06C1" w:rsidRPr="00D266A6" w14:paraId="7177FCEC" w14:textId="77777777" w:rsidTr="008A2EE9">
        <w:trPr>
          <w:trHeight w:val="359"/>
        </w:trPr>
        <w:tc>
          <w:tcPr>
            <w:tcW w:w="5968" w:type="dxa"/>
          </w:tcPr>
          <w:p w14:paraId="7177FCE9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136.85(a)-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(b)</w:t>
            </w:r>
          </w:p>
        </w:tc>
        <w:tc>
          <w:tcPr>
            <w:tcW w:w="4508" w:type="dxa"/>
          </w:tcPr>
          <w:p w14:paraId="7177FCEA" w14:textId="6C4EF9A7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sz w:val="20"/>
                <w:szCs w:val="20"/>
              </w:rPr>
            </w:pP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</w:tcPr>
          <w:p w14:paraId="7177FCEB" w14:textId="2CCC7DE5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sz w:val="20"/>
                <w:szCs w:val="20"/>
              </w:rPr>
            </w:pP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00A2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6221E8" w:rsidRPr="00D266A6" w14:paraId="42DED19F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7A8E5EFC" w14:textId="730D402C" w:rsidR="006221E8" w:rsidRPr="00D266A6" w:rsidRDefault="006221E8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136.89 Operations over congested areas </w:t>
            </w:r>
          </w:p>
        </w:tc>
      </w:tr>
      <w:tr w:rsidR="00AD06C1" w:rsidRPr="00D266A6" w14:paraId="7177FCF0" w14:textId="77777777" w:rsidTr="008A2EE9">
        <w:trPr>
          <w:trHeight w:val="359"/>
        </w:trPr>
        <w:tc>
          <w:tcPr>
            <w:tcW w:w="5968" w:type="dxa"/>
          </w:tcPr>
          <w:p w14:paraId="7177FCED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136.89(a)(1)(i)-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(iv)</w:t>
            </w:r>
          </w:p>
        </w:tc>
        <w:tc>
          <w:tcPr>
            <w:tcW w:w="4508" w:type="dxa"/>
          </w:tcPr>
          <w:p w14:paraId="7177FCEE" w14:textId="64B98A07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</w:tcPr>
          <w:p w14:paraId="7177FCEF" w14:textId="36EF428C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F4" w14:textId="77777777" w:rsidTr="008A2EE9">
        <w:trPr>
          <w:trHeight w:val="359"/>
        </w:trPr>
        <w:tc>
          <w:tcPr>
            <w:tcW w:w="5968" w:type="dxa"/>
          </w:tcPr>
          <w:p w14:paraId="7177FCF1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136.89(a)(2)-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8" w:type="dxa"/>
          </w:tcPr>
          <w:p w14:paraId="7177FCF2" w14:textId="3CF11EF0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</w:tcPr>
          <w:p w14:paraId="7177FCF3" w14:textId="13D8CEDA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F8" w14:textId="77777777" w:rsidTr="008A2EE9">
        <w:trPr>
          <w:trHeight w:val="359"/>
        </w:trPr>
        <w:tc>
          <w:tcPr>
            <w:tcW w:w="5968" w:type="dxa"/>
          </w:tcPr>
          <w:p w14:paraId="7177FCF5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136.89(b)</w:t>
            </w:r>
          </w:p>
        </w:tc>
        <w:tc>
          <w:tcPr>
            <w:tcW w:w="4508" w:type="dxa"/>
          </w:tcPr>
          <w:p w14:paraId="7177FCF6" w14:textId="093CA25A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</w:tcPr>
          <w:p w14:paraId="7177FCF7" w14:textId="7F843A70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CFC" w14:textId="77777777" w:rsidTr="00D266A6">
        <w:trPr>
          <w:trHeight w:val="359"/>
        </w:trPr>
        <w:tc>
          <w:tcPr>
            <w:tcW w:w="5968" w:type="dxa"/>
            <w:vAlign w:val="center"/>
          </w:tcPr>
          <w:p w14:paraId="7177FCF9" w14:textId="61927C7A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136.91 External load operations </w:t>
            </w:r>
          </w:p>
        </w:tc>
        <w:tc>
          <w:tcPr>
            <w:tcW w:w="4508" w:type="dxa"/>
          </w:tcPr>
          <w:p w14:paraId="7177FCFA" w14:textId="762CFCE8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</w:tcPr>
          <w:p w14:paraId="7177FCFB" w14:textId="0EC2D234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924C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7A1242" w:rsidRPr="00D266A6" w14:paraId="7177FCFE" w14:textId="77777777" w:rsidTr="00D266A6">
        <w:trPr>
          <w:trHeight w:val="362"/>
        </w:trPr>
        <w:tc>
          <w:tcPr>
            <w:tcW w:w="15593" w:type="dxa"/>
            <w:gridSpan w:val="3"/>
            <w:shd w:val="clear" w:color="auto" w:fill="CCECFF"/>
          </w:tcPr>
          <w:p w14:paraId="7177FCFD" w14:textId="77777777" w:rsidR="007A1242" w:rsidRPr="00D266A6" w:rsidRDefault="007A1242" w:rsidP="007A1242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9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Pr="00D266A6">
              <w:rPr>
                <w:rFonts w:ascii="Calibri Light" w:hAnsi="Calibri Light" w:cs="Calibri Light"/>
                <w:b/>
                <w:spacing w:val="-9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Operating</w:t>
            </w:r>
            <w:r w:rsidRPr="00D266A6">
              <w:rPr>
                <w:rFonts w:ascii="Calibri Light" w:hAnsi="Calibri Light" w:cs="Calibri Light"/>
                <w:b/>
                <w:spacing w:val="-8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Limitations</w:t>
            </w:r>
            <w:r w:rsidRPr="00D266A6">
              <w:rPr>
                <w:rFonts w:ascii="Calibri Light" w:hAnsi="Calibri Light" w:cs="Calibri Light"/>
                <w:b/>
                <w:spacing w:val="-9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and</w:t>
            </w:r>
            <w:r w:rsidRPr="00D266A6">
              <w:rPr>
                <w:rFonts w:ascii="Calibri Light" w:hAnsi="Calibri Light" w:cs="Calibri Light"/>
                <w:b/>
                <w:spacing w:val="-8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Meteorological</w:t>
            </w:r>
            <w:r w:rsidRPr="00D266A6">
              <w:rPr>
                <w:rFonts w:ascii="Calibri Light" w:hAnsi="Calibri Light" w:cs="Calibri Light"/>
                <w:b/>
                <w:spacing w:val="-9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Requirements</w:t>
            </w:r>
          </w:p>
        </w:tc>
      </w:tr>
      <w:tr w:rsidR="006221E8" w:rsidRPr="00D266A6" w14:paraId="2AA25EE3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6B2CA427" w14:textId="3851BE11" w:rsidR="006221E8" w:rsidRPr="00D266A6" w:rsidRDefault="006221E8" w:rsidP="00D266A6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136.153 Meteorological information </w:t>
            </w:r>
          </w:p>
        </w:tc>
      </w:tr>
      <w:tr w:rsidR="00AD06C1" w:rsidRPr="00D266A6" w14:paraId="7177FD02" w14:textId="77777777" w:rsidTr="008A2EE9">
        <w:trPr>
          <w:trHeight w:val="359"/>
        </w:trPr>
        <w:tc>
          <w:tcPr>
            <w:tcW w:w="5968" w:type="dxa"/>
          </w:tcPr>
          <w:p w14:paraId="7177FCFF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136.153(a)-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(c)</w:t>
            </w:r>
          </w:p>
        </w:tc>
        <w:tc>
          <w:tcPr>
            <w:tcW w:w="4508" w:type="dxa"/>
          </w:tcPr>
          <w:p w14:paraId="7177FD00" w14:textId="35B330E8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</w:tcPr>
          <w:p w14:paraId="7177FD01" w14:textId="3667FE16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36E2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6221E8" w:rsidRPr="00D266A6" w14:paraId="5CF4FFC0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06C8B5D9" w14:textId="7F95D6D3" w:rsidR="006221E8" w:rsidRPr="00D266A6" w:rsidRDefault="006221E8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136.155 Meteorological conditions – VFR flight </w:t>
            </w:r>
          </w:p>
        </w:tc>
      </w:tr>
      <w:tr w:rsidR="00AD06C1" w:rsidRPr="00D266A6" w14:paraId="7177FD06" w14:textId="77777777" w:rsidTr="008A2EE9">
        <w:trPr>
          <w:trHeight w:val="359"/>
        </w:trPr>
        <w:tc>
          <w:tcPr>
            <w:tcW w:w="5968" w:type="dxa"/>
          </w:tcPr>
          <w:p w14:paraId="7177FD03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136.155(a)</w:t>
            </w:r>
          </w:p>
        </w:tc>
        <w:tc>
          <w:tcPr>
            <w:tcW w:w="4508" w:type="dxa"/>
          </w:tcPr>
          <w:p w14:paraId="7177FD04" w14:textId="41ED6DC0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</w:tcPr>
          <w:p w14:paraId="7177FD05" w14:textId="08CDD2DD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0FD64B84" w14:textId="77777777" w:rsidTr="008A2EE9">
        <w:trPr>
          <w:trHeight w:val="359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FA6B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136.155(b)(1)-(4)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A054" w14:textId="4C98464D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9EF7" w14:textId="5B1F286C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155E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6221E8" w:rsidRPr="00D266A6" w14:paraId="608AC118" w14:textId="77777777" w:rsidTr="00D266A6">
        <w:trPr>
          <w:trHeight w:val="359"/>
        </w:trPr>
        <w:tc>
          <w:tcPr>
            <w:tcW w:w="1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69E9" w14:textId="24114ED0" w:rsidR="006221E8" w:rsidRPr="00D266A6" w:rsidRDefault="006221E8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136.159 Aerodrome operating minima – IFR Flight</w:t>
            </w:r>
          </w:p>
        </w:tc>
      </w:tr>
      <w:tr w:rsidR="00AD06C1" w:rsidRPr="00D266A6" w14:paraId="6D4A6401" w14:textId="77777777" w:rsidTr="008A2EE9">
        <w:trPr>
          <w:trHeight w:val="359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BC01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136.159(a)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3CEA" w14:textId="5B0D6C24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D2F1" w14:textId="3DA9EEE9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609A53E8" w14:textId="77777777" w:rsidTr="008A2EE9">
        <w:trPr>
          <w:trHeight w:val="359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6F53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136.159(b)(1)-(2)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B1D2" w14:textId="2CFA8C60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A9FD" w14:textId="3B3F396F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69C5B831" w14:textId="77777777" w:rsidTr="00AD06C1">
        <w:trPr>
          <w:trHeight w:val="359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D502" w14:textId="2EBDA12D" w:rsidR="00AD06C1" w:rsidRPr="00D266A6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136.161 IFR departure limitations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6C84" w14:textId="22E81CE9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E609" w14:textId="038B3A89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345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6221E8" w:rsidRPr="00D266A6" w14:paraId="4873BE7E" w14:textId="77777777" w:rsidTr="00D266A6">
        <w:trPr>
          <w:trHeight w:val="359"/>
        </w:trPr>
        <w:tc>
          <w:tcPr>
            <w:tcW w:w="1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7672" w14:textId="2E70D91A" w:rsidR="006221E8" w:rsidRPr="00D266A6" w:rsidRDefault="006221E8" w:rsidP="00D266A6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136.163 Reduced take-off minima</w:t>
            </w:r>
          </w:p>
        </w:tc>
      </w:tr>
      <w:tr w:rsidR="00AD06C1" w:rsidRPr="00D266A6" w14:paraId="48351DA6" w14:textId="77777777" w:rsidTr="008A2EE9">
        <w:trPr>
          <w:trHeight w:val="359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103B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136.163(a)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9EDF" w14:textId="03BD6F2A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9904" w14:textId="5F6C7FB7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01E60519" w14:textId="77777777" w:rsidTr="008A2EE9">
        <w:trPr>
          <w:trHeight w:val="359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3210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136.163(b)(1)-(3)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519A" w14:textId="155E5841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46DB" w14:textId="606C81F8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42F9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6221E8" w:rsidRPr="00D266A6" w14:paraId="5C941280" w14:textId="77777777" w:rsidTr="00D266A6">
        <w:trPr>
          <w:trHeight w:val="359"/>
        </w:trPr>
        <w:tc>
          <w:tcPr>
            <w:tcW w:w="1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B41B" w14:textId="3CD0969F" w:rsidR="006221E8" w:rsidRPr="00D266A6" w:rsidRDefault="006221E8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136.165 IFR Procedures </w:t>
            </w:r>
          </w:p>
        </w:tc>
      </w:tr>
      <w:tr w:rsidR="00AD06C1" w:rsidRPr="00D266A6" w14:paraId="30587024" w14:textId="77777777" w:rsidTr="008A2EE9">
        <w:trPr>
          <w:trHeight w:val="359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32C5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136.165(a)(1)-(4)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B397" w14:textId="2C1F8DB9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9AB8" w14:textId="2190D921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4456099F" w14:textId="77777777" w:rsidTr="008A2EE9">
        <w:trPr>
          <w:trHeight w:val="359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F31D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136.165(b)-(c)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77CC" w14:textId="518CCC92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CC44" w14:textId="4CE68388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06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</w:tbl>
    <w:p w14:paraId="4857D53A" w14:textId="77777777" w:rsidR="002B0BAA" w:rsidRDefault="002B0BAA">
      <w:r>
        <w:br w:type="page"/>
      </w:r>
    </w:p>
    <w:tbl>
      <w:tblPr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6"/>
        <w:gridCol w:w="4507"/>
        <w:gridCol w:w="5120"/>
      </w:tblGrid>
      <w:tr w:rsidR="00D16C79" w:rsidRPr="00D266A6" w14:paraId="713BC626" w14:textId="77777777" w:rsidTr="00D16C79">
        <w:trPr>
          <w:trHeight w:val="359"/>
          <w:tblHeader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AF58013" w14:textId="2948EE49" w:rsidR="00D16C79" w:rsidRPr="00D266A6" w:rsidRDefault="00D16C79" w:rsidP="00D16C79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Rule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73EFE98" w14:textId="4231DE09" w:rsidR="00D16C79" w:rsidRPr="00D266A6" w:rsidRDefault="00D16C79" w:rsidP="00D16C79">
            <w:pPr>
              <w:pStyle w:val="TableParagraph"/>
              <w:ind w:left="10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Manual</w:t>
            </w:r>
            <w:r w:rsidRPr="00D266A6">
              <w:rPr>
                <w:rFonts w:ascii="Calibri Light" w:hAnsi="Calibri Light" w:cs="Calibri Light"/>
                <w:b/>
                <w:spacing w:val="-13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>References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Applicant’s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16B9CEB5" w14:textId="3B9DA17C" w:rsidR="00D16C79" w:rsidRPr="00D266A6" w:rsidRDefault="00D16C79" w:rsidP="00D16C79">
            <w:pPr>
              <w:pStyle w:val="TableParagraph"/>
              <w:ind w:left="10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CASA</w:t>
            </w:r>
            <w:r w:rsidRPr="00D266A6">
              <w:rPr>
                <w:rFonts w:ascii="Calibri Light" w:hAnsi="Calibri Light" w:cs="Calibri Light"/>
                <w:b/>
                <w:spacing w:val="-8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Review</w:t>
            </w:r>
            <w:r w:rsidRPr="00D266A6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&amp;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Comments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(for</w:t>
            </w:r>
            <w:r w:rsidRPr="00D16C79">
              <w:rPr>
                <w:rFonts w:ascii="Calibri Light" w:hAnsi="Calibri Light" w:cs="Calibri Light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CASA</w:t>
            </w:r>
            <w:r w:rsidRPr="00D16C79">
              <w:rPr>
                <w:rFonts w:ascii="Calibri Light" w:hAnsi="Calibri Light" w:cs="Calibri Light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use</w:t>
            </w:r>
            <w:r w:rsidRPr="00D16C79">
              <w:rPr>
                <w:rFonts w:ascii="Calibri Light" w:hAnsi="Calibri Light" w:cs="Calibri Light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pacing w:val="-4"/>
                <w:sz w:val="20"/>
                <w:szCs w:val="20"/>
              </w:rPr>
              <w:t>only)</w:t>
            </w:r>
          </w:p>
        </w:tc>
      </w:tr>
      <w:tr w:rsidR="0067295D" w:rsidRPr="00D266A6" w14:paraId="3486F6BF" w14:textId="77777777" w:rsidTr="00D16C79">
        <w:trPr>
          <w:trHeight w:val="359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3BBE617" w14:textId="22F266A0" w:rsidR="0067295D" w:rsidRPr="00D266A6" w:rsidRDefault="0067295D" w:rsidP="0067295D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 D – Performance – General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A76C537" w14:textId="77777777" w:rsidR="0067295D" w:rsidRPr="00D266A6" w:rsidRDefault="0067295D" w:rsidP="0067295D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978A60C" w14:textId="5600C69C" w:rsidR="0067295D" w:rsidRPr="00D266A6" w:rsidRDefault="0067295D" w:rsidP="0067295D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67295D" w:rsidRPr="00D266A6" w14:paraId="17FECBE2" w14:textId="77777777" w:rsidTr="00D16C79">
        <w:trPr>
          <w:trHeight w:val="359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D5CE" w14:textId="4C100C60" w:rsidR="0067295D" w:rsidRPr="00D266A6" w:rsidRDefault="0067295D" w:rsidP="00D266A6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136.203</w:t>
            </w:r>
            <w:r w:rsidR="00E21E1A"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 Definitions and Abbre</w:t>
            </w:r>
            <w:r w:rsidR="00A33741"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viations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0034" w14:textId="77777777" w:rsidR="0067295D" w:rsidRPr="00D266A6" w:rsidRDefault="0067295D" w:rsidP="00D266A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7F7D" w14:textId="405AC170" w:rsidR="0067295D" w:rsidRPr="00D266A6" w:rsidRDefault="0067295D" w:rsidP="00D266A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221E8" w:rsidRPr="00D266A6" w14:paraId="6FFC3ED8" w14:textId="77777777" w:rsidTr="00D266A6">
        <w:trPr>
          <w:trHeight w:val="359"/>
        </w:trPr>
        <w:tc>
          <w:tcPr>
            <w:tcW w:w="1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5704" w14:textId="66511601" w:rsidR="006221E8" w:rsidRPr="00D266A6" w:rsidRDefault="006221E8" w:rsidP="00D266A6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136.205 General </w:t>
            </w:r>
          </w:p>
        </w:tc>
      </w:tr>
      <w:tr w:rsidR="00AD06C1" w:rsidRPr="00D266A6" w14:paraId="2406E5A0" w14:textId="77777777" w:rsidTr="00D16C79">
        <w:trPr>
          <w:trHeight w:val="359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5F0A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136.205(a)(1)-(3)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D67A" w14:textId="1703BCC5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E9FA" w14:textId="55E0854E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2E05D3B5" w14:textId="77777777" w:rsidTr="00D16C79">
        <w:trPr>
          <w:trHeight w:val="359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01BE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136.205(b)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AEF7" w14:textId="056D86FF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0483" w14:textId="2166E2AC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54A4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13D6A619" w14:textId="77777777" w:rsidTr="00D266A6">
        <w:trPr>
          <w:trHeight w:val="359"/>
        </w:trPr>
        <w:tc>
          <w:tcPr>
            <w:tcW w:w="1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3C07" w14:textId="186D9699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136.207 Certification requirements </w:t>
            </w:r>
          </w:p>
        </w:tc>
      </w:tr>
      <w:tr w:rsidR="00AD06C1" w:rsidRPr="00D266A6" w14:paraId="76CAC2F9" w14:textId="77777777" w:rsidTr="00D16C79">
        <w:trPr>
          <w:trHeight w:val="359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907C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136.207(1)-(2)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B4B2" w14:textId="6A7BF9AA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EDBA" w14:textId="3125F0E9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2D2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69E5D7A9" w14:textId="77777777" w:rsidTr="00D266A6">
        <w:trPr>
          <w:trHeight w:val="359"/>
        </w:trPr>
        <w:tc>
          <w:tcPr>
            <w:tcW w:w="1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6D1D" w14:textId="4E477239" w:rsidR="0013320A" w:rsidRPr="00AD06C1" w:rsidRDefault="0013320A" w:rsidP="00AD06C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AD06C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136.209 Weight limitations </w:t>
            </w:r>
          </w:p>
        </w:tc>
      </w:tr>
      <w:tr w:rsidR="00AD06C1" w:rsidRPr="00D266A6" w14:paraId="3AC50768" w14:textId="77777777" w:rsidTr="00D16C79">
        <w:trPr>
          <w:trHeight w:val="359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B275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136.209(1)(i)-(iii)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10D7" w14:textId="38A82CB1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D5E1" w14:textId="4957808D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07E1C61D" w14:textId="77777777" w:rsidTr="00D16C79">
        <w:trPr>
          <w:trHeight w:val="359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057C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136.209(2)(i)-(ii)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44AF" w14:textId="26C75D6A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B0DC" w14:textId="3CEB8148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860A1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6388682D" w14:textId="77777777" w:rsidTr="00D266A6">
        <w:trPr>
          <w:trHeight w:val="359"/>
        </w:trPr>
        <w:tc>
          <w:tcPr>
            <w:tcW w:w="1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5401" w14:textId="0D1423E9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136.211 Significant factors </w:t>
            </w:r>
          </w:p>
        </w:tc>
      </w:tr>
      <w:tr w:rsidR="00AD06C1" w:rsidRPr="00D266A6" w14:paraId="3B73AD4A" w14:textId="77777777" w:rsidTr="00D16C79">
        <w:trPr>
          <w:trHeight w:val="359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F703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136.211(1)-(4)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1BF0" w14:textId="58A91703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84C1" w14:textId="69E4BBEF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244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03B3D738" w14:textId="77777777" w:rsidTr="00D266A6">
        <w:trPr>
          <w:trHeight w:val="359"/>
        </w:trPr>
        <w:tc>
          <w:tcPr>
            <w:tcW w:w="1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6C54" w14:textId="6F1AE0E5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136.213 Obstacles </w:t>
            </w:r>
          </w:p>
        </w:tc>
      </w:tr>
      <w:tr w:rsidR="00AD06C1" w:rsidRPr="00D266A6" w14:paraId="71F21D8A" w14:textId="77777777" w:rsidTr="00AD06C1">
        <w:trPr>
          <w:trHeight w:val="359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CD2B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136.213(1)(i)-(iii)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C9EE" w14:textId="7F0D62CB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8B18" w14:textId="2C16F410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081ACD37" w14:textId="77777777" w:rsidTr="00AD06C1">
        <w:trPr>
          <w:trHeight w:val="359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20DB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136.213(2)(i)-(v)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56C9" w14:textId="3F9401D4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4625" w14:textId="079DDFAF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22C1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67295D" w:rsidRPr="00D266A6" w14:paraId="27511743" w14:textId="77777777" w:rsidTr="00D266A6">
        <w:trPr>
          <w:trHeight w:val="359"/>
        </w:trPr>
        <w:tc>
          <w:tcPr>
            <w:tcW w:w="15593" w:type="dxa"/>
            <w:gridSpan w:val="3"/>
            <w:shd w:val="clear" w:color="auto" w:fill="CCECFF"/>
          </w:tcPr>
          <w:p w14:paraId="073F6D4F" w14:textId="77777777" w:rsidR="0067295D" w:rsidRPr="00D266A6" w:rsidRDefault="0067295D" w:rsidP="008A2EE9">
            <w:pPr>
              <w:pStyle w:val="TableParagraph"/>
              <w:spacing w:before="57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4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E</w:t>
            </w:r>
            <w:r w:rsidRPr="00D266A6">
              <w:rPr>
                <w:rFonts w:ascii="Calibri Light" w:hAnsi="Calibri Light" w:cs="Calibri Light"/>
                <w:b/>
                <w:spacing w:val="-8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Performance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Class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1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Helicopter</w:t>
            </w:r>
          </w:p>
        </w:tc>
      </w:tr>
      <w:tr w:rsidR="0013320A" w:rsidRPr="00D266A6" w14:paraId="4CAD6A31" w14:textId="77777777" w:rsidTr="00D266A6">
        <w:trPr>
          <w:trHeight w:val="359"/>
        </w:trPr>
        <w:tc>
          <w:tcPr>
            <w:tcW w:w="15593" w:type="dxa"/>
            <w:gridSpan w:val="3"/>
            <w:vAlign w:val="center"/>
          </w:tcPr>
          <w:p w14:paraId="757CB80B" w14:textId="4422B311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136.223 Take-off limitations </w:t>
            </w:r>
          </w:p>
        </w:tc>
      </w:tr>
      <w:tr w:rsidR="00AD06C1" w:rsidRPr="00D266A6" w14:paraId="74F91D81" w14:textId="77777777" w:rsidTr="00D16C79">
        <w:trPr>
          <w:trHeight w:val="359"/>
        </w:trPr>
        <w:tc>
          <w:tcPr>
            <w:tcW w:w="5966" w:type="dxa"/>
          </w:tcPr>
          <w:p w14:paraId="6CF63B94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136.223(a)(1)(i)-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</w:tcPr>
          <w:p w14:paraId="3D589F97" w14:textId="758118EB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0BEF4364" w14:textId="706E23EF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28C51193" w14:textId="77777777" w:rsidTr="00D16C79">
        <w:trPr>
          <w:trHeight w:val="359"/>
        </w:trPr>
        <w:tc>
          <w:tcPr>
            <w:tcW w:w="5966" w:type="dxa"/>
          </w:tcPr>
          <w:p w14:paraId="13EDD753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136.223(a)(2)(i)-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</w:tcPr>
          <w:p w14:paraId="266A4F90" w14:textId="74A5E229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577B1AEE" w14:textId="4C658D0C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3D0C98E0" w14:textId="77777777" w:rsidTr="00D16C79">
        <w:trPr>
          <w:trHeight w:val="359"/>
        </w:trPr>
        <w:tc>
          <w:tcPr>
            <w:tcW w:w="5966" w:type="dxa"/>
          </w:tcPr>
          <w:p w14:paraId="2B400A92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136.223(b)-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(c)</w:t>
            </w:r>
          </w:p>
        </w:tc>
        <w:tc>
          <w:tcPr>
            <w:tcW w:w="4507" w:type="dxa"/>
          </w:tcPr>
          <w:p w14:paraId="52E25888" w14:textId="1AE2233A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506B3CE9" w14:textId="6EE0DDB3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61E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3E4C9D6C" w14:textId="77777777" w:rsidTr="00D266A6">
        <w:trPr>
          <w:trHeight w:val="362"/>
        </w:trPr>
        <w:tc>
          <w:tcPr>
            <w:tcW w:w="15593" w:type="dxa"/>
            <w:gridSpan w:val="3"/>
            <w:vAlign w:val="center"/>
          </w:tcPr>
          <w:p w14:paraId="5DA28170" w14:textId="65783A77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136.225 Take-off flight path </w:t>
            </w:r>
          </w:p>
        </w:tc>
      </w:tr>
      <w:tr w:rsidR="00AD06C1" w:rsidRPr="00D266A6" w14:paraId="59966143" w14:textId="77777777" w:rsidTr="00D16C79">
        <w:trPr>
          <w:trHeight w:val="362"/>
        </w:trPr>
        <w:tc>
          <w:tcPr>
            <w:tcW w:w="5966" w:type="dxa"/>
          </w:tcPr>
          <w:p w14:paraId="2751A83C" w14:textId="77777777" w:rsidR="00AD06C1" w:rsidRPr="00D266A6" w:rsidRDefault="00AD06C1" w:rsidP="00AD06C1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color w:val="000000" w:themeColor="text1"/>
                <w:spacing w:val="-2"/>
                <w:sz w:val="20"/>
                <w:szCs w:val="20"/>
              </w:rPr>
              <w:t>136.225(a)</w:t>
            </w:r>
          </w:p>
        </w:tc>
        <w:tc>
          <w:tcPr>
            <w:tcW w:w="4507" w:type="dxa"/>
          </w:tcPr>
          <w:p w14:paraId="02AFDDFE" w14:textId="4D6010C4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2FE404BC" w14:textId="59EF7E7A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491EFA04" w14:textId="77777777" w:rsidTr="00D16C79">
        <w:trPr>
          <w:trHeight w:val="359"/>
        </w:trPr>
        <w:tc>
          <w:tcPr>
            <w:tcW w:w="5966" w:type="dxa"/>
          </w:tcPr>
          <w:p w14:paraId="791E2453" w14:textId="45C92958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color w:val="000000" w:themeColor="text1"/>
                <w:spacing w:val="-2"/>
                <w:sz w:val="20"/>
                <w:szCs w:val="20"/>
              </w:rPr>
              <w:t>136.225(b)(1)-(2)</w:t>
            </w:r>
          </w:p>
        </w:tc>
        <w:tc>
          <w:tcPr>
            <w:tcW w:w="4507" w:type="dxa"/>
          </w:tcPr>
          <w:p w14:paraId="14646DF4" w14:textId="797007FD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6BDAEF66" w14:textId="53D3FB0A" w:rsidR="00AD06C1" w:rsidRPr="00AD06C1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784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</w:tbl>
    <w:p w14:paraId="575E302B" w14:textId="77777777" w:rsidR="00AD06C1" w:rsidRDefault="00AD06C1">
      <w:r>
        <w:br w:type="page"/>
      </w:r>
    </w:p>
    <w:tbl>
      <w:tblPr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2"/>
        <w:gridCol w:w="4507"/>
        <w:gridCol w:w="17"/>
        <w:gridCol w:w="5103"/>
      </w:tblGrid>
      <w:tr w:rsidR="00AD06C1" w:rsidRPr="00D266A6" w14:paraId="6422D94E" w14:textId="065FFC7C" w:rsidTr="00AD06C1">
        <w:trPr>
          <w:trHeight w:val="359"/>
        </w:trPr>
        <w:tc>
          <w:tcPr>
            <w:tcW w:w="5954" w:type="dxa"/>
            <w:shd w:val="clear" w:color="auto" w:fill="CCECFF"/>
            <w:vAlign w:val="center"/>
          </w:tcPr>
          <w:p w14:paraId="76D85431" w14:textId="7BEBE953" w:rsidR="00AD06C1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Rule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4536" w:type="dxa"/>
            <w:gridSpan w:val="3"/>
            <w:shd w:val="clear" w:color="auto" w:fill="CCECFF"/>
            <w:vAlign w:val="center"/>
          </w:tcPr>
          <w:p w14:paraId="2B65CCE2" w14:textId="2647DD58" w:rsidR="00AD06C1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Manual</w:t>
            </w:r>
            <w:r w:rsidRPr="00D266A6">
              <w:rPr>
                <w:rFonts w:ascii="Calibri Light" w:hAnsi="Calibri Light" w:cs="Calibri Light"/>
                <w:b/>
                <w:spacing w:val="-13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>References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Applicant’s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103" w:type="dxa"/>
            <w:shd w:val="clear" w:color="auto" w:fill="CCECFF"/>
            <w:vAlign w:val="center"/>
          </w:tcPr>
          <w:p w14:paraId="7B71B78A" w14:textId="32A841AA" w:rsidR="00AD06C1" w:rsidRDefault="00AD06C1" w:rsidP="00AD06C1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CASA</w:t>
            </w:r>
            <w:r w:rsidRPr="00D266A6">
              <w:rPr>
                <w:rFonts w:ascii="Calibri Light" w:hAnsi="Calibri Light" w:cs="Calibri Light"/>
                <w:b/>
                <w:spacing w:val="-8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Review</w:t>
            </w:r>
            <w:r w:rsidRPr="00D266A6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&amp;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Comments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(for</w:t>
            </w:r>
            <w:r w:rsidRPr="00D16C79">
              <w:rPr>
                <w:rFonts w:ascii="Calibri Light" w:hAnsi="Calibri Light" w:cs="Calibri Light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CASA</w:t>
            </w:r>
            <w:r w:rsidRPr="00D16C79">
              <w:rPr>
                <w:rFonts w:ascii="Calibri Light" w:hAnsi="Calibri Light" w:cs="Calibri Light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use</w:t>
            </w:r>
            <w:r w:rsidRPr="00D16C79">
              <w:rPr>
                <w:rFonts w:ascii="Calibri Light" w:hAnsi="Calibri Light" w:cs="Calibri Light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pacing w:val="-4"/>
                <w:sz w:val="20"/>
                <w:szCs w:val="20"/>
              </w:rPr>
              <w:t>only)</w:t>
            </w:r>
          </w:p>
        </w:tc>
      </w:tr>
      <w:tr w:rsidR="0013320A" w:rsidRPr="00D266A6" w14:paraId="38E65D27" w14:textId="77777777" w:rsidTr="00D266A6">
        <w:trPr>
          <w:trHeight w:val="359"/>
        </w:trPr>
        <w:tc>
          <w:tcPr>
            <w:tcW w:w="15593" w:type="dxa"/>
            <w:gridSpan w:val="5"/>
            <w:vAlign w:val="center"/>
          </w:tcPr>
          <w:p w14:paraId="718FE8E4" w14:textId="7D8E4E49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136.227 En-route critical engine inoperative </w:t>
            </w:r>
          </w:p>
        </w:tc>
      </w:tr>
      <w:tr w:rsidR="00AD06C1" w:rsidRPr="00D266A6" w14:paraId="61D1175A" w14:textId="77777777" w:rsidTr="00D16C79">
        <w:trPr>
          <w:trHeight w:val="359"/>
        </w:trPr>
        <w:tc>
          <w:tcPr>
            <w:tcW w:w="5966" w:type="dxa"/>
            <w:gridSpan w:val="2"/>
          </w:tcPr>
          <w:p w14:paraId="446A3CE6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136.227(1)-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</w:tcPr>
          <w:p w14:paraId="3AAF2E67" w14:textId="06A29F61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6D940001" w14:textId="27C900D7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2EE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6D1858A3" w14:textId="77777777" w:rsidTr="00D266A6">
        <w:trPr>
          <w:trHeight w:val="359"/>
        </w:trPr>
        <w:tc>
          <w:tcPr>
            <w:tcW w:w="15593" w:type="dxa"/>
            <w:gridSpan w:val="5"/>
            <w:vAlign w:val="center"/>
          </w:tcPr>
          <w:p w14:paraId="7DCE441F" w14:textId="71748CE9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136.229 Landing </w:t>
            </w:r>
          </w:p>
        </w:tc>
      </w:tr>
      <w:tr w:rsidR="00AD06C1" w:rsidRPr="00D266A6" w14:paraId="41F79745" w14:textId="77777777" w:rsidTr="00D16C79">
        <w:trPr>
          <w:trHeight w:val="359"/>
        </w:trPr>
        <w:tc>
          <w:tcPr>
            <w:tcW w:w="5966" w:type="dxa"/>
            <w:gridSpan w:val="2"/>
          </w:tcPr>
          <w:p w14:paraId="6DADAA8A" w14:textId="1044A9CE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color w:val="000000" w:themeColor="text1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color w:val="000000" w:themeColor="text1"/>
                <w:spacing w:val="-2"/>
                <w:sz w:val="20"/>
                <w:szCs w:val="20"/>
              </w:rPr>
              <w:t>136.229(a)(1)-</w:t>
            </w:r>
            <w:r w:rsidRPr="00D266A6">
              <w:rPr>
                <w:rFonts w:ascii="Calibri Light" w:hAnsi="Calibri Light" w:cs="Calibri Light"/>
                <w:color w:val="000000" w:themeColor="text1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</w:tcPr>
          <w:p w14:paraId="3A747522" w14:textId="41D2277B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20BE5CB7" w14:textId="5EFE17C7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6EBC2D6F" w14:textId="77777777" w:rsidTr="00D16C79">
        <w:trPr>
          <w:trHeight w:val="359"/>
        </w:trPr>
        <w:tc>
          <w:tcPr>
            <w:tcW w:w="5966" w:type="dxa"/>
            <w:gridSpan w:val="2"/>
          </w:tcPr>
          <w:p w14:paraId="52731426" w14:textId="7F40C9FD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color w:val="000000" w:themeColor="text1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color w:val="000000" w:themeColor="text1"/>
                <w:spacing w:val="-2"/>
                <w:sz w:val="20"/>
                <w:szCs w:val="20"/>
              </w:rPr>
              <w:t>136.229(a)(3)(i-ii)</w:t>
            </w:r>
          </w:p>
        </w:tc>
        <w:tc>
          <w:tcPr>
            <w:tcW w:w="4507" w:type="dxa"/>
          </w:tcPr>
          <w:p w14:paraId="23D8C6BB" w14:textId="36417E03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4E4CAE01" w14:textId="54E3099B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690F76DE" w14:textId="77777777" w:rsidTr="00D16C79">
        <w:trPr>
          <w:trHeight w:val="359"/>
        </w:trPr>
        <w:tc>
          <w:tcPr>
            <w:tcW w:w="5966" w:type="dxa"/>
            <w:gridSpan w:val="2"/>
          </w:tcPr>
          <w:p w14:paraId="4427E9B2" w14:textId="41B9EFD5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color w:val="000000" w:themeColor="text1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color w:val="000000" w:themeColor="text1"/>
                <w:spacing w:val="-2"/>
                <w:sz w:val="20"/>
                <w:szCs w:val="20"/>
              </w:rPr>
              <w:t>136.229(b)(1)-</w:t>
            </w:r>
            <w:r w:rsidRPr="00D266A6">
              <w:rPr>
                <w:rFonts w:ascii="Calibri Light" w:hAnsi="Calibri Light" w:cs="Calibri Light"/>
                <w:color w:val="000000" w:themeColor="text1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</w:tcPr>
          <w:p w14:paraId="4A3D1A92" w14:textId="098C1B40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253122C4" w14:textId="24F450C2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3239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B72F9C" w:rsidRPr="00D266A6" w14:paraId="7177FD7C" w14:textId="77777777" w:rsidTr="00D266A6">
        <w:trPr>
          <w:trHeight w:val="359"/>
        </w:trPr>
        <w:tc>
          <w:tcPr>
            <w:tcW w:w="15593" w:type="dxa"/>
            <w:gridSpan w:val="5"/>
            <w:shd w:val="clear" w:color="auto" w:fill="CCECFF"/>
          </w:tcPr>
          <w:p w14:paraId="7177FD7B" w14:textId="77777777" w:rsidR="00B72F9C" w:rsidRPr="00D266A6" w:rsidRDefault="00AB09D2">
            <w:pPr>
              <w:pStyle w:val="TableParagraph"/>
              <w:spacing w:before="57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F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Performance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Class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Helicopter</w:t>
            </w:r>
          </w:p>
        </w:tc>
      </w:tr>
      <w:tr w:rsidR="0013320A" w:rsidRPr="00D266A6" w14:paraId="24E29BB7" w14:textId="77777777" w:rsidTr="00D266A6">
        <w:trPr>
          <w:trHeight w:val="359"/>
        </w:trPr>
        <w:tc>
          <w:tcPr>
            <w:tcW w:w="15593" w:type="dxa"/>
            <w:gridSpan w:val="5"/>
            <w:vAlign w:val="center"/>
          </w:tcPr>
          <w:p w14:paraId="1B29926A" w14:textId="611E2EE2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136.253 Take-off limitations </w:t>
            </w:r>
          </w:p>
        </w:tc>
      </w:tr>
      <w:tr w:rsidR="00AD06C1" w:rsidRPr="00D266A6" w14:paraId="7177FD80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7D" w14:textId="77777777" w:rsidR="00AD06C1" w:rsidRPr="00D266A6" w:rsidRDefault="00AD06C1" w:rsidP="00AD06C1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136.253(a)</w:t>
            </w:r>
          </w:p>
        </w:tc>
        <w:tc>
          <w:tcPr>
            <w:tcW w:w="4507" w:type="dxa"/>
          </w:tcPr>
          <w:p w14:paraId="7177FD7E" w14:textId="41D28C29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7F" w14:textId="54D9E234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D06C1" w:rsidRPr="00D266A6" w14:paraId="7177FD84" w14:textId="77777777" w:rsidTr="00D16C79">
        <w:trPr>
          <w:trHeight w:val="362"/>
        </w:trPr>
        <w:tc>
          <w:tcPr>
            <w:tcW w:w="5966" w:type="dxa"/>
            <w:gridSpan w:val="2"/>
          </w:tcPr>
          <w:p w14:paraId="7177FD81" w14:textId="77777777" w:rsidR="00AD06C1" w:rsidRPr="00D266A6" w:rsidRDefault="00AD06C1" w:rsidP="00AD06C1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136.253(b)(1)-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</w:tcPr>
          <w:p w14:paraId="7177FD82" w14:textId="4557D02B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83" w14:textId="45C7C3E6" w:rsidR="00AD06C1" w:rsidRPr="00D266A6" w:rsidRDefault="00AD06C1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577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30006BEF" w14:textId="77777777" w:rsidTr="00D266A6">
        <w:trPr>
          <w:trHeight w:val="359"/>
        </w:trPr>
        <w:tc>
          <w:tcPr>
            <w:tcW w:w="15593" w:type="dxa"/>
            <w:gridSpan w:val="5"/>
            <w:vAlign w:val="center"/>
          </w:tcPr>
          <w:p w14:paraId="3436A90F" w14:textId="42D46115" w:rsidR="0013320A" w:rsidRPr="00D266A6" w:rsidRDefault="0013320A" w:rsidP="00AD06C1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D06C1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136.255 Take-off flight path </w:t>
            </w:r>
          </w:p>
        </w:tc>
      </w:tr>
      <w:tr w:rsidR="0083635F" w:rsidRPr="00D266A6" w14:paraId="7177FD88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85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136.255(a)</w:t>
            </w:r>
          </w:p>
        </w:tc>
        <w:tc>
          <w:tcPr>
            <w:tcW w:w="4507" w:type="dxa"/>
          </w:tcPr>
          <w:p w14:paraId="7177FD86" w14:textId="4ACCA10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87" w14:textId="5164E8B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D8C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89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136.255(b)(1)-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</w:tcPr>
          <w:p w14:paraId="7177FD8A" w14:textId="2749B30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8B" w14:textId="27403C3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674C8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75B2AA77" w14:textId="77777777" w:rsidTr="00D266A6">
        <w:trPr>
          <w:trHeight w:val="359"/>
        </w:trPr>
        <w:tc>
          <w:tcPr>
            <w:tcW w:w="15593" w:type="dxa"/>
            <w:gridSpan w:val="5"/>
            <w:vAlign w:val="center"/>
          </w:tcPr>
          <w:p w14:paraId="3F9C9952" w14:textId="0DB4A8BE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136.257 En-route critical engine inoperative </w:t>
            </w:r>
          </w:p>
        </w:tc>
      </w:tr>
      <w:tr w:rsidR="0083635F" w:rsidRPr="00D266A6" w14:paraId="7177FD90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8D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136.257(1)-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</w:tcPr>
          <w:p w14:paraId="7177FD8E" w14:textId="5D26B70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8F" w14:textId="314984D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433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28D35E06" w14:textId="77777777" w:rsidTr="00D266A6">
        <w:trPr>
          <w:trHeight w:val="359"/>
        </w:trPr>
        <w:tc>
          <w:tcPr>
            <w:tcW w:w="15593" w:type="dxa"/>
            <w:gridSpan w:val="5"/>
            <w:vAlign w:val="center"/>
          </w:tcPr>
          <w:p w14:paraId="69F2F5FA" w14:textId="75DF855A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136.259 Landing </w:t>
            </w:r>
          </w:p>
        </w:tc>
      </w:tr>
      <w:tr w:rsidR="0083635F" w:rsidRPr="00D266A6" w14:paraId="7177FD94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91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136.259(a)(1)</w:t>
            </w:r>
          </w:p>
        </w:tc>
        <w:tc>
          <w:tcPr>
            <w:tcW w:w="4507" w:type="dxa"/>
          </w:tcPr>
          <w:p w14:paraId="7177FD92" w14:textId="3D79BBB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93" w14:textId="2AAC70B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D98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95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136.259(a)(2)(i)-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</w:tcPr>
          <w:p w14:paraId="7177FD96" w14:textId="0223953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97" w14:textId="346E254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294592F0" w14:textId="77777777" w:rsidTr="00D16C79">
        <w:trPr>
          <w:trHeight w:val="359"/>
        </w:trPr>
        <w:tc>
          <w:tcPr>
            <w:tcW w:w="5966" w:type="dxa"/>
            <w:gridSpan w:val="2"/>
          </w:tcPr>
          <w:p w14:paraId="05BDD03F" w14:textId="38444268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color w:val="000000" w:themeColor="text1"/>
                <w:spacing w:val="-2"/>
                <w:sz w:val="20"/>
                <w:szCs w:val="20"/>
              </w:rPr>
              <w:t>136.259(a)(3)</w:t>
            </w:r>
          </w:p>
        </w:tc>
        <w:tc>
          <w:tcPr>
            <w:tcW w:w="4507" w:type="dxa"/>
          </w:tcPr>
          <w:p w14:paraId="5DEAA7FF" w14:textId="2A20B6E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0E3BDACD" w14:textId="00980E9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D9C" w14:textId="77777777" w:rsidTr="00D16C79">
        <w:trPr>
          <w:trHeight w:val="361"/>
        </w:trPr>
        <w:tc>
          <w:tcPr>
            <w:tcW w:w="5966" w:type="dxa"/>
            <w:gridSpan w:val="2"/>
          </w:tcPr>
          <w:p w14:paraId="7177FD99" w14:textId="77777777" w:rsidR="0083635F" w:rsidRPr="00D266A6" w:rsidRDefault="0083635F" w:rsidP="0083635F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136.259(b)(1)-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</w:tcPr>
          <w:p w14:paraId="7177FD9A" w14:textId="4416684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9B" w14:textId="6474D13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12AF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7A1242" w:rsidRPr="00D266A6" w14:paraId="7177FD9E" w14:textId="77777777" w:rsidTr="00D266A6">
        <w:trPr>
          <w:trHeight w:val="359"/>
        </w:trPr>
        <w:tc>
          <w:tcPr>
            <w:tcW w:w="15593" w:type="dxa"/>
            <w:gridSpan w:val="5"/>
            <w:shd w:val="clear" w:color="auto" w:fill="CCECFF"/>
          </w:tcPr>
          <w:p w14:paraId="7177FD9D" w14:textId="77777777" w:rsidR="007A1242" w:rsidRPr="00D266A6" w:rsidRDefault="007A1242" w:rsidP="007A1242">
            <w:pPr>
              <w:pStyle w:val="TableParagraph"/>
              <w:spacing w:before="62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bookmarkStart w:id="2" w:name="Subpart_G_–_Performance_Class_3_Helicopt"/>
            <w:bookmarkEnd w:id="2"/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G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Performance</w:t>
            </w:r>
            <w:r w:rsidRPr="00D266A6">
              <w:rPr>
                <w:rFonts w:ascii="Calibri Light" w:hAnsi="Calibri Light" w:cs="Calibri Light"/>
                <w:b/>
                <w:spacing w:val="-4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Class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3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Helicopter</w:t>
            </w:r>
          </w:p>
        </w:tc>
      </w:tr>
      <w:tr w:rsidR="0013320A" w:rsidRPr="00D266A6" w14:paraId="206669A8" w14:textId="77777777" w:rsidTr="00D266A6">
        <w:trPr>
          <w:trHeight w:val="359"/>
        </w:trPr>
        <w:tc>
          <w:tcPr>
            <w:tcW w:w="15593" w:type="dxa"/>
            <w:gridSpan w:val="5"/>
            <w:vAlign w:val="center"/>
          </w:tcPr>
          <w:p w14:paraId="3F865B39" w14:textId="0FA6547F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136.273 Take-off flight path</w:t>
            </w:r>
          </w:p>
        </w:tc>
      </w:tr>
      <w:tr w:rsidR="0083635F" w:rsidRPr="00D266A6" w14:paraId="7177FDA2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9F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136.273(1)-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</w:tcPr>
          <w:p w14:paraId="7177FDA0" w14:textId="0A1DD56C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A1" w14:textId="205B34B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DA6" w14:textId="77777777" w:rsidTr="00D16C79">
        <w:trPr>
          <w:trHeight w:val="359"/>
        </w:trPr>
        <w:tc>
          <w:tcPr>
            <w:tcW w:w="5966" w:type="dxa"/>
            <w:gridSpan w:val="2"/>
            <w:tcBorders>
              <w:bottom w:val="single" w:sz="4" w:space="0" w:color="000000"/>
            </w:tcBorders>
            <w:vAlign w:val="center"/>
          </w:tcPr>
          <w:p w14:paraId="7177FDA3" w14:textId="097E999A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136.275 Enroute</w:t>
            </w:r>
          </w:p>
        </w:tc>
        <w:tc>
          <w:tcPr>
            <w:tcW w:w="4507" w:type="dxa"/>
            <w:tcBorders>
              <w:bottom w:val="single" w:sz="4" w:space="0" w:color="000000"/>
            </w:tcBorders>
          </w:tcPr>
          <w:p w14:paraId="7177FDA4" w14:textId="3591404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bottom w:val="single" w:sz="4" w:space="0" w:color="000000"/>
            </w:tcBorders>
          </w:tcPr>
          <w:p w14:paraId="7177FDA5" w14:textId="66030DC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56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4046BFF7" w14:textId="77777777" w:rsidTr="00D16C79">
        <w:trPr>
          <w:trHeight w:val="359"/>
        </w:trPr>
        <w:tc>
          <w:tcPr>
            <w:tcW w:w="5966" w:type="dxa"/>
            <w:gridSpan w:val="2"/>
            <w:tcBorders>
              <w:bottom w:val="single" w:sz="4" w:space="0" w:color="auto"/>
            </w:tcBorders>
            <w:vAlign w:val="center"/>
          </w:tcPr>
          <w:p w14:paraId="52FC563E" w14:textId="3FC6C7E4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lastRenderedPageBreak/>
              <w:t>136.277 Landing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35857372" w14:textId="43877EB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bottom w:val="single" w:sz="4" w:space="0" w:color="auto"/>
            </w:tcBorders>
          </w:tcPr>
          <w:p w14:paraId="5BAABDF8" w14:textId="2AD0277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DAA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auto"/>
            </w:tcBorders>
          </w:tcPr>
          <w:p w14:paraId="7177FDA7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136.277(1)-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14:paraId="7177FDA8" w14:textId="4016192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</w:tcBorders>
          </w:tcPr>
          <w:p w14:paraId="7177FDA9" w14:textId="0E85E2F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9D2D8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7A1242" w:rsidRPr="00D266A6" w14:paraId="7177FDAC" w14:textId="77777777" w:rsidTr="00D266A6">
        <w:trPr>
          <w:trHeight w:val="359"/>
        </w:trPr>
        <w:tc>
          <w:tcPr>
            <w:tcW w:w="15593" w:type="dxa"/>
            <w:gridSpan w:val="5"/>
            <w:shd w:val="clear" w:color="auto" w:fill="CCECFF"/>
          </w:tcPr>
          <w:p w14:paraId="7177FDAB" w14:textId="268157EB" w:rsidR="007A1242" w:rsidRPr="00D266A6" w:rsidRDefault="007A1242" w:rsidP="007A1242">
            <w:pPr>
              <w:pStyle w:val="TableParagraph"/>
              <w:spacing w:before="57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H</w:t>
            </w:r>
            <w:r w:rsidRPr="00D266A6">
              <w:rPr>
                <w:rFonts w:ascii="Calibri Light" w:hAnsi="Calibri Light" w:cs="Calibri Light"/>
                <w:b/>
                <w:spacing w:val="-4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—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External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Load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Operations</w:t>
            </w:r>
          </w:p>
        </w:tc>
      </w:tr>
      <w:tr w:rsidR="0083635F" w:rsidRPr="00D266A6" w14:paraId="7177FDB0" w14:textId="77777777" w:rsidTr="00B42AC1">
        <w:trPr>
          <w:trHeight w:val="362"/>
        </w:trPr>
        <w:tc>
          <w:tcPr>
            <w:tcW w:w="5966" w:type="dxa"/>
            <w:gridSpan w:val="2"/>
            <w:vAlign w:val="center"/>
          </w:tcPr>
          <w:p w14:paraId="7177FDAD" w14:textId="64BF125A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136.303 Definitions </w:t>
            </w:r>
          </w:p>
        </w:tc>
        <w:tc>
          <w:tcPr>
            <w:tcW w:w="4507" w:type="dxa"/>
          </w:tcPr>
          <w:p w14:paraId="7177FDAE" w14:textId="6EA6EEB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AF" w14:textId="15205A3E" w:rsidR="0083635F" w:rsidRPr="00D16C79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30A2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68C83CE1" w14:textId="77777777" w:rsidTr="00D266A6">
        <w:trPr>
          <w:trHeight w:val="359"/>
        </w:trPr>
        <w:tc>
          <w:tcPr>
            <w:tcW w:w="15593" w:type="dxa"/>
            <w:gridSpan w:val="5"/>
            <w:vAlign w:val="center"/>
          </w:tcPr>
          <w:p w14:paraId="422A388C" w14:textId="36CE7DE0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136.305 Pilot license requirements </w:t>
            </w:r>
          </w:p>
        </w:tc>
      </w:tr>
      <w:tr w:rsidR="0083635F" w:rsidRPr="00D266A6" w14:paraId="7177FDB4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B1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136.305(a)-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(b)</w:t>
            </w:r>
          </w:p>
        </w:tc>
        <w:tc>
          <w:tcPr>
            <w:tcW w:w="4507" w:type="dxa"/>
          </w:tcPr>
          <w:p w14:paraId="7177FDB2" w14:textId="3428448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B3" w14:textId="4CF5E9F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DB8" w14:textId="77777777" w:rsidTr="00627CB6">
        <w:trPr>
          <w:trHeight w:val="359"/>
        </w:trPr>
        <w:tc>
          <w:tcPr>
            <w:tcW w:w="5966" w:type="dxa"/>
            <w:gridSpan w:val="2"/>
            <w:vAlign w:val="center"/>
          </w:tcPr>
          <w:p w14:paraId="7177FDB5" w14:textId="5CCAF7D2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136.307 Minimum safe height</w:t>
            </w:r>
          </w:p>
        </w:tc>
        <w:tc>
          <w:tcPr>
            <w:tcW w:w="4507" w:type="dxa"/>
          </w:tcPr>
          <w:p w14:paraId="7177FDB6" w14:textId="07D9E36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B7" w14:textId="111E8D9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243E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1995DF46" w14:textId="77777777" w:rsidTr="00D266A6">
        <w:trPr>
          <w:trHeight w:val="359"/>
        </w:trPr>
        <w:tc>
          <w:tcPr>
            <w:tcW w:w="15593" w:type="dxa"/>
            <w:gridSpan w:val="5"/>
            <w:vAlign w:val="center"/>
          </w:tcPr>
          <w:p w14:paraId="00C8273C" w14:textId="63B25627" w:rsidR="0013320A" w:rsidRPr="00D266A6" w:rsidRDefault="0013320A" w:rsidP="00D266A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136.309 Carriage of persons</w:t>
            </w:r>
          </w:p>
        </w:tc>
      </w:tr>
      <w:tr w:rsidR="0083635F" w:rsidRPr="00D266A6" w14:paraId="7177FDBC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B9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136.309(a)</w:t>
            </w:r>
          </w:p>
        </w:tc>
        <w:tc>
          <w:tcPr>
            <w:tcW w:w="4507" w:type="dxa"/>
          </w:tcPr>
          <w:p w14:paraId="7177FDBA" w14:textId="3692EEC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BB" w14:textId="3EE872A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DC0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BD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136.309(b)(1)-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</w:tcPr>
          <w:p w14:paraId="7177FDBE" w14:textId="3DDFA8C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BF" w14:textId="7682A48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581646FB" w14:textId="77777777" w:rsidTr="00D16C79">
        <w:trPr>
          <w:trHeight w:val="359"/>
        </w:trPr>
        <w:tc>
          <w:tcPr>
            <w:tcW w:w="5966" w:type="dxa"/>
            <w:gridSpan w:val="2"/>
          </w:tcPr>
          <w:p w14:paraId="7814827D" w14:textId="6DF8C3D6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136.309 (c )</w:t>
            </w:r>
          </w:p>
        </w:tc>
        <w:tc>
          <w:tcPr>
            <w:tcW w:w="4507" w:type="dxa"/>
          </w:tcPr>
          <w:p w14:paraId="45DEDD8F" w14:textId="485ABBA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11E6A360" w14:textId="0CEF2D5C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6C9AA455" w14:textId="77777777" w:rsidTr="00D16C79">
        <w:trPr>
          <w:trHeight w:val="359"/>
        </w:trPr>
        <w:tc>
          <w:tcPr>
            <w:tcW w:w="5966" w:type="dxa"/>
            <w:gridSpan w:val="2"/>
          </w:tcPr>
          <w:p w14:paraId="2E1E0DD3" w14:textId="4E358862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136.309 (d) (1)-(2) </w:t>
            </w:r>
          </w:p>
        </w:tc>
        <w:tc>
          <w:tcPr>
            <w:tcW w:w="4507" w:type="dxa"/>
          </w:tcPr>
          <w:p w14:paraId="52053071" w14:textId="5BDCC11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2C204242" w14:textId="4EABD33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3D2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13320A" w:rsidRPr="00D266A6" w14:paraId="5F1B2346" w14:textId="77777777" w:rsidTr="00D266A6">
        <w:trPr>
          <w:trHeight w:val="359"/>
        </w:trPr>
        <w:tc>
          <w:tcPr>
            <w:tcW w:w="15593" w:type="dxa"/>
            <w:gridSpan w:val="5"/>
            <w:vAlign w:val="center"/>
          </w:tcPr>
          <w:p w14:paraId="3567830C" w14:textId="2B3F199A" w:rsidR="0013320A" w:rsidRPr="00D266A6" w:rsidRDefault="0013320A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136.311 Third Party risk </w:t>
            </w:r>
          </w:p>
        </w:tc>
      </w:tr>
      <w:tr w:rsidR="0083635F" w:rsidRPr="00D266A6" w14:paraId="7177FDC4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C1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136.311(a)(1)-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</w:tcPr>
          <w:p w14:paraId="7177FDC2" w14:textId="6839E64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C3" w14:textId="776EF22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DC8" w14:textId="77777777" w:rsidTr="00D16C79">
        <w:trPr>
          <w:trHeight w:val="362"/>
        </w:trPr>
        <w:tc>
          <w:tcPr>
            <w:tcW w:w="5966" w:type="dxa"/>
            <w:gridSpan w:val="2"/>
          </w:tcPr>
          <w:p w14:paraId="7177FDC5" w14:textId="77777777" w:rsidR="0083635F" w:rsidRPr="00D266A6" w:rsidRDefault="0083635F" w:rsidP="0083635F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136.311(b)(1)-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(5)</w:t>
            </w:r>
          </w:p>
        </w:tc>
        <w:tc>
          <w:tcPr>
            <w:tcW w:w="4507" w:type="dxa"/>
          </w:tcPr>
          <w:p w14:paraId="7177FDC6" w14:textId="104308A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C7" w14:textId="764CED7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DCC" w14:textId="77777777" w:rsidTr="00D16C79">
        <w:trPr>
          <w:trHeight w:val="359"/>
        </w:trPr>
        <w:tc>
          <w:tcPr>
            <w:tcW w:w="5966" w:type="dxa"/>
            <w:gridSpan w:val="2"/>
          </w:tcPr>
          <w:p w14:paraId="7177FDC9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136.311(c)</w:t>
            </w:r>
          </w:p>
        </w:tc>
        <w:tc>
          <w:tcPr>
            <w:tcW w:w="4507" w:type="dxa"/>
          </w:tcPr>
          <w:p w14:paraId="7177FDCA" w14:textId="76B0D67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CB" w14:textId="003E5DF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DD0" w14:textId="77777777" w:rsidTr="00D16C79">
        <w:trPr>
          <w:trHeight w:val="359"/>
        </w:trPr>
        <w:tc>
          <w:tcPr>
            <w:tcW w:w="5966" w:type="dxa"/>
            <w:gridSpan w:val="2"/>
            <w:vAlign w:val="center"/>
          </w:tcPr>
          <w:p w14:paraId="7177FDCD" w14:textId="5D7483C3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136.313 Weight limitations </w:t>
            </w:r>
          </w:p>
        </w:tc>
        <w:tc>
          <w:tcPr>
            <w:tcW w:w="4507" w:type="dxa"/>
          </w:tcPr>
          <w:p w14:paraId="7177FDCE" w14:textId="7920C2E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</w:tcPr>
          <w:p w14:paraId="7177FDCF" w14:textId="73A7E36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6E806F68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B763" w14:textId="130776C3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136.315 VFR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42EF" w14:textId="78E3491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88DD" w14:textId="0ACC17B4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36881BE1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E2EA" w14:textId="355E6EF5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136.317 Night Operations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07D9" w14:textId="427760A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C555" w14:textId="52B60D1C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6932D79D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63F4" w14:textId="77835336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136.319 Carriage of loads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399E" w14:textId="78C3BF2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4229" w14:textId="2D21D845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122AFE2D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A925" w14:textId="73FE2941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136.321 Dangerous goods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B273" w14:textId="08894F3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E6F5" w14:textId="06729487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28D12B3D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8F21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136.321(a)(1)-(2)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D0CF" w14:textId="16B13AE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7DA6" w14:textId="74B8C120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53339EA0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8625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136.321(a)(3)(i)-(ii)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221E" w14:textId="282DEA7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94D" w14:textId="6ED5F0C4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51B30B82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4E0B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136.321(a)(4)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E7BE" w14:textId="0489A23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5A7" w14:textId="2082910E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6735546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4D2C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136.321(b)(1)-(4)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6DBF" w14:textId="2F1FF10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0D48" w14:textId="4C0397AF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8678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09DD96C5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61A1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lastRenderedPageBreak/>
              <w:t>136.321(b)(5)(i)-(iii)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396E" w14:textId="78A6140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DF92" w14:textId="165C3AD3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441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146D2" w:rsidRPr="00D266A6" w14:paraId="31FFBA9A" w14:textId="77777777" w:rsidTr="00D266A6">
        <w:trPr>
          <w:trHeight w:val="35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8F9F" w14:textId="4C9F4FE7" w:rsidR="00A146D2" w:rsidRPr="00D266A6" w:rsidRDefault="00A146D2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136.323 Flight characteristics</w:t>
            </w:r>
          </w:p>
        </w:tc>
      </w:tr>
      <w:tr w:rsidR="0083635F" w:rsidRPr="00D266A6" w14:paraId="60ACCAE6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C16C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136.323(1)-(2)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10C3" w14:textId="73165B2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AD5E" w14:textId="3BB52225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23DB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146D2" w:rsidRPr="00D266A6" w14:paraId="20003DE6" w14:textId="77777777" w:rsidTr="00D266A6">
        <w:trPr>
          <w:trHeight w:val="35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4E7F" w14:textId="47616A63" w:rsidR="00A146D2" w:rsidRPr="00D266A6" w:rsidRDefault="00A146D2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136.325 Operations over congested areas</w:t>
            </w:r>
          </w:p>
        </w:tc>
      </w:tr>
      <w:tr w:rsidR="0083635F" w:rsidRPr="00D266A6" w14:paraId="48FDA2FD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BEA2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136.325(1)(i)-(v)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27F7" w14:textId="402F54E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03C6" w14:textId="00E4735F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5ABA623B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9881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136.325(2)-(5)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6979" w14:textId="72D8C40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3446" w14:textId="572AB3B1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84B2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146D2" w:rsidRPr="00D266A6" w14:paraId="053B301A" w14:textId="77777777" w:rsidTr="00D266A6">
        <w:trPr>
          <w:trHeight w:val="35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1EDF" w14:textId="151BEE24" w:rsidR="00A146D2" w:rsidRPr="00D266A6" w:rsidRDefault="00A146D2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136.327 Suspension of persons beneath helicopters </w:t>
            </w:r>
          </w:p>
        </w:tc>
      </w:tr>
      <w:tr w:rsidR="0083635F" w:rsidRPr="00D266A6" w14:paraId="1A0CECE9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547D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136.327(a)(1)(i)-(ii)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1E32" w14:textId="6F1CE76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3562" w14:textId="7A69D698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11DEE990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673B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136.327(a)(2)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324E" w14:textId="42E6ABB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9527" w14:textId="495A87BE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3A819B66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FE79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136.327(a)(3)(i)-(iii)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348A" w14:textId="26558B9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37AC" w14:textId="31166E0C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5D88A5E6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7C33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136.327(a)(4-5)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6E1E" w14:textId="3AD8844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A93" w14:textId="44889D06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3943F145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42FE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136.327(b)(1)-(2)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ED53" w14:textId="1F579DF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8E4D" w14:textId="47FCC0C7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68B8E950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C0F9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136.327(b)(3)(i)-(ii)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19A6" w14:textId="7F54D8F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E59F" w14:textId="467C64B7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44EA4E31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9920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136.327(c)(1)-(3)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2C27" w14:textId="75143E5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B19A" w14:textId="2D3092D4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6B8F105D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8132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136.327(d)(1)-(3)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3B5F" w14:textId="24A87BE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8E0A" w14:textId="3B7D9A65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42173C5D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ADDA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136.327(e)(1-2)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7DF3" w14:textId="6EA52C5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D9D9" w14:textId="5C98E430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577148EC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9028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136.327(f)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163D" w14:textId="51A3225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F57A" w14:textId="7076FAEC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C6575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146D2" w:rsidRPr="00D266A6" w14:paraId="0404E129" w14:textId="77777777" w:rsidTr="00D266A6">
        <w:trPr>
          <w:trHeight w:val="35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CF20" w14:textId="5985453C" w:rsidR="00A146D2" w:rsidRPr="00D266A6" w:rsidRDefault="00A146D2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136.329 Supplementary crew member</w:t>
            </w:r>
          </w:p>
        </w:tc>
      </w:tr>
      <w:tr w:rsidR="0083635F" w:rsidRPr="00D266A6" w14:paraId="671F8424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6C63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136.329(a)(1)(i)-v)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E5F6" w14:textId="6057C90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D998" w14:textId="650C206B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0901E352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56CF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136.329(a)(2)-(4)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1518" w14:textId="22C7C63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2803" w14:textId="1D448D0D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72CD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A146D2" w:rsidRPr="00D266A6" w14:paraId="52BA8DF7" w14:textId="77777777" w:rsidTr="00D266A6">
        <w:trPr>
          <w:trHeight w:val="35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784A" w14:textId="238B9952" w:rsidR="00A146D2" w:rsidRPr="00D266A6" w:rsidRDefault="00A146D2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136.331 Ground supervision of sling load operations </w:t>
            </w:r>
          </w:p>
        </w:tc>
      </w:tr>
      <w:tr w:rsidR="0083635F" w:rsidRPr="00D266A6" w14:paraId="14E06DDA" w14:textId="77777777" w:rsidTr="00D16C79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74E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136.331(a)-(c)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DCBF" w14:textId="31C10BE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7B2F" w14:textId="55F2509E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7C27F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</w:tbl>
    <w:p w14:paraId="7A86D1D3" w14:textId="77777777" w:rsidR="00D16C79" w:rsidRDefault="00D16C79">
      <w:r>
        <w:br w:type="page"/>
      </w:r>
    </w:p>
    <w:tbl>
      <w:tblPr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2"/>
        <w:gridCol w:w="4524"/>
        <w:gridCol w:w="5103"/>
      </w:tblGrid>
      <w:tr w:rsidR="00D16C79" w:rsidRPr="00D266A6" w14:paraId="52BD820C" w14:textId="6F65E2C7" w:rsidTr="0083635F">
        <w:trPr>
          <w:trHeight w:val="359"/>
          <w:tblHeader/>
        </w:trPr>
        <w:tc>
          <w:tcPr>
            <w:tcW w:w="5954" w:type="dxa"/>
            <w:shd w:val="clear" w:color="auto" w:fill="CCECFF"/>
          </w:tcPr>
          <w:p w14:paraId="3D9D3315" w14:textId="6C7F437A" w:rsidR="00D16C79" w:rsidRDefault="00D16C79" w:rsidP="00D16C79">
            <w:pPr>
              <w:pStyle w:val="TableParagraph"/>
              <w:spacing w:before="57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Rule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4536" w:type="dxa"/>
            <w:gridSpan w:val="2"/>
            <w:shd w:val="clear" w:color="auto" w:fill="CCECFF"/>
            <w:vAlign w:val="center"/>
          </w:tcPr>
          <w:p w14:paraId="32B9EE98" w14:textId="2BAAD98F" w:rsidR="00D16C79" w:rsidRDefault="00D16C79" w:rsidP="00D16C79">
            <w:pPr>
              <w:pStyle w:val="TableParagraph"/>
              <w:ind w:left="10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Manual</w:t>
            </w:r>
            <w:r w:rsidRPr="00D266A6">
              <w:rPr>
                <w:rFonts w:ascii="Calibri Light" w:hAnsi="Calibri Light" w:cs="Calibri Light"/>
                <w:b/>
                <w:spacing w:val="-13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>References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Applicant’s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103" w:type="dxa"/>
            <w:shd w:val="clear" w:color="auto" w:fill="CCECFF"/>
            <w:vAlign w:val="center"/>
          </w:tcPr>
          <w:p w14:paraId="22031244" w14:textId="46F62892" w:rsidR="00D16C79" w:rsidRDefault="00D16C79" w:rsidP="00D16C79">
            <w:pPr>
              <w:pStyle w:val="TableParagraph"/>
              <w:ind w:left="108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CASA</w:t>
            </w:r>
            <w:r w:rsidRPr="00D266A6">
              <w:rPr>
                <w:rFonts w:ascii="Calibri Light" w:hAnsi="Calibri Light" w:cs="Calibri Light"/>
                <w:b/>
                <w:spacing w:val="-8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Review</w:t>
            </w:r>
            <w:r w:rsidRPr="00D266A6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&amp;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Comments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(for</w:t>
            </w:r>
            <w:r w:rsidRPr="00D16C79">
              <w:rPr>
                <w:rFonts w:ascii="Calibri Light" w:hAnsi="Calibri Light" w:cs="Calibri Light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CASA</w:t>
            </w:r>
            <w:r w:rsidRPr="00D16C79">
              <w:rPr>
                <w:rFonts w:ascii="Calibri Light" w:hAnsi="Calibri Light" w:cs="Calibri Light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use</w:t>
            </w:r>
            <w:r w:rsidRPr="00D16C79">
              <w:rPr>
                <w:rFonts w:ascii="Calibri Light" w:hAnsi="Calibri Light" w:cs="Calibri Light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pacing w:val="-4"/>
                <w:sz w:val="20"/>
                <w:szCs w:val="20"/>
              </w:rPr>
              <w:t>only)</w:t>
            </w:r>
          </w:p>
        </w:tc>
      </w:tr>
      <w:tr w:rsidR="00066A01" w:rsidRPr="00D266A6" w14:paraId="21385125" w14:textId="77777777" w:rsidTr="00D266A6">
        <w:trPr>
          <w:trHeight w:val="359"/>
        </w:trPr>
        <w:tc>
          <w:tcPr>
            <w:tcW w:w="15593" w:type="dxa"/>
            <w:gridSpan w:val="4"/>
            <w:shd w:val="clear" w:color="auto" w:fill="CCECFF"/>
          </w:tcPr>
          <w:p w14:paraId="00E30B62" w14:textId="589F838E" w:rsidR="00066A01" w:rsidRPr="00D266A6" w:rsidRDefault="00066A01" w:rsidP="008A2EE9">
            <w:pPr>
              <w:pStyle w:val="TableParagraph"/>
              <w:spacing w:before="57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I</w:t>
            </w:r>
            <w:r w:rsidRPr="00D266A6">
              <w:rPr>
                <w:rFonts w:ascii="Calibri Light" w:hAnsi="Calibri Light" w:cs="Calibri Light"/>
                <w:b/>
                <w:spacing w:val="-3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—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Weight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and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Balance</w:t>
            </w:r>
          </w:p>
        </w:tc>
      </w:tr>
      <w:tr w:rsidR="00A146D2" w:rsidRPr="00D266A6" w14:paraId="6DE6B192" w14:textId="77777777" w:rsidTr="00D266A6">
        <w:trPr>
          <w:trHeight w:val="362"/>
        </w:trPr>
        <w:tc>
          <w:tcPr>
            <w:tcW w:w="15593" w:type="dxa"/>
            <w:gridSpan w:val="4"/>
            <w:vAlign w:val="center"/>
          </w:tcPr>
          <w:p w14:paraId="008E4B2D" w14:textId="32560144" w:rsidR="00A146D2" w:rsidRPr="00D266A6" w:rsidRDefault="00A146D2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136.403 Good, passenger, and baggage weights </w:t>
            </w:r>
          </w:p>
        </w:tc>
      </w:tr>
      <w:tr w:rsidR="0083635F" w:rsidRPr="00D266A6" w14:paraId="608CC9D0" w14:textId="77777777" w:rsidTr="0083635F">
        <w:trPr>
          <w:trHeight w:val="362"/>
        </w:trPr>
        <w:tc>
          <w:tcPr>
            <w:tcW w:w="5966" w:type="dxa"/>
            <w:gridSpan w:val="2"/>
          </w:tcPr>
          <w:p w14:paraId="088DC82C" w14:textId="77777777" w:rsidR="0083635F" w:rsidRPr="00D266A6" w:rsidRDefault="0083635F" w:rsidP="0083635F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136.403(a)(1)-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24" w:type="dxa"/>
          </w:tcPr>
          <w:p w14:paraId="4244E2CA" w14:textId="386150B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67BD3450" w14:textId="0547BC7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31D340B8" w14:textId="77777777" w:rsidTr="0083635F">
        <w:trPr>
          <w:trHeight w:val="359"/>
        </w:trPr>
        <w:tc>
          <w:tcPr>
            <w:tcW w:w="5966" w:type="dxa"/>
            <w:gridSpan w:val="2"/>
          </w:tcPr>
          <w:p w14:paraId="142707DB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136.403(b)(1)-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3865277D" w14:textId="0863556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1BA8B277" w14:textId="2C15240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47C4D978" w14:textId="77777777" w:rsidTr="0083635F">
        <w:trPr>
          <w:trHeight w:val="359"/>
        </w:trPr>
        <w:tc>
          <w:tcPr>
            <w:tcW w:w="5966" w:type="dxa"/>
            <w:gridSpan w:val="2"/>
          </w:tcPr>
          <w:p w14:paraId="1066A33F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136.403(b)(3)(i)-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(iii)</w:t>
            </w:r>
          </w:p>
        </w:tc>
        <w:tc>
          <w:tcPr>
            <w:tcW w:w="4524" w:type="dxa"/>
          </w:tcPr>
          <w:p w14:paraId="4C91578A" w14:textId="65CF213C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ED8370D" w14:textId="4213E66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4C24BBC6" w14:textId="77777777" w:rsidTr="0083635F">
        <w:trPr>
          <w:trHeight w:val="359"/>
        </w:trPr>
        <w:tc>
          <w:tcPr>
            <w:tcW w:w="5966" w:type="dxa"/>
            <w:gridSpan w:val="2"/>
          </w:tcPr>
          <w:p w14:paraId="5564CBE8" w14:textId="51963D43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136.403(c)(1)-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24" w:type="dxa"/>
          </w:tcPr>
          <w:p w14:paraId="16EF58A1" w14:textId="563AE11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727C7B1" w14:textId="1079D5CE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24669736" w14:textId="77777777" w:rsidTr="0083635F">
        <w:trPr>
          <w:trHeight w:val="359"/>
        </w:trPr>
        <w:tc>
          <w:tcPr>
            <w:tcW w:w="5966" w:type="dxa"/>
            <w:gridSpan w:val="2"/>
          </w:tcPr>
          <w:p w14:paraId="3844791E" w14:textId="0BB905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136.403(d)(1)-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35E733BD" w14:textId="2BD96D6C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01B8AA36" w14:textId="2D0C0D03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4714B68A" w14:textId="77777777" w:rsidTr="0083635F">
        <w:trPr>
          <w:trHeight w:val="359"/>
        </w:trPr>
        <w:tc>
          <w:tcPr>
            <w:tcW w:w="5966" w:type="dxa"/>
            <w:gridSpan w:val="2"/>
          </w:tcPr>
          <w:p w14:paraId="0EC3B1F0" w14:textId="54135CB4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136.403(e)-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(f)</w:t>
            </w:r>
          </w:p>
        </w:tc>
        <w:tc>
          <w:tcPr>
            <w:tcW w:w="4524" w:type="dxa"/>
          </w:tcPr>
          <w:p w14:paraId="048DFAF7" w14:textId="4F4781B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55E180BD" w14:textId="425C0960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B16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71EDB" w:rsidRPr="00D266A6" w14:paraId="3D349572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53D56946" w14:textId="4F29E3A5" w:rsidR="00871EDB" w:rsidRPr="00D266A6" w:rsidRDefault="00871EDB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136.405 Helicopter load limitations</w:t>
            </w:r>
          </w:p>
        </w:tc>
      </w:tr>
      <w:tr w:rsidR="0083635F" w:rsidRPr="00D266A6" w14:paraId="41CD6A1C" w14:textId="77777777" w:rsidTr="0083635F">
        <w:trPr>
          <w:trHeight w:val="359"/>
        </w:trPr>
        <w:tc>
          <w:tcPr>
            <w:tcW w:w="5966" w:type="dxa"/>
            <w:gridSpan w:val="2"/>
            <w:tcBorders>
              <w:bottom w:val="single" w:sz="4" w:space="0" w:color="auto"/>
            </w:tcBorders>
          </w:tcPr>
          <w:p w14:paraId="00ABAAD9" w14:textId="05D84142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136.405(a)(1)-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14:paraId="54C5EAB9" w14:textId="39B76E6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7CA9546" w14:textId="0D4DF137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42D84CC1" w14:textId="77777777" w:rsidTr="0083635F">
        <w:trPr>
          <w:trHeight w:val="359"/>
        </w:trPr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92F" w14:textId="544C289D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136.405(b)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EB6" w14:textId="4D13D7E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6A1" w14:textId="022B84FB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47DB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D266A6" w:rsidRPr="00D266A6" w14:paraId="7177FE54" w14:textId="1E821FEF" w:rsidTr="00D266A6">
        <w:trPr>
          <w:trHeight w:val="359"/>
        </w:trPr>
        <w:tc>
          <w:tcPr>
            <w:tcW w:w="15593" w:type="dxa"/>
            <w:gridSpan w:val="4"/>
            <w:shd w:val="clear" w:color="auto" w:fill="CCECFF"/>
          </w:tcPr>
          <w:p w14:paraId="7177FE53" w14:textId="77777777" w:rsidR="00D266A6" w:rsidRPr="00D266A6" w:rsidRDefault="00D266A6" w:rsidP="00D317EC">
            <w:pPr>
              <w:pStyle w:val="TableParagraph"/>
              <w:spacing w:before="57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J</w:t>
            </w:r>
            <w:r w:rsidRPr="00D266A6">
              <w:rPr>
                <w:rFonts w:ascii="Calibri Light" w:hAnsi="Calibri Light" w:cs="Calibri Light"/>
                <w:b/>
                <w:spacing w:val="-4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Instruments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and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Equipment</w:t>
            </w:r>
          </w:p>
        </w:tc>
      </w:tr>
      <w:tr w:rsidR="00D266A6" w:rsidRPr="00D266A6" w14:paraId="0751A322" w14:textId="77777777" w:rsidTr="002B0BAA">
        <w:trPr>
          <w:trHeight w:val="359"/>
        </w:trPr>
        <w:tc>
          <w:tcPr>
            <w:tcW w:w="15593" w:type="dxa"/>
            <w:gridSpan w:val="4"/>
            <w:vAlign w:val="center"/>
          </w:tcPr>
          <w:p w14:paraId="27FF46F3" w14:textId="5B827FD5" w:rsidR="00D266A6" w:rsidRPr="00D266A6" w:rsidRDefault="00D266A6" w:rsidP="002B0BAA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136.503 General </w:t>
            </w:r>
          </w:p>
        </w:tc>
      </w:tr>
      <w:tr w:rsidR="0083635F" w:rsidRPr="00D266A6" w14:paraId="7177FE58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55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136.503(1)(i)-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7177FE56" w14:textId="2742A66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57" w14:textId="0EA65EC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5C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59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136.503(2)(i)-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(iv)</w:t>
            </w:r>
          </w:p>
        </w:tc>
        <w:tc>
          <w:tcPr>
            <w:tcW w:w="4524" w:type="dxa"/>
          </w:tcPr>
          <w:p w14:paraId="7177FE5A" w14:textId="42F66C0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5B" w14:textId="1F8EFAE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60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5D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136.503(3)-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24" w:type="dxa"/>
          </w:tcPr>
          <w:p w14:paraId="7177FE5E" w14:textId="029AFB4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5F" w14:textId="4B3C04AC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0B50E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D266A6" w:rsidRPr="00D266A6" w14:paraId="28B0FC27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1D2B7EED" w14:textId="25FD5D74" w:rsidR="00D266A6" w:rsidRPr="00D266A6" w:rsidRDefault="00D266A6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136.505 Night flight</w:t>
            </w:r>
          </w:p>
        </w:tc>
      </w:tr>
      <w:tr w:rsidR="0083635F" w:rsidRPr="00D266A6" w14:paraId="7177FE64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61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136.505(1)-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7177FE62" w14:textId="3B483CF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63" w14:textId="5D57704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85B9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D266A6" w:rsidRPr="00D266A6" w14:paraId="6DDC5AD9" w14:textId="77777777" w:rsidTr="00D266A6">
        <w:trPr>
          <w:trHeight w:val="361"/>
        </w:trPr>
        <w:tc>
          <w:tcPr>
            <w:tcW w:w="15593" w:type="dxa"/>
            <w:gridSpan w:val="4"/>
            <w:vAlign w:val="center"/>
          </w:tcPr>
          <w:p w14:paraId="5491865C" w14:textId="4D1D0923" w:rsidR="00D266A6" w:rsidRPr="00D266A6" w:rsidRDefault="00D266A6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136.507 Instrument flight rules </w:t>
            </w:r>
          </w:p>
        </w:tc>
      </w:tr>
      <w:tr w:rsidR="0083635F" w:rsidRPr="00D266A6" w14:paraId="7177FE68" w14:textId="77777777" w:rsidTr="0083635F">
        <w:trPr>
          <w:trHeight w:val="361"/>
        </w:trPr>
        <w:tc>
          <w:tcPr>
            <w:tcW w:w="5966" w:type="dxa"/>
            <w:gridSpan w:val="2"/>
          </w:tcPr>
          <w:p w14:paraId="7177FE65" w14:textId="77777777" w:rsidR="0083635F" w:rsidRPr="00D266A6" w:rsidRDefault="0083635F" w:rsidP="0083635F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136.507(a)(1)(i)-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7177FE66" w14:textId="7C4ACA4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67" w14:textId="202EA4C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6C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69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136.507(a)(2)-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24" w:type="dxa"/>
          </w:tcPr>
          <w:p w14:paraId="7177FE6A" w14:textId="5C3EC84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6B" w14:textId="3874165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70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6D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136.507(b)</w:t>
            </w:r>
          </w:p>
        </w:tc>
        <w:tc>
          <w:tcPr>
            <w:tcW w:w="4524" w:type="dxa"/>
          </w:tcPr>
          <w:p w14:paraId="7177FE6E" w14:textId="6F9543F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6F" w14:textId="5889323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74" w14:textId="77777777" w:rsidTr="0083635F">
        <w:trPr>
          <w:trHeight w:val="359"/>
        </w:trPr>
        <w:tc>
          <w:tcPr>
            <w:tcW w:w="5966" w:type="dxa"/>
            <w:gridSpan w:val="2"/>
            <w:vAlign w:val="center"/>
          </w:tcPr>
          <w:p w14:paraId="7177FE71" w14:textId="714FF23D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136.509 Flights over water </w:t>
            </w:r>
          </w:p>
        </w:tc>
        <w:tc>
          <w:tcPr>
            <w:tcW w:w="4524" w:type="dxa"/>
          </w:tcPr>
          <w:p w14:paraId="7177FE72" w14:textId="4C5C8F0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73" w14:textId="2257329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78" w14:textId="77777777" w:rsidTr="0083635F">
        <w:trPr>
          <w:trHeight w:val="359"/>
        </w:trPr>
        <w:tc>
          <w:tcPr>
            <w:tcW w:w="5966" w:type="dxa"/>
            <w:gridSpan w:val="2"/>
            <w:vAlign w:val="center"/>
          </w:tcPr>
          <w:p w14:paraId="7177FE75" w14:textId="502EB196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136.511 Restraints </w:t>
            </w:r>
          </w:p>
        </w:tc>
        <w:tc>
          <w:tcPr>
            <w:tcW w:w="4524" w:type="dxa"/>
          </w:tcPr>
          <w:p w14:paraId="7177FE76" w14:textId="15E8D48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77" w14:textId="063C3B2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284C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7C" w14:textId="77777777" w:rsidTr="0083635F">
        <w:trPr>
          <w:trHeight w:val="359"/>
        </w:trPr>
        <w:tc>
          <w:tcPr>
            <w:tcW w:w="5966" w:type="dxa"/>
            <w:gridSpan w:val="2"/>
            <w:vAlign w:val="center"/>
          </w:tcPr>
          <w:p w14:paraId="7177FE79" w14:textId="725B0E11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lastRenderedPageBreak/>
              <w:t xml:space="preserve">136.513 Cockpit-voice recorder </w:t>
            </w:r>
          </w:p>
        </w:tc>
        <w:tc>
          <w:tcPr>
            <w:tcW w:w="4524" w:type="dxa"/>
          </w:tcPr>
          <w:p w14:paraId="7177FE7A" w14:textId="2323D01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7B" w14:textId="2661D62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5112C36B" w14:textId="77777777" w:rsidTr="0083635F">
        <w:trPr>
          <w:trHeight w:val="362"/>
        </w:trPr>
        <w:tc>
          <w:tcPr>
            <w:tcW w:w="5966" w:type="dxa"/>
            <w:gridSpan w:val="2"/>
            <w:vAlign w:val="center"/>
          </w:tcPr>
          <w:p w14:paraId="29609612" w14:textId="152F8FB7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136.515 Flight data recorder </w:t>
            </w:r>
          </w:p>
        </w:tc>
        <w:tc>
          <w:tcPr>
            <w:tcW w:w="4524" w:type="dxa"/>
          </w:tcPr>
          <w:p w14:paraId="7969E895" w14:textId="2FF2065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6F0C973C" w14:textId="126275F6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80" w14:textId="77777777" w:rsidTr="0083635F">
        <w:trPr>
          <w:trHeight w:val="362"/>
        </w:trPr>
        <w:tc>
          <w:tcPr>
            <w:tcW w:w="5966" w:type="dxa"/>
            <w:gridSpan w:val="2"/>
          </w:tcPr>
          <w:p w14:paraId="7177FE7D" w14:textId="77777777" w:rsidR="0083635F" w:rsidRPr="00D266A6" w:rsidRDefault="0083635F" w:rsidP="0083635F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136.515(a)-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(b)</w:t>
            </w:r>
          </w:p>
        </w:tc>
        <w:tc>
          <w:tcPr>
            <w:tcW w:w="4524" w:type="dxa"/>
          </w:tcPr>
          <w:p w14:paraId="7177FE7E" w14:textId="72EA6CE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7F" w14:textId="66540A4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42479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D266A6" w:rsidRPr="00D266A6" w14:paraId="1233BFA3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37D219C7" w14:textId="6840AF6B" w:rsidR="00D266A6" w:rsidRPr="00D266A6" w:rsidRDefault="00D266A6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136.517 External load equipment </w:t>
            </w:r>
          </w:p>
        </w:tc>
      </w:tr>
      <w:tr w:rsidR="0083635F" w:rsidRPr="00D266A6" w14:paraId="7177FE84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81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136.517(1)</w:t>
            </w:r>
          </w:p>
        </w:tc>
        <w:tc>
          <w:tcPr>
            <w:tcW w:w="4524" w:type="dxa"/>
          </w:tcPr>
          <w:p w14:paraId="7177FE82" w14:textId="13449FE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83" w14:textId="5D98C50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88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85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136.517(2)(i)-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7177FE86" w14:textId="4AB6B05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87" w14:textId="48CAED2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F44E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D266A6" w:rsidRPr="00D266A6" w14:paraId="21D9343B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4E049BC8" w14:textId="6E03A80E" w:rsidR="00D266A6" w:rsidRPr="00D266A6" w:rsidRDefault="00D266A6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136.519 Quick release devices</w:t>
            </w:r>
          </w:p>
        </w:tc>
      </w:tr>
      <w:tr w:rsidR="0083635F" w:rsidRPr="00D266A6" w14:paraId="7177FE8C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89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136.519(a)(1)-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7177FE8A" w14:textId="1648930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8B" w14:textId="4114F73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90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8D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136.519(b)</w:t>
            </w:r>
          </w:p>
        </w:tc>
        <w:tc>
          <w:tcPr>
            <w:tcW w:w="4524" w:type="dxa"/>
          </w:tcPr>
          <w:p w14:paraId="7177FE8E" w14:textId="793C3AC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8F" w14:textId="5C5E043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94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91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136.519(c)(1)(i)-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7177FE92" w14:textId="16A7744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93" w14:textId="1DD504D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:rsidRPr="00D266A6" w14:paraId="7177FE98" w14:textId="77777777" w:rsidTr="0083635F">
        <w:trPr>
          <w:trHeight w:val="362"/>
        </w:trPr>
        <w:tc>
          <w:tcPr>
            <w:tcW w:w="5966" w:type="dxa"/>
            <w:gridSpan w:val="2"/>
          </w:tcPr>
          <w:p w14:paraId="7177FE95" w14:textId="77777777" w:rsidR="0083635F" w:rsidRPr="00D266A6" w:rsidRDefault="0083635F" w:rsidP="0083635F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136.519(c)(2)</w:t>
            </w:r>
          </w:p>
        </w:tc>
        <w:tc>
          <w:tcPr>
            <w:tcW w:w="4524" w:type="dxa"/>
          </w:tcPr>
          <w:p w14:paraId="7177FE96" w14:textId="3123AF9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97" w14:textId="1027181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1064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D266A6" w:rsidRPr="00D266A6" w14:paraId="6AB4C6D2" w14:textId="77777777" w:rsidTr="00D266A6">
        <w:trPr>
          <w:trHeight w:val="362"/>
        </w:trPr>
        <w:tc>
          <w:tcPr>
            <w:tcW w:w="15593" w:type="dxa"/>
            <w:gridSpan w:val="4"/>
            <w:vAlign w:val="center"/>
          </w:tcPr>
          <w:p w14:paraId="10821D90" w14:textId="64410D4D" w:rsidR="00D266A6" w:rsidRPr="00D266A6" w:rsidRDefault="00D266A6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136.521 GPS Activated Terrain Warning Systems </w:t>
            </w:r>
          </w:p>
        </w:tc>
      </w:tr>
      <w:tr w:rsidR="0083635F" w:rsidRPr="00D266A6" w14:paraId="7AA42588" w14:textId="77777777" w:rsidTr="0083635F">
        <w:trPr>
          <w:trHeight w:val="362"/>
        </w:trPr>
        <w:tc>
          <w:tcPr>
            <w:tcW w:w="5966" w:type="dxa"/>
            <w:gridSpan w:val="2"/>
          </w:tcPr>
          <w:p w14:paraId="343C5842" w14:textId="58E07998" w:rsidR="0083635F" w:rsidRPr="00D266A6" w:rsidRDefault="0083635F" w:rsidP="0083635F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136.521(a)-(b)</w:t>
            </w:r>
          </w:p>
        </w:tc>
        <w:tc>
          <w:tcPr>
            <w:tcW w:w="4524" w:type="dxa"/>
          </w:tcPr>
          <w:p w14:paraId="0A129A05" w14:textId="47F43E7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06AB7495" w14:textId="000DCBAE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D7F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020AE4" w14:paraId="72A2C5D5" w14:textId="77777777" w:rsidTr="0083635F">
        <w:trPr>
          <w:trHeight w:val="359"/>
        </w:trPr>
        <w:tc>
          <w:tcPr>
            <w:tcW w:w="5966" w:type="dxa"/>
            <w:gridSpan w:val="2"/>
            <w:shd w:val="clear" w:color="auto" w:fill="CCECFF"/>
          </w:tcPr>
          <w:p w14:paraId="300B81F5" w14:textId="7465889B" w:rsidR="00020AE4" w:rsidRPr="00D266A6" w:rsidRDefault="00020AE4" w:rsidP="00D317EC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K-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Airworthiness</w:t>
            </w:r>
            <w:r w:rsidRPr="00D266A6">
              <w:rPr>
                <w:rFonts w:ascii="Calibri Light" w:hAnsi="Calibri Light" w:cs="Calibri Light"/>
                <w:b/>
                <w:spacing w:val="-9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and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Maintenance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4524" w:type="dxa"/>
            <w:shd w:val="clear" w:color="auto" w:fill="CCECFF"/>
          </w:tcPr>
          <w:p w14:paraId="44856141" w14:textId="77777777" w:rsidR="00020AE4" w:rsidRPr="00D266A6" w:rsidRDefault="00020AE4" w:rsidP="00D317EC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CECFF"/>
          </w:tcPr>
          <w:p w14:paraId="4BF0DEDE" w14:textId="77777777" w:rsidR="00020AE4" w:rsidRPr="00D266A6" w:rsidRDefault="00020AE4" w:rsidP="00D317EC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6D2DE9" w14:paraId="41927F8D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48E62E7E" w14:textId="29585C1B" w:rsidR="006D2DE9" w:rsidRPr="00D266A6" w:rsidRDefault="006D2DE9" w:rsidP="002B0BAA">
            <w:pPr>
              <w:pStyle w:val="TableParagraph"/>
              <w:ind w:left="143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bCs/>
                <w:i/>
                <w:iCs/>
                <w:spacing w:val="-2"/>
                <w:sz w:val="20"/>
                <w:szCs w:val="20"/>
              </w:rPr>
              <w:t>Refer Compliance Matrix: CA119M.P03.V03 : Part 119-121/125/135/136 Compliance Matrix (Maintenance Requirements)</w:t>
            </w:r>
          </w:p>
        </w:tc>
      </w:tr>
      <w:tr w:rsidR="006D2DE9" w14:paraId="7177FECA" w14:textId="77777777" w:rsidTr="00D266A6">
        <w:trPr>
          <w:trHeight w:val="359"/>
        </w:trPr>
        <w:tc>
          <w:tcPr>
            <w:tcW w:w="15593" w:type="dxa"/>
            <w:gridSpan w:val="4"/>
            <w:shd w:val="clear" w:color="auto" w:fill="CCECFF"/>
          </w:tcPr>
          <w:p w14:paraId="7177FEC9" w14:textId="77777777" w:rsidR="006D2DE9" w:rsidRPr="00D266A6" w:rsidRDefault="006D2DE9" w:rsidP="006D2DE9">
            <w:pPr>
              <w:pStyle w:val="TableParagraph"/>
              <w:spacing w:before="57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L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Flight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Crew</w:t>
            </w:r>
            <w:r w:rsidRPr="00D266A6">
              <w:rPr>
                <w:rFonts w:ascii="Calibri Light" w:hAnsi="Calibri Light" w:cs="Calibri Light"/>
                <w:b/>
                <w:spacing w:val="-3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Requirements</w:t>
            </w:r>
          </w:p>
        </w:tc>
      </w:tr>
      <w:tr w:rsidR="00C253BC" w14:paraId="5A00EECF" w14:textId="77777777" w:rsidTr="00D266A6">
        <w:trPr>
          <w:trHeight w:val="361"/>
        </w:trPr>
        <w:tc>
          <w:tcPr>
            <w:tcW w:w="15593" w:type="dxa"/>
            <w:gridSpan w:val="4"/>
            <w:vAlign w:val="center"/>
          </w:tcPr>
          <w:p w14:paraId="00B9265A" w14:textId="51582CA3" w:rsidR="00C253BC" w:rsidRPr="00D266A6" w:rsidRDefault="00C253BC" w:rsidP="00D266A6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136.703 Assignment of flight crew duties </w:t>
            </w:r>
          </w:p>
        </w:tc>
      </w:tr>
      <w:tr w:rsidR="0083635F" w14:paraId="7177FECE" w14:textId="77777777" w:rsidTr="0083635F">
        <w:trPr>
          <w:trHeight w:val="361"/>
        </w:trPr>
        <w:tc>
          <w:tcPr>
            <w:tcW w:w="5966" w:type="dxa"/>
            <w:gridSpan w:val="2"/>
          </w:tcPr>
          <w:p w14:paraId="7177FECB" w14:textId="77777777" w:rsidR="0083635F" w:rsidRPr="00D266A6" w:rsidRDefault="0083635F" w:rsidP="0083635F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136.703(a)(1)-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24" w:type="dxa"/>
          </w:tcPr>
          <w:p w14:paraId="7177FECC" w14:textId="0CB27BE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CD" w14:textId="337B090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ED2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CF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136.703(b)(1)-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24" w:type="dxa"/>
          </w:tcPr>
          <w:p w14:paraId="7177FED0" w14:textId="3649422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D1" w14:textId="121693A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8774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6D2DE9" w14:paraId="4946DB48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59847344" w14:textId="2DD65B7A" w:rsidR="006D2DE9" w:rsidRPr="00D266A6" w:rsidRDefault="006D2DE9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136.705 Pilot in command consolidation of operating experience on type </w:t>
            </w:r>
          </w:p>
        </w:tc>
      </w:tr>
      <w:tr w:rsidR="0083635F" w14:paraId="7177FED6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D3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136.705(a)(1)-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7177FED4" w14:textId="6F03EC2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D5" w14:textId="0EE28C2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EDA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D7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136.705(a)(3)(i)-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7177FED8" w14:textId="048801C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D9" w14:textId="2427657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EDE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DB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136.705(b)(1)-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7177FEDC" w14:textId="70B9EE6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DD" w14:textId="166C9A5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EE2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DF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136.705(b)(3)(i)-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7177FEE0" w14:textId="27FC234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E1" w14:textId="5F6ABF9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1435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EE6" w14:textId="77777777" w:rsidTr="0083635F">
        <w:trPr>
          <w:trHeight w:val="362"/>
        </w:trPr>
        <w:tc>
          <w:tcPr>
            <w:tcW w:w="5966" w:type="dxa"/>
            <w:gridSpan w:val="2"/>
          </w:tcPr>
          <w:p w14:paraId="7177FEE3" w14:textId="77777777" w:rsidR="0083635F" w:rsidRPr="00D266A6" w:rsidRDefault="0083635F" w:rsidP="0083635F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lastRenderedPageBreak/>
              <w:t>136.705(b)(4)(i)-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7177FEE4" w14:textId="3CB067C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E5" w14:textId="0BEF641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EEA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E7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136.705(b)(5)-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(6)</w:t>
            </w:r>
          </w:p>
        </w:tc>
        <w:tc>
          <w:tcPr>
            <w:tcW w:w="4524" w:type="dxa"/>
          </w:tcPr>
          <w:p w14:paraId="7177FEE8" w14:textId="568A6DD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E9" w14:textId="79DEB9D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EEE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EB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136.705(c)(1)-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7177FEEC" w14:textId="17A40F6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ED" w14:textId="708D3D6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CD6C8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C253BC" w14:paraId="43A683A3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0335D7DA" w14:textId="3C5AF392" w:rsidR="00C253BC" w:rsidRPr="00D266A6" w:rsidRDefault="00C253BC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136.707 Experience requirements for IFR pilots </w:t>
            </w:r>
          </w:p>
        </w:tc>
      </w:tr>
      <w:tr w:rsidR="0083635F" w14:paraId="7177FEF2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EF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136.707(1)-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24" w:type="dxa"/>
          </w:tcPr>
          <w:p w14:paraId="7177FEF0" w14:textId="709A34D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F1" w14:textId="66E9FE4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13269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C253BC" w14:paraId="4B9D1949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767D9A80" w14:textId="061B997F" w:rsidR="00C253BC" w:rsidRPr="00D266A6" w:rsidRDefault="00C253BC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136.709 Minimum flight </w:t>
            </w:r>
          </w:p>
        </w:tc>
      </w:tr>
      <w:tr w:rsidR="0083635F" w14:paraId="7177FEF6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F3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136.709(a)(1)-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24" w:type="dxa"/>
          </w:tcPr>
          <w:p w14:paraId="7177FEF4" w14:textId="076DB4E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F5" w14:textId="65943D3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EFA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EF7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136.709(b)(1)-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7177FEF8" w14:textId="16C1E1E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F9" w14:textId="02FDC70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EFE" w14:textId="77777777" w:rsidTr="0083635F">
        <w:trPr>
          <w:trHeight w:val="362"/>
        </w:trPr>
        <w:tc>
          <w:tcPr>
            <w:tcW w:w="5966" w:type="dxa"/>
            <w:gridSpan w:val="2"/>
          </w:tcPr>
          <w:p w14:paraId="7177FEFB" w14:textId="77777777" w:rsidR="0083635F" w:rsidRPr="00D266A6" w:rsidRDefault="0083635F" w:rsidP="0083635F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136.709(b)(3)(i)-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7177FEFC" w14:textId="2704288C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EFD" w14:textId="5CC8C25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62763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6D2DE9" w14:paraId="7177FF00" w14:textId="77777777" w:rsidTr="00D266A6">
        <w:trPr>
          <w:trHeight w:val="359"/>
        </w:trPr>
        <w:tc>
          <w:tcPr>
            <w:tcW w:w="15593" w:type="dxa"/>
            <w:gridSpan w:val="4"/>
            <w:shd w:val="clear" w:color="auto" w:fill="CCECFF"/>
          </w:tcPr>
          <w:p w14:paraId="7177FEFF" w14:textId="77777777" w:rsidR="006D2DE9" w:rsidRPr="00D266A6" w:rsidRDefault="006D2DE9" w:rsidP="006D2DE9">
            <w:pPr>
              <w:pStyle w:val="TableParagraph"/>
              <w:spacing w:before="57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M</w:t>
            </w:r>
            <w:r w:rsidRPr="00D266A6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Crew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Member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Training</w:t>
            </w:r>
          </w:p>
        </w:tc>
      </w:tr>
      <w:tr w:rsidR="00C253BC" w14:paraId="7C693825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2EAEA128" w14:textId="2AC0440B" w:rsidR="00C253BC" w:rsidRPr="00D266A6" w:rsidRDefault="00C253BC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136.803 Training Programme</w:t>
            </w:r>
          </w:p>
        </w:tc>
      </w:tr>
      <w:tr w:rsidR="0083635F" w14:paraId="7177FF04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F01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136.803(a)(1)-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24" w:type="dxa"/>
          </w:tcPr>
          <w:p w14:paraId="7177FF02" w14:textId="5C0A6E8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F03" w14:textId="23D302C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6B3076E5" w14:textId="77777777" w:rsidTr="0083635F">
        <w:trPr>
          <w:trHeight w:val="359"/>
        </w:trPr>
        <w:tc>
          <w:tcPr>
            <w:tcW w:w="5966" w:type="dxa"/>
            <w:gridSpan w:val="2"/>
          </w:tcPr>
          <w:p w14:paraId="28E2C393" w14:textId="22E79F28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136.803(b)(1)-</w:t>
            </w:r>
            <w:r w:rsidRPr="002B0BAA">
              <w:rPr>
                <w:rFonts w:ascii="Calibri Light" w:hAnsi="Calibri Light" w:cs="Calibri Light"/>
                <w:spacing w:val="-2"/>
                <w:sz w:val="20"/>
                <w:szCs w:val="20"/>
              </w:rPr>
              <w:t>(4)</w:t>
            </w:r>
          </w:p>
        </w:tc>
        <w:tc>
          <w:tcPr>
            <w:tcW w:w="4524" w:type="dxa"/>
          </w:tcPr>
          <w:p w14:paraId="1E75B8B1" w14:textId="173F0B6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253B336C" w14:textId="711ED49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48B40C05" w14:textId="77777777" w:rsidTr="0083635F">
        <w:trPr>
          <w:trHeight w:val="359"/>
        </w:trPr>
        <w:tc>
          <w:tcPr>
            <w:tcW w:w="5966" w:type="dxa"/>
            <w:gridSpan w:val="2"/>
          </w:tcPr>
          <w:p w14:paraId="2A43BB29" w14:textId="2AD18199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136.803(c)</w:t>
            </w:r>
          </w:p>
        </w:tc>
        <w:tc>
          <w:tcPr>
            <w:tcW w:w="4524" w:type="dxa"/>
          </w:tcPr>
          <w:p w14:paraId="036FDA2E" w14:textId="68A570D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511D8B8" w14:textId="46CDF96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496E175E" w14:textId="77777777" w:rsidTr="0083635F">
        <w:trPr>
          <w:trHeight w:val="359"/>
        </w:trPr>
        <w:tc>
          <w:tcPr>
            <w:tcW w:w="5966" w:type="dxa"/>
            <w:gridSpan w:val="2"/>
          </w:tcPr>
          <w:p w14:paraId="3E3DFB5A" w14:textId="426589AC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136.803(d)(1)-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6AE075DF" w14:textId="2DE7D78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4016E579" w14:textId="66E58A6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16499E23" w14:textId="77777777" w:rsidTr="0083635F">
        <w:trPr>
          <w:trHeight w:val="359"/>
        </w:trPr>
        <w:tc>
          <w:tcPr>
            <w:tcW w:w="5966" w:type="dxa"/>
            <w:gridSpan w:val="2"/>
          </w:tcPr>
          <w:p w14:paraId="1F1C59B7" w14:textId="4C5F6313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136.803(e)(1)-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24" w:type="dxa"/>
          </w:tcPr>
          <w:p w14:paraId="1DAA7EA0" w14:textId="3245336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30C87BFE" w14:textId="0EFB952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B3C5E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C253BC" w14:paraId="097CBDF7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5F1D7E22" w14:textId="6301F15B" w:rsidR="00C253BC" w:rsidRPr="00D266A6" w:rsidRDefault="00C253BC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136.805 Initial training for crew members </w:t>
            </w:r>
          </w:p>
        </w:tc>
      </w:tr>
      <w:tr w:rsidR="0083635F" w14:paraId="153D5819" w14:textId="77777777" w:rsidTr="0083635F">
        <w:trPr>
          <w:trHeight w:val="359"/>
        </w:trPr>
        <w:tc>
          <w:tcPr>
            <w:tcW w:w="5966" w:type="dxa"/>
            <w:gridSpan w:val="2"/>
          </w:tcPr>
          <w:p w14:paraId="2144568B" w14:textId="0268B6B5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136.805(a)(1)</w:t>
            </w:r>
          </w:p>
        </w:tc>
        <w:tc>
          <w:tcPr>
            <w:tcW w:w="4524" w:type="dxa"/>
          </w:tcPr>
          <w:p w14:paraId="55B8E451" w14:textId="35CFBEC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311BDEC1" w14:textId="211F289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29E9AC1E" w14:textId="77777777" w:rsidTr="0083635F">
        <w:trPr>
          <w:trHeight w:val="359"/>
        </w:trPr>
        <w:tc>
          <w:tcPr>
            <w:tcW w:w="5966" w:type="dxa"/>
            <w:gridSpan w:val="2"/>
          </w:tcPr>
          <w:p w14:paraId="6D698395" w14:textId="0635F953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136.805(a)(2)(i)-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(vii)</w:t>
            </w:r>
          </w:p>
        </w:tc>
        <w:tc>
          <w:tcPr>
            <w:tcW w:w="4524" w:type="dxa"/>
          </w:tcPr>
          <w:p w14:paraId="03E9D66E" w14:textId="7DD5B13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3CD3F1A2" w14:textId="4363DED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86BA873" w14:textId="77777777" w:rsidTr="0083635F">
        <w:trPr>
          <w:trHeight w:val="359"/>
        </w:trPr>
        <w:tc>
          <w:tcPr>
            <w:tcW w:w="5966" w:type="dxa"/>
            <w:gridSpan w:val="2"/>
            <w:vAlign w:val="center"/>
          </w:tcPr>
          <w:p w14:paraId="047CD3B1" w14:textId="5FAAA824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136.805(b)(1)-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43D1EA25" w14:textId="09FBEF7C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671053CC" w14:textId="6969100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42CD9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C253BC" w14:paraId="37374C9A" w14:textId="77777777" w:rsidTr="00D266A6">
        <w:trPr>
          <w:trHeight w:val="359"/>
        </w:trPr>
        <w:tc>
          <w:tcPr>
            <w:tcW w:w="15593" w:type="dxa"/>
            <w:gridSpan w:val="4"/>
          </w:tcPr>
          <w:p w14:paraId="47F2586E" w14:textId="63699653" w:rsidR="00C253BC" w:rsidRPr="00D266A6" w:rsidRDefault="00C253BC" w:rsidP="00D10790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136.807 Transition training for crew members</w:t>
            </w:r>
          </w:p>
        </w:tc>
      </w:tr>
      <w:tr w:rsidR="0083635F" w14:paraId="2EDBC212" w14:textId="77777777" w:rsidTr="0083635F">
        <w:trPr>
          <w:trHeight w:val="359"/>
        </w:trPr>
        <w:tc>
          <w:tcPr>
            <w:tcW w:w="5966" w:type="dxa"/>
            <w:gridSpan w:val="2"/>
          </w:tcPr>
          <w:p w14:paraId="34BEE8E1" w14:textId="31014662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136.807(a)(1)-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1AF8C666" w14:textId="3C36A7C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54DFF58B" w14:textId="77EF819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640C6028" w14:textId="77777777" w:rsidTr="0083635F">
        <w:trPr>
          <w:trHeight w:val="359"/>
        </w:trPr>
        <w:tc>
          <w:tcPr>
            <w:tcW w:w="5966" w:type="dxa"/>
            <w:gridSpan w:val="2"/>
          </w:tcPr>
          <w:p w14:paraId="3FB0E795" w14:textId="18F5FBF0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136.807(b)(1)-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00B11E11" w14:textId="17CEE9E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25DB2AF9" w14:textId="3A4AFBFC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46020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C253BC" w14:paraId="6EE1E525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5A970684" w14:textId="191C9FCF" w:rsidR="00C253BC" w:rsidRPr="00D266A6" w:rsidRDefault="00C253BC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136.808 Crew member upgrade segment </w:t>
            </w:r>
          </w:p>
        </w:tc>
      </w:tr>
      <w:tr w:rsidR="0083635F" w14:paraId="2A74FAE0" w14:textId="77777777" w:rsidTr="0083635F">
        <w:trPr>
          <w:trHeight w:val="359"/>
        </w:trPr>
        <w:tc>
          <w:tcPr>
            <w:tcW w:w="5966" w:type="dxa"/>
            <w:gridSpan w:val="2"/>
          </w:tcPr>
          <w:p w14:paraId="0EE3484B" w14:textId="5270277C" w:rsidR="0083635F" w:rsidRPr="002B0BAA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2B0BAA">
              <w:rPr>
                <w:rFonts w:ascii="Calibri Light" w:hAnsi="Calibri Light" w:cs="Calibri Light"/>
                <w:spacing w:val="-2"/>
                <w:sz w:val="20"/>
                <w:szCs w:val="20"/>
              </w:rPr>
              <w:lastRenderedPageBreak/>
              <w:t xml:space="preserve">136.808 (a) </w:t>
            </w:r>
          </w:p>
        </w:tc>
        <w:tc>
          <w:tcPr>
            <w:tcW w:w="4524" w:type="dxa"/>
          </w:tcPr>
          <w:p w14:paraId="40590DEF" w14:textId="26012F1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33785581" w14:textId="137584C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610DAC12" w14:textId="77777777" w:rsidTr="0083635F">
        <w:trPr>
          <w:trHeight w:val="359"/>
        </w:trPr>
        <w:tc>
          <w:tcPr>
            <w:tcW w:w="5966" w:type="dxa"/>
            <w:gridSpan w:val="2"/>
          </w:tcPr>
          <w:p w14:paraId="64C92203" w14:textId="7D56918F" w:rsidR="0083635F" w:rsidRPr="002B0BAA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2B0BAA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136.808 (b) (1)-(2) </w:t>
            </w:r>
          </w:p>
        </w:tc>
        <w:tc>
          <w:tcPr>
            <w:tcW w:w="4524" w:type="dxa"/>
          </w:tcPr>
          <w:p w14:paraId="132AC79A" w14:textId="1677F81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6B3811BF" w14:textId="1E740B9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A40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C253BC" w14:paraId="2CE3C5C5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605EB8C8" w14:textId="17ED80D0" w:rsidR="00C253BC" w:rsidRPr="00D266A6" w:rsidRDefault="00C253BC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136.809 Flight crew training requirements </w:t>
            </w:r>
          </w:p>
        </w:tc>
      </w:tr>
      <w:tr w:rsidR="0083635F" w14:paraId="3782AE5B" w14:textId="77777777" w:rsidTr="0083635F">
        <w:trPr>
          <w:trHeight w:val="359"/>
        </w:trPr>
        <w:tc>
          <w:tcPr>
            <w:tcW w:w="5966" w:type="dxa"/>
            <w:gridSpan w:val="2"/>
          </w:tcPr>
          <w:p w14:paraId="6B20AB8F" w14:textId="3172130A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136.809(a)(1)-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(7)</w:t>
            </w:r>
          </w:p>
        </w:tc>
        <w:tc>
          <w:tcPr>
            <w:tcW w:w="4524" w:type="dxa"/>
          </w:tcPr>
          <w:p w14:paraId="5F62752C" w14:textId="01ACB6D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5F360C4C" w14:textId="380C210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66DB9288" w14:textId="77777777" w:rsidTr="0083635F">
        <w:trPr>
          <w:trHeight w:val="359"/>
        </w:trPr>
        <w:tc>
          <w:tcPr>
            <w:tcW w:w="5966" w:type="dxa"/>
            <w:gridSpan w:val="2"/>
          </w:tcPr>
          <w:p w14:paraId="2B679E5E" w14:textId="005124FA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136.809(b)</w:t>
            </w:r>
          </w:p>
        </w:tc>
        <w:tc>
          <w:tcPr>
            <w:tcW w:w="4524" w:type="dxa"/>
          </w:tcPr>
          <w:p w14:paraId="413356A9" w14:textId="59EEC51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69907B6A" w14:textId="445B1AC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A06FC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D10790" w14:paraId="237FB822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47E47C42" w14:textId="7BE00EBC" w:rsidR="00D10790" w:rsidRPr="00D266A6" w:rsidRDefault="00D10790" w:rsidP="00D266A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136.811 Flight instructor qualifications </w:t>
            </w:r>
          </w:p>
        </w:tc>
      </w:tr>
      <w:tr w:rsidR="0083635F" w14:paraId="5BDFBF57" w14:textId="77777777" w:rsidTr="0083635F">
        <w:trPr>
          <w:trHeight w:val="359"/>
        </w:trPr>
        <w:tc>
          <w:tcPr>
            <w:tcW w:w="5966" w:type="dxa"/>
            <w:gridSpan w:val="2"/>
          </w:tcPr>
          <w:p w14:paraId="1091635F" w14:textId="4404431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136.811(1)</w:t>
            </w:r>
          </w:p>
        </w:tc>
        <w:tc>
          <w:tcPr>
            <w:tcW w:w="4524" w:type="dxa"/>
          </w:tcPr>
          <w:p w14:paraId="349DDF92" w14:textId="2BD83FD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2796B663" w14:textId="643CBF9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1F56D7AA" w14:textId="77777777" w:rsidTr="0083635F">
        <w:trPr>
          <w:trHeight w:val="359"/>
        </w:trPr>
        <w:tc>
          <w:tcPr>
            <w:tcW w:w="5966" w:type="dxa"/>
            <w:gridSpan w:val="2"/>
          </w:tcPr>
          <w:p w14:paraId="31BC6278" w14:textId="728EB301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136.811(2)(i)-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231A64B8" w14:textId="221661B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4696B97D" w14:textId="098F631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2C05C400" w14:textId="77777777" w:rsidTr="0083635F">
        <w:trPr>
          <w:trHeight w:val="359"/>
        </w:trPr>
        <w:tc>
          <w:tcPr>
            <w:tcW w:w="5966" w:type="dxa"/>
            <w:gridSpan w:val="2"/>
          </w:tcPr>
          <w:p w14:paraId="619C53C5" w14:textId="677619EF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136.811(3)</w:t>
            </w:r>
          </w:p>
        </w:tc>
        <w:tc>
          <w:tcPr>
            <w:tcW w:w="4524" w:type="dxa"/>
          </w:tcPr>
          <w:p w14:paraId="4546A38D" w14:textId="4FB07DC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41FD4325" w14:textId="5CD8612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1AD44A44" w14:textId="77777777" w:rsidTr="0083635F">
        <w:trPr>
          <w:trHeight w:val="359"/>
        </w:trPr>
        <w:tc>
          <w:tcPr>
            <w:tcW w:w="5966" w:type="dxa"/>
            <w:gridSpan w:val="2"/>
            <w:vAlign w:val="center"/>
          </w:tcPr>
          <w:p w14:paraId="777AA47C" w14:textId="733D439B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136.813 Training Records </w:t>
            </w:r>
          </w:p>
        </w:tc>
        <w:tc>
          <w:tcPr>
            <w:tcW w:w="4524" w:type="dxa"/>
          </w:tcPr>
          <w:p w14:paraId="37050F06" w14:textId="40D7222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581E3B42" w14:textId="74134D0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16202F39" w14:textId="77777777" w:rsidTr="0083635F">
        <w:trPr>
          <w:trHeight w:val="359"/>
        </w:trPr>
        <w:tc>
          <w:tcPr>
            <w:tcW w:w="5966" w:type="dxa"/>
            <w:gridSpan w:val="2"/>
            <w:vAlign w:val="center"/>
          </w:tcPr>
          <w:p w14:paraId="54525DD6" w14:textId="183D7D38" w:rsidR="0083635F" w:rsidRPr="00D266A6" w:rsidRDefault="0083635F" w:rsidP="0083635F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136.815 Maneuvers not authorised while carrying passengers </w:t>
            </w:r>
          </w:p>
        </w:tc>
        <w:tc>
          <w:tcPr>
            <w:tcW w:w="4524" w:type="dxa"/>
          </w:tcPr>
          <w:p w14:paraId="76E6CD01" w14:textId="1844FAB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0F539FA5" w14:textId="237E490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2D1F9C58" w14:textId="77777777" w:rsidTr="0083635F">
        <w:trPr>
          <w:trHeight w:val="359"/>
        </w:trPr>
        <w:tc>
          <w:tcPr>
            <w:tcW w:w="5966" w:type="dxa"/>
            <w:gridSpan w:val="2"/>
          </w:tcPr>
          <w:p w14:paraId="5D31CCC5" w14:textId="4963E13D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136.815(a)</w:t>
            </w:r>
          </w:p>
        </w:tc>
        <w:tc>
          <w:tcPr>
            <w:tcW w:w="4524" w:type="dxa"/>
          </w:tcPr>
          <w:p w14:paraId="5A899900" w14:textId="2954320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6BBF835E" w14:textId="3EC367D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3B56C83B" w14:textId="77777777" w:rsidTr="0083635F">
        <w:trPr>
          <w:trHeight w:val="359"/>
        </w:trPr>
        <w:tc>
          <w:tcPr>
            <w:tcW w:w="5966" w:type="dxa"/>
            <w:gridSpan w:val="2"/>
          </w:tcPr>
          <w:p w14:paraId="12DA9DDC" w14:textId="736CE6B0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136.815(b)(1)-(3)</w:t>
            </w:r>
          </w:p>
        </w:tc>
        <w:tc>
          <w:tcPr>
            <w:tcW w:w="4524" w:type="dxa"/>
          </w:tcPr>
          <w:p w14:paraId="67E6BFDC" w14:textId="1E10ED3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1A5B4AF1" w14:textId="6973204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286D9309" w14:textId="77777777" w:rsidTr="0083635F">
        <w:trPr>
          <w:trHeight w:val="359"/>
        </w:trPr>
        <w:tc>
          <w:tcPr>
            <w:tcW w:w="5966" w:type="dxa"/>
            <w:gridSpan w:val="2"/>
          </w:tcPr>
          <w:p w14:paraId="52E25D8F" w14:textId="28268013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136.817</w:t>
            </w:r>
          </w:p>
        </w:tc>
        <w:tc>
          <w:tcPr>
            <w:tcW w:w="4524" w:type="dxa"/>
          </w:tcPr>
          <w:p w14:paraId="512C077F" w14:textId="0A68742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21287718" w14:textId="00A9619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E408F7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D317EC" w14:paraId="7177FF54" w14:textId="77777777" w:rsidTr="00D266A6">
        <w:trPr>
          <w:trHeight w:val="359"/>
        </w:trPr>
        <w:tc>
          <w:tcPr>
            <w:tcW w:w="15593" w:type="dxa"/>
            <w:gridSpan w:val="4"/>
            <w:shd w:val="clear" w:color="auto" w:fill="CCECFF"/>
          </w:tcPr>
          <w:p w14:paraId="7177FF53" w14:textId="7A4325EF" w:rsidR="00D317EC" w:rsidRPr="00D266A6" w:rsidRDefault="00D317EC" w:rsidP="00D317EC">
            <w:pPr>
              <w:pStyle w:val="TableParagraph"/>
              <w:spacing w:before="62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bookmarkStart w:id="3" w:name="Subpart_N_–_Crew_Member_Competency_Requi"/>
            <w:bookmarkEnd w:id="3"/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N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Crew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Member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Competency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Requirements</w:t>
            </w:r>
          </w:p>
        </w:tc>
      </w:tr>
      <w:tr w:rsidR="002A2F83" w14:paraId="544686D3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7738ACB5" w14:textId="73EA33FE" w:rsidR="002A2F83" w:rsidRPr="00D266A6" w:rsidRDefault="002A2F83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136.903 General </w:t>
            </w:r>
          </w:p>
        </w:tc>
      </w:tr>
      <w:tr w:rsidR="0083635F" w14:paraId="7177FF58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F55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136.903(a)(1)-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24" w:type="dxa"/>
          </w:tcPr>
          <w:p w14:paraId="7177FF56" w14:textId="23BEB3C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F57" w14:textId="66031CF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34B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2A2F83" w14:paraId="5D05067E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2306F580" w14:textId="19DE1BDC" w:rsidR="002A2F83" w:rsidRPr="00D266A6" w:rsidRDefault="002A2F83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136.905 Authorised flight examiner qualifications </w:t>
            </w:r>
          </w:p>
        </w:tc>
      </w:tr>
      <w:tr w:rsidR="0083635F" w14:paraId="7177FF5C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F59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136.905(a)(1)-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7177FF5A" w14:textId="20C6798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F5B" w14:textId="2BF1DFA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F60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F5D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136.905(a)(3)(i)-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7177FF5E" w14:textId="793171E1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F5F" w14:textId="791E74B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F64" w14:textId="77777777" w:rsidTr="0083635F">
        <w:trPr>
          <w:trHeight w:val="362"/>
        </w:trPr>
        <w:tc>
          <w:tcPr>
            <w:tcW w:w="5966" w:type="dxa"/>
            <w:gridSpan w:val="2"/>
          </w:tcPr>
          <w:p w14:paraId="7177FF61" w14:textId="77777777" w:rsidR="0083635F" w:rsidRPr="00D266A6" w:rsidRDefault="0083635F" w:rsidP="0083635F">
            <w:pPr>
              <w:pStyle w:val="TableParagraph"/>
              <w:spacing w:before="61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136.905(a)(4)</w:t>
            </w:r>
          </w:p>
        </w:tc>
        <w:tc>
          <w:tcPr>
            <w:tcW w:w="4524" w:type="dxa"/>
          </w:tcPr>
          <w:p w14:paraId="7177FF62" w14:textId="78EAC14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F63" w14:textId="2070894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F68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F65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136.905(b)(1)</w:t>
            </w:r>
          </w:p>
        </w:tc>
        <w:tc>
          <w:tcPr>
            <w:tcW w:w="4524" w:type="dxa"/>
          </w:tcPr>
          <w:p w14:paraId="7177FF66" w14:textId="610549B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F67" w14:textId="184EC80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177FF6C" w14:textId="77777777" w:rsidTr="0083635F">
        <w:trPr>
          <w:trHeight w:val="359"/>
        </w:trPr>
        <w:tc>
          <w:tcPr>
            <w:tcW w:w="5966" w:type="dxa"/>
            <w:gridSpan w:val="2"/>
          </w:tcPr>
          <w:p w14:paraId="7177FF69" w14:textId="7777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136.905(b)(2)(i)-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7177FF6A" w14:textId="22E9964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77FF6B" w14:textId="215D661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67F07B16" w14:textId="77777777" w:rsidTr="0083635F">
        <w:trPr>
          <w:trHeight w:val="359"/>
        </w:trPr>
        <w:tc>
          <w:tcPr>
            <w:tcW w:w="5966" w:type="dxa"/>
            <w:gridSpan w:val="2"/>
          </w:tcPr>
          <w:p w14:paraId="09781551" w14:textId="481B70E6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136.905(b)(3)</w:t>
            </w:r>
          </w:p>
        </w:tc>
        <w:tc>
          <w:tcPr>
            <w:tcW w:w="4524" w:type="dxa"/>
          </w:tcPr>
          <w:p w14:paraId="5ED675F4" w14:textId="7636B60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6477EDF3" w14:textId="1722C2F2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553D9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2A2F83" w14:paraId="4587843D" w14:textId="77777777" w:rsidTr="00D266A6">
        <w:trPr>
          <w:trHeight w:val="359"/>
        </w:trPr>
        <w:tc>
          <w:tcPr>
            <w:tcW w:w="15593" w:type="dxa"/>
            <w:gridSpan w:val="4"/>
            <w:vAlign w:val="center"/>
          </w:tcPr>
          <w:p w14:paraId="6A8D306C" w14:textId="0FB46C2C" w:rsidR="002A2F83" w:rsidRPr="00D266A6" w:rsidRDefault="002A2F83" w:rsidP="00D266A6">
            <w:pPr>
              <w:pStyle w:val="TableParagraph"/>
              <w:ind w:left="7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lastRenderedPageBreak/>
              <w:t>136.907 Flight crew competency checks</w:t>
            </w:r>
          </w:p>
        </w:tc>
      </w:tr>
      <w:tr w:rsidR="0083635F" w14:paraId="0F17E9CB" w14:textId="77777777" w:rsidTr="0083635F">
        <w:trPr>
          <w:trHeight w:val="359"/>
        </w:trPr>
        <w:tc>
          <w:tcPr>
            <w:tcW w:w="5966" w:type="dxa"/>
            <w:gridSpan w:val="2"/>
          </w:tcPr>
          <w:p w14:paraId="0FAEE5D8" w14:textId="5FC70763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136.907(a)(1)(i)-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43B443B2" w14:textId="221C70C6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595CE4A" w14:textId="32C5D0F2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30A803A1" w14:textId="77777777" w:rsidTr="0083635F">
        <w:trPr>
          <w:trHeight w:val="359"/>
        </w:trPr>
        <w:tc>
          <w:tcPr>
            <w:tcW w:w="5966" w:type="dxa"/>
            <w:gridSpan w:val="2"/>
          </w:tcPr>
          <w:p w14:paraId="2370BC6E" w14:textId="71734704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136.907(a)(2)</w:t>
            </w:r>
          </w:p>
        </w:tc>
        <w:tc>
          <w:tcPr>
            <w:tcW w:w="4524" w:type="dxa"/>
          </w:tcPr>
          <w:p w14:paraId="36F99DD4" w14:textId="381F1FF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2128AE00" w14:textId="69EDAD24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4DDF9D27" w14:textId="77777777" w:rsidTr="0083635F">
        <w:trPr>
          <w:trHeight w:val="359"/>
        </w:trPr>
        <w:tc>
          <w:tcPr>
            <w:tcW w:w="5966" w:type="dxa"/>
            <w:gridSpan w:val="2"/>
          </w:tcPr>
          <w:p w14:paraId="389FF1DC" w14:textId="6E784D6D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136.907(a)(3)(i)-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6B0E4B81" w14:textId="1D1A1DE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1E7371C0" w14:textId="5E183BD8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6353A8F6" w14:textId="77777777" w:rsidTr="0083635F">
        <w:trPr>
          <w:trHeight w:val="359"/>
        </w:trPr>
        <w:tc>
          <w:tcPr>
            <w:tcW w:w="5966" w:type="dxa"/>
            <w:gridSpan w:val="2"/>
          </w:tcPr>
          <w:p w14:paraId="169CC92C" w14:textId="183F3ADF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136.907(a)(4)(i)-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(vi)</w:t>
            </w:r>
          </w:p>
        </w:tc>
        <w:tc>
          <w:tcPr>
            <w:tcW w:w="4524" w:type="dxa"/>
          </w:tcPr>
          <w:p w14:paraId="17DE54F5" w14:textId="0DF8D75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476E08C8" w14:textId="62BCB611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6A9DA436" w14:textId="77777777" w:rsidTr="0083635F">
        <w:trPr>
          <w:trHeight w:val="359"/>
        </w:trPr>
        <w:tc>
          <w:tcPr>
            <w:tcW w:w="5966" w:type="dxa"/>
            <w:gridSpan w:val="2"/>
          </w:tcPr>
          <w:p w14:paraId="62598F98" w14:textId="0700B9F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136.907(a)(5)(i)-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24" w:type="dxa"/>
          </w:tcPr>
          <w:p w14:paraId="20E6B075" w14:textId="1E6B057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4D0C441B" w14:textId="7CA199E4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52272840" w14:textId="77777777" w:rsidTr="0083635F">
        <w:trPr>
          <w:trHeight w:val="359"/>
        </w:trPr>
        <w:tc>
          <w:tcPr>
            <w:tcW w:w="5966" w:type="dxa"/>
            <w:gridSpan w:val="2"/>
          </w:tcPr>
          <w:p w14:paraId="3CB194BE" w14:textId="41EAF50C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136.907(a)(6)</w:t>
            </w:r>
          </w:p>
        </w:tc>
        <w:tc>
          <w:tcPr>
            <w:tcW w:w="4524" w:type="dxa"/>
          </w:tcPr>
          <w:p w14:paraId="03A410CC" w14:textId="0ABCA72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4825186F" w14:textId="5E99B95C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64AD0751" w14:textId="77777777" w:rsidTr="0083635F">
        <w:trPr>
          <w:trHeight w:val="359"/>
        </w:trPr>
        <w:tc>
          <w:tcPr>
            <w:tcW w:w="5966" w:type="dxa"/>
            <w:gridSpan w:val="2"/>
          </w:tcPr>
          <w:p w14:paraId="433FF57E" w14:textId="6DC7AFAA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136.907(b)(1)-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07B9BF3D" w14:textId="02655A9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BEA402D" w14:textId="4A68F03D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439D48FC" w14:textId="77777777" w:rsidTr="0083635F">
        <w:trPr>
          <w:trHeight w:val="359"/>
        </w:trPr>
        <w:tc>
          <w:tcPr>
            <w:tcW w:w="5966" w:type="dxa"/>
            <w:gridSpan w:val="2"/>
          </w:tcPr>
          <w:p w14:paraId="5CFE89C3" w14:textId="20AAF296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136.907(c)</w:t>
            </w:r>
          </w:p>
        </w:tc>
        <w:tc>
          <w:tcPr>
            <w:tcW w:w="4524" w:type="dxa"/>
          </w:tcPr>
          <w:p w14:paraId="2BF7E7CA" w14:textId="0551EB8A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60840413" w14:textId="36D52AA1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2A2F83" w14:paraId="6A17D985" w14:textId="77777777" w:rsidTr="0083635F">
        <w:trPr>
          <w:trHeight w:val="359"/>
        </w:trPr>
        <w:tc>
          <w:tcPr>
            <w:tcW w:w="5966" w:type="dxa"/>
            <w:gridSpan w:val="2"/>
          </w:tcPr>
          <w:p w14:paraId="0405BD99" w14:textId="592938A3" w:rsidR="002A2F83" w:rsidRPr="00D266A6" w:rsidRDefault="002A2F83" w:rsidP="002A2F83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136.909 Crew member competency</w:t>
            </w:r>
          </w:p>
        </w:tc>
        <w:tc>
          <w:tcPr>
            <w:tcW w:w="4524" w:type="dxa"/>
          </w:tcPr>
          <w:p w14:paraId="6B474616" w14:textId="77777777" w:rsidR="002A2F83" w:rsidRPr="00D266A6" w:rsidRDefault="002A2F83" w:rsidP="002A2F83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85899FA" w14:textId="77777777" w:rsidR="002A2F83" w:rsidRPr="00D266A6" w:rsidRDefault="002A2F83" w:rsidP="002A2F83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3635F" w14:paraId="0B1582E6" w14:textId="77777777" w:rsidTr="0083635F">
        <w:trPr>
          <w:trHeight w:val="359"/>
        </w:trPr>
        <w:tc>
          <w:tcPr>
            <w:tcW w:w="5966" w:type="dxa"/>
            <w:gridSpan w:val="2"/>
          </w:tcPr>
          <w:p w14:paraId="3000AB05" w14:textId="1D6E9E62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136.909(a)</w:t>
            </w:r>
          </w:p>
        </w:tc>
        <w:tc>
          <w:tcPr>
            <w:tcW w:w="4524" w:type="dxa"/>
          </w:tcPr>
          <w:p w14:paraId="24ADA148" w14:textId="452935D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3410FF0E" w14:textId="5902547D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34D06076" w14:textId="77777777" w:rsidTr="0083635F">
        <w:trPr>
          <w:trHeight w:val="359"/>
        </w:trPr>
        <w:tc>
          <w:tcPr>
            <w:tcW w:w="5966" w:type="dxa"/>
            <w:gridSpan w:val="2"/>
          </w:tcPr>
          <w:p w14:paraId="534B579E" w14:textId="37BECEEC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136.909(b)(1)-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(6)</w:t>
            </w:r>
          </w:p>
        </w:tc>
        <w:tc>
          <w:tcPr>
            <w:tcW w:w="4524" w:type="dxa"/>
          </w:tcPr>
          <w:p w14:paraId="0C6D2CBB" w14:textId="497016C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5359BDBA" w14:textId="6C26A230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435705FA" w14:textId="77777777" w:rsidTr="0083635F">
        <w:trPr>
          <w:trHeight w:val="359"/>
        </w:trPr>
        <w:tc>
          <w:tcPr>
            <w:tcW w:w="5966" w:type="dxa"/>
            <w:gridSpan w:val="2"/>
          </w:tcPr>
          <w:p w14:paraId="39116B2E" w14:textId="2E150BDA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136.911 Crew member grace provisions</w:t>
            </w:r>
          </w:p>
        </w:tc>
        <w:tc>
          <w:tcPr>
            <w:tcW w:w="4524" w:type="dxa"/>
          </w:tcPr>
          <w:p w14:paraId="6C499528" w14:textId="05E4D64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5DEC0A61" w14:textId="36FE0185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9777852" w14:textId="77777777" w:rsidTr="0083635F">
        <w:trPr>
          <w:trHeight w:val="359"/>
        </w:trPr>
        <w:tc>
          <w:tcPr>
            <w:tcW w:w="5966" w:type="dxa"/>
            <w:gridSpan w:val="2"/>
          </w:tcPr>
          <w:p w14:paraId="7C8D2062" w14:textId="7874750C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136.913 Competency and testing records</w:t>
            </w:r>
          </w:p>
        </w:tc>
        <w:tc>
          <w:tcPr>
            <w:tcW w:w="4524" w:type="dxa"/>
          </w:tcPr>
          <w:p w14:paraId="4D204444" w14:textId="498D11F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69E7B77F" w14:textId="43F76250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406D9F" w14:paraId="3F0C283F" w14:textId="77777777" w:rsidTr="00D266A6">
        <w:trPr>
          <w:trHeight w:val="359"/>
        </w:trPr>
        <w:tc>
          <w:tcPr>
            <w:tcW w:w="15593" w:type="dxa"/>
            <w:gridSpan w:val="4"/>
            <w:shd w:val="clear" w:color="auto" w:fill="CCECFF"/>
          </w:tcPr>
          <w:p w14:paraId="04049671" w14:textId="5C35BBA5" w:rsidR="00406D9F" w:rsidRPr="00D266A6" w:rsidRDefault="00406D9F" w:rsidP="00406D9F">
            <w:pPr>
              <w:pStyle w:val="TableParagraph"/>
              <w:spacing w:before="62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 O – Ground Crew Training and Competency</w:t>
            </w:r>
          </w:p>
        </w:tc>
      </w:tr>
      <w:tr w:rsidR="00406D9F" w14:paraId="2167D4EC" w14:textId="77777777" w:rsidTr="00D266A6">
        <w:trPr>
          <w:trHeight w:val="359"/>
        </w:trPr>
        <w:tc>
          <w:tcPr>
            <w:tcW w:w="15593" w:type="dxa"/>
            <w:gridSpan w:val="4"/>
          </w:tcPr>
          <w:p w14:paraId="01CC9B20" w14:textId="27F6E252" w:rsidR="00406D9F" w:rsidRPr="00D266A6" w:rsidRDefault="00406D9F" w:rsidP="00406D9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136.951 Loadmaster training</w:t>
            </w:r>
          </w:p>
        </w:tc>
      </w:tr>
      <w:tr w:rsidR="0083635F" w14:paraId="1F2DCCE0" w14:textId="77777777" w:rsidTr="0083635F">
        <w:trPr>
          <w:trHeight w:val="359"/>
        </w:trPr>
        <w:tc>
          <w:tcPr>
            <w:tcW w:w="5966" w:type="dxa"/>
            <w:gridSpan w:val="2"/>
          </w:tcPr>
          <w:p w14:paraId="6731A73E" w14:textId="79C89F03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136.951(1)-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24" w:type="dxa"/>
          </w:tcPr>
          <w:p w14:paraId="76E9E769" w14:textId="30CB09B9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065FAAF2" w14:textId="7840DE90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7A4736C8" w14:textId="77777777" w:rsidTr="0083635F">
        <w:trPr>
          <w:trHeight w:val="359"/>
        </w:trPr>
        <w:tc>
          <w:tcPr>
            <w:tcW w:w="5966" w:type="dxa"/>
            <w:gridSpan w:val="2"/>
          </w:tcPr>
          <w:p w14:paraId="741AA146" w14:textId="2089328C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136.951(3)(i)-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(x)</w:t>
            </w:r>
          </w:p>
        </w:tc>
        <w:tc>
          <w:tcPr>
            <w:tcW w:w="4524" w:type="dxa"/>
          </w:tcPr>
          <w:p w14:paraId="3CA9FA43" w14:textId="6BA72AC7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5FF2A23F" w14:textId="072106DD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406D9F" w14:paraId="24214A5F" w14:textId="77777777" w:rsidTr="00D266A6">
        <w:trPr>
          <w:trHeight w:val="359"/>
        </w:trPr>
        <w:tc>
          <w:tcPr>
            <w:tcW w:w="15593" w:type="dxa"/>
            <w:gridSpan w:val="4"/>
          </w:tcPr>
          <w:p w14:paraId="666AA3F8" w14:textId="3F04BEF0" w:rsidR="00406D9F" w:rsidRPr="00D266A6" w:rsidRDefault="00406D9F" w:rsidP="00406D9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136.953 Ground crew member training </w:t>
            </w:r>
          </w:p>
        </w:tc>
      </w:tr>
      <w:tr w:rsidR="0083635F" w14:paraId="253D5410" w14:textId="77777777" w:rsidTr="0083635F">
        <w:trPr>
          <w:trHeight w:val="359"/>
        </w:trPr>
        <w:tc>
          <w:tcPr>
            <w:tcW w:w="5966" w:type="dxa"/>
            <w:gridSpan w:val="2"/>
          </w:tcPr>
          <w:p w14:paraId="10F8E2D6" w14:textId="1DDCBE1A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136.953(1)-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(11)</w:t>
            </w:r>
          </w:p>
        </w:tc>
        <w:tc>
          <w:tcPr>
            <w:tcW w:w="4524" w:type="dxa"/>
          </w:tcPr>
          <w:p w14:paraId="3722DF12" w14:textId="059518D5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4FD47946" w14:textId="43E65DD3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0586D469" w14:textId="77777777" w:rsidTr="0083635F">
        <w:trPr>
          <w:trHeight w:val="359"/>
        </w:trPr>
        <w:tc>
          <w:tcPr>
            <w:tcW w:w="5966" w:type="dxa"/>
            <w:gridSpan w:val="2"/>
          </w:tcPr>
          <w:p w14:paraId="3CCEB74A" w14:textId="3875A2D1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136.955 Competency assessment </w:t>
            </w:r>
          </w:p>
        </w:tc>
        <w:tc>
          <w:tcPr>
            <w:tcW w:w="4524" w:type="dxa"/>
          </w:tcPr>
          <w:p w14:paraId="615A64AD" w14:textId="77AA353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63D53609" w14:textId="57C7E5A7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406D9F" w14:paraId="56AC4ECB" w14:textId="77777777" w:rsidTr="00D266A6">
        <w:trPr>
          <w:trHeight w:val="359"/>
        </w:trPr>
        <w:tc>
          <w:tcPr>
            <w:tcW w:w="15593" w:type="dxa"/>
            <w:gridSpan w:val="4"/>
            <w:shd w:val="clear" w:color="auto" w:fill="CCECFF"/>
          </w:tcPr>
          <w:p w14:paraId="005EFA13" w14:textId="36D35B8B" w:rsidR="00406D9F" w:rsidRPr="00D266A6" w:rsidRDefault="00406D9F" w:rsidP="00406D9F">
            <w:pPr>
              <w:pStyle w:val="TableParagraph"/>
              <w:spacing w:before="62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 P – Fatigue of Flight Crew</w:t>
            </w:r>
          </w:p>
        </w:tc>
      </w:tr>
      <w:tr w:rsidR="0083635F" w14:paraId="23C6D126" w14:textId="77777777" w:rsidTr="0083635F">
        <w:trPr>
          <w:trHeight w:val="359"/>
        </w:trPr>
        <w:tc>
          <w:tcPr>
            <w:tcW w:w="5966" w:type="dxa"/>
            <w:gridSpan w:val="2"/>
          </w:tcPr>
          <w:p w14:paraId="2B579BD0" w14:textId="1162777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136.981 Flight and duty time limitations </w:t>
            </w:r>
          </w:p>
        </w:tc>
        <w:tc>
          <w:tcPr>
            <w:tcW w:w="4524" w:type="dxa"/>
          </w:tcPr>
          <w:p w14:paraId="5B014929" w14:textId="42C49D7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5B60987D" w14:textId="0BD89C3F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</w:tbl>
    <w:p w14:paraId="76349BA2" w14:textId="77777777" w:rsidR="00D16C79" w:rsidRDefault="00D16C79">
      <w:r>
        <w:br w:type="page"/>
      </w:r>
    </w:p>
    <w:tbl>
      <w:tblPr>
        <w:tblW w:w="155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2"/>
        <w:gridCol w:w="4429"/>
        <w:gridCol w:w="78"/>
        <w:gridCol w:w="5120"/>
      </w:tblGrid>
      <w:tr w:rsidR="00D16C79" w14:paraId="73503A2A" w14:textId="79747BF9" w:rsidTr="00AD06C1">
        <w:trPr>
          <w:trHeight w:val="359"/>
        </w:trPr>
        <w:tc>
          <w:tcPr>
            <w:tcW w:w="5954" w:type="dxa"/>
            <w:shd w:val="clear" w:color="auto" w:fill="CCECFF"/>
          </w:tcPr>
          <w:p w14:paraId="17D57758" w14:textId="6CC6D269" w:rsidR="00D16C79" w:rsidRDefault="00D16C79" w:rsidP="00D16C79">
            <w:pPr>
              <w:pStyle w:val="TableParagraph"/>
              <w:spacing w:before="62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Rule</w:t>
            </w:r>
            <w:r w:rsidRPr="00D266A6">
              <w:rPr>
                <w:rFonts w:ascii="Calibri Light" w:hAnsi="Calibri Light" w:cs="Calibri Light"/>
                <w:b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4441" w:type="dxa"/>
            <w:gridSpan w:val="2"/>
            <w:shd w:val="clear" w:color="auto" w:fill="CCECFF"/>
            <w:vAlign w:val="center"/>
          </w:tcPr>
          <w:p w14:paraId="04C4F014" w14:textId="61491535" w:rsidR="00D16C79" w:rsidRDefault="00D16C79" w:rsidP="00D16C79">
            <w:pPr>
              <w:pStyle w:val="TableParagraph"/>
              <w:spacing w:before="62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Manual</w:t>
            </w:r>
            <w:r w:rsidRPr="00D266A6">
              <w:rPr>
                <w:rFonts w:ascii="Calibri Light" w:hAnsi="Calibri Light" w:cs="Calibri Light"/>
                <w:b/>
                <w:spacing w:val="-13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>References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Applicant’s</w:t>
            </w:r>
            <w:r w:rsidRPr="00D266A6">
              <w:rPr>
                <w:rFonts w:ascii="Calibri Light" w:hAnsi="Calibri Light" w:cs="Calibri Light"/>
                <w:b/>
                <w:spacing w:val="-10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198" w:type="dxa"/>
            <w:gridSpan w:val="2"/>
            <w:shd w:val="clear" w:color="auto" w:fill="CCECFF"/>
            <w:vAlign w:val="center"/>
          </w:tcPr>
          <w:p w14:paraId="123AE30B" w14:textId="2B4763A7" w:rsidR="00D16C79" w:rsidRDefault="00D16C79" w:rsidP="00D16C79">
            <w:pPr>
              <w:pStyle w:val="TableParagraph"/>
              <w:spacing w:before="62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CASA</w:t>
            </w:r>
            <w:r w:rsidRPr="00D266A6">
              <w:rPr>
                <w:rFonts w:ascii="Calibri Light" w:hAnsi="Calibri Light" w:cs="Calibri Light"/>
                <w:b/>
                <w:spacing w:val="-8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Review</w:t>
            </w:r>
            <w:r w:rsidRPr="00D266A6">
              <w:rPr>
                <w:rFonts w:ascii="Calibri Light" w:hAnsi="Calibri Light" w:cs="Calibri Light"/>
                <w:b/>
                <w:spacing w:val="-1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&amp;</w:t>
            </w:r>
            <w:r w:rsidRPr="00D266A6">
              <w:rPr>
                <w:rFonts w:ascii="Calibri Light" w:hAnsi="Calibri Light" w:cs="Calibri Light"/>
                <w:b/>
                <w:spacing w:val="-6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Comments</w:t>
            </w:r>
            <w:r w:rsidRPr="00D266A6">
              <w:rPr>
                <w:rFonts w:ascii="Calibri Light" w:hAnsi="Calibri Light" w:cs="Calibri Light"/>
                <w:b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(for</w:t>
            </w:r>
            <w:r w:rsidRPr="00D16C79">
              <w:rPr>
                <w:rFonts w:ascii="Calibri Light" w:hAnsi="Calibri Light" w:cs="Calibri Light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CASA</w:t>
            </w:r>
            <w:r w:rsidRPr="00D16C79">
              <w:rPr>
                <w:rFonts w:ascii="Calibri Light" w:hAnsi="Calibri Light" w:cs="Calibri Light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use</w:t>
            </w:r>
            <w:r w:rsidRPr="00D16C79">
              <w:rPr>
                <w:rFonts w:ascii="Calibri Light" w:hAnsi="Calibri Light" w:cs="Calibri Light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D16C79">
              <w:rPr>
                <w:rFonts w:ascii="Calibri Light" w:hAnsi="Calibri Light" w:cs="Calibri Light"/>
                <w:b/>
                <w:i/>
                <w:spacing w:val="-4"/>
                <w:sz w:val="20"/>
                <w:szCs w:val="20"/>
              </w:rPr>
              <w:t>only)</w:t>
            </w:r>
          </w:p>
        </w:tc>
      </w:tr>
      <w:tr w:rsidR="00406D9F" w14:paraId="41CAA379" w14:textId="77777777" w:rsidTr="00D266A6">
        <w:trPr>
          <w:trHeight w:val="359"/>
        </w:trPr>
        <w:tc>
          <w:tcPr>
            <w:tcW w:w="15593" w:type="dxa"/>
            <w:gridSpan w:val="5"/>
            <w:shd w:val="clear" w:color="auto" w:fill="CCECFF"/>
          </w:tcPr>
          <w:p w14:paraId="53781BAD" w14:textId="20F51BB4" w:rsidR="00406D9F" w:rsidRPr="00D266A6" w:rsidRDefault="00406D9F" w:rsidP="00406D9F">
            <w:pPr>
              <w:pStyle w:val="TableParagraph"/>
              <w:spacing w:before="62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 Q – Manuals, Logs and Records</w:t>
            </w:r>
          </w:p>
        </w:tc>
      </w:tr>
      <w:tr w:rsidR="0083635F" w14:paraId="2A8D1F48" w14:textId="77777777" w:rsidTr="00D16C79">
        <w:trPr>
          <w:trHeight w:val="359"/>
        </w:trPr>
        <w:tc>
          <w:tcPr>
            <w:tcW w:w="5966" w:type="dxa"/>
            <w:gridSpan w:val="2"/>
          </w:tcPr>
          <w:p w14:paraId="15EE3AD1" w14:textId="1DF5EFCD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136.1003 Operating information</w:t>
            </w:r>
          </w:p>
        </w:tc>
        <w:tc>
          <w:tcPr>
            <w:tcW w:w="4507" w:type="dxa"/>
            <w:gridSpan w:val="2"/>
          </w:tcPr>
          <w:p w14:paraId="6F531FF1" w14:textId="746F4B6F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62FD4D58" w14:textId="6CADE08D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406D9F" w14:paraId="19B4A9EB" w14:textId="77777777" w:rsidTr="00D266A6">
        <w:trPr>
          <w:trHeight w:val="359"/>
        </w:trPr>
        <w:tc>
          <w:tcPr>
            <w:tcW w:w="15593" w:type="dxa"/>
            <w:gridSpan w:val="5"/>
          </w:tcPr>
          <w:p w14:paraId="3F040EB2" w14:textId="749866D2" w:rsidR="00406D9F" w:rsidRPr="00D266A6" w:rsidRDefault="00406D9F" w:rsidP="00406D9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136.1005 Documents to be carried </w:t>
            </w:r>
          </w:p>
        </w:tc>
      </w:tr>
      <w:tr w:rsidR="0083635F" w14:paraId="52D69210" w14:textId="77777777" w:rsidTr="00D16C79">
        <w:trPr>
          <w:trHeight w:val="359"/>
        </w:trPr>
        <w:tc>
          <w:tcPr>
            <w:tcW w:w="5966" w:type="dxa"/>
            <w:gridSpan w:val="2"/>
          </w:tcPr>
          <w:p w14:paraId="42E75B63" w14:textId="55089A94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136.1005(1)-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7" w:type="dxa"/>
            <w:gridSpan w:val="2"/>
          </w:tcPr>
          <w:p w14:paraId="40A9B597" w14:textId="3E478253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49A8266A" w14:textId="585F7D3F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406D9F" w14:paraId="0D7BB75E" w14:textId="77777777" w:rsidTr="00D266A6">
        <w:trPr>
          <w:trHeight w:val="359"/>
        </w:trPr>
        <w:tc>
          <w:tcPr>
            <w:tcW w:w="15593" w:type="dxa"/>
            <w:gridSpan w:val="5"/>
          </w:tcPr>
          <w:p w14:paraId="1782BC3A" w14:textId="3BBBD88D" w:rsidR="00406D9F" w:rsidRPr="00D266A6" w:rsidRDefault="00406D9F" w:rsidP="00406D9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136.1007 Daily flight record </w:t>
            </w:r>
          </w:p>
        </w:tc>
      </w:tr>
      <w:tr w:rsidR="0083635F" w14:paraId="39045393" w14:textId="77777777" w:rsidTr="00D16C79">
        <w:trPr>
          <w:trHeight w:val="359"/>
        </w:trPr>
        <w:tc>
          <w:tcPr>
            <w:tcW w:w="5966" w:type="dxa"/>
            <w:gridSpan w:val="2"/>
          </w:tcPr>
          <w:p w14:paraId="5E3650C3" w14:textId="2C9709C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136.1007(a)</w:t>
            </w:r>
          </w:p>
        </w:tc>
        <w:tc>
          <w:tcPr>
            <w:tcW w:w="4507" w:type="dxa"/>
            <w:gridSpan w:val="2"/>
          </w:tcPr>
          <w:p w14:paraId="64C52AD8" w14:textId="65411802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7B0990C8" w14:textId="0D42E1A4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4A1AFC38" w14:textId="77777777" w:rsidTr="00D16C79">
        <w:trPr>
          <w:trHeight w:val="359"/>
        </w:trPr>
        <w:tc>
          <w:tcPr>
            <w:tcW w:w="5966" w:type="dxa"/>
            <w:gridSpan w:val="2"/>
          </w:tcPr>
          <w:p w14:paraId="7606FF3F" w14:textId="395ED602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136.1007(b)(1)-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(10)</w:t>
            </w:r>
          </w:p>
        </w:tc>
        <w:tc>
          <w:tcPr>
            <w:tcW w:w="4507" w:type="dxa"/>
            <w:gridSpan w:val="2"/>
          </w:tcPr>
          <w:p w14:paraId="057B13B8" w14:textId="59D70D0B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5DB028D3" w14:textId="2A1C4F3E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4DCF781B" w14:textId="77777777" w:rsidTr="00D16C79">
        <w:trPr>
          <w:trHeight w:val="359"/>
        </w:trPr>
        <w:tc>
          <w:tcPr>
            <w:tcW w:w="5966" w:type="dxa"/>
            <w:gridSpan w:val="2"/>
          </w:tcPr>
          <w:p w14:paraId="46C54426" w14:textId="3D05C58A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136.1007(b)(11)(i)-(iii)</w:t>
            </w:r>
          </w:p>
        </w:tc>
        <w:tc>
          <w:tcPr>
            <w:tcW w:w="4507" w:type="dxa"/>
            <w:gridSpan w:val="2"/>
          </w:tcPr>
          <w:p w14:paraId="18D4530E" w14:textId="1B18B4C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2482ED1F" w14:textId="1DDAD835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1F89E568" w14:textId="77777777" w:rsidTr="00D16C79">
        <w:trPr>
          <w:trHeight w:val="359"/>
        </w:trPr>
        <w:tc>
          <w:tcPr>
            <w:tcW w:w="5966" w:type="dxa"/>
            <w:gridSpan w:val="2"/>
          </w:tcPr>
          <w:p w14:paraId="593DA369" w14:textId="2178079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z w:val="20"/>
                <w:szCs w:val="20"/>
              </w:rPr>
              <w:t>136.1007(b)</w:t>
            </w:r>
            <w:r w:rsidRPr="00D266A6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D266A6">
              <w:rPr>
                <w:rFonts w:ascii="Calibri Light" w:hAnsi="Calibri Light" w:cs="Calibri Light"/>
                <w:sz w:val="20"/>
                <w:szCs w:val="20"/>
              </w:rPr>
              <w:t>(12)-</w:t>
            </w:r>
            <w:r w:rsidRPr="00D266A6">
              <w:rPr>
                <w:rFonts w:ascii="Calibri Light" w:hAnsi="Calibri Light" w:cs="Calibri Light"/>
                <w:spacing w:val="-4"/>
                <w:sz w:val="20"/>
                <w:szCs w:val="20"/>
              </w:rPr>
              <w:t>(16)</w:t>
            </w:r>
          </w:p>
        </w:tc>
        <w:tc>
          <w:tcPr>
            <w:tcW w:w="4507" w:type="dxa"/>
            <w:gridSpan w:val="2"/>
          </w:tcPr>
          <w:p w14:paraId="2CB2E94F" w14:textId="6FA53468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66AD4055" w14:textId="2FD85ABD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5B65873D" w14:textId="77777777" w:rsidTr="00D16C79">
        <w:trPr>
          <w:trHeight w:val="359"/>
        </w:trPr>
        <w:tc>
          <w:tcPr>
            <w:tcW w:w="5966" w:type="dxa"/>
            <w:gridSpan w:val="2"/>
          </w:tcPr>
          <w:p w14:paraId="0832892C" w14:textId="14C7F823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136.1007(c)</w:t>
            </w:r>
          </w:p>
        </w:tc>
        <w:tc>
          <w:tcPr>
            <w:tcW w:w="4507" w:type="dxa"/>
            <w:gridSpan w:val="2"/>
          </w:tcPr>
          <w:p w14:paraId="15C50DEA" w14:textId="1A1DE04D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43B394F0" w14:textId="0732A312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25FDFE85" w14:textId="77777777" w:rsidTr="00D16C79">
        <w:trPr>
          <w:trHeight w:val="359"/>
        </w:trPr>
        <w:tc>
          <w:tcPr>
            <w:tcW w:w="5966" w:type="dxa"/>
            <w:gridSpan w:val="2"/>
          </w:tcPr>
          <w:p w14:paraId="61021702" w14:textId="568706BE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136.1009 Retention period </w:t>
            </w:r>
          </w:p>
        </w:tc>
        <w:tc>
          <w:tcPr>
            <w:tcW w:w="4507" w:type="dxa"/>
            <w:gridSpan w:val="2"/>
          </w:tcPr>
          <w:p w14:paraId="28399E7D" w14:textId="3CA6ACC0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4581F76E" w14:textId="613E18F7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44553B07" w14:textId="77777777" w:rsidTr="00D16C79">
        <w:trPr>
          <w:trHeight w:val="359"/>
        </w:trPr>
        <w:tc>
          <w:tcPr>
            <w:tcW w:w="5966" w:type="dxa"/>
            <w:gridSpan w:val="2"/>
          </w:tcPr>
          <w:p w14:paraId="1C19F9B4" w14:textId="151A916D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136.1009(a)(1)-</w:t>
            </w:r>
            <w:r w:rsidRPr="00D266A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gridSpan w:val="2"/>
          </w:tcPr>
          <w:p w14:paraId="2B8D2983" w14:textId="2650A60E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617E4621" w14:textId="7EFF3741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83635F" w14:paraId="22BA46AF" w14:textId="77777777" w:rsidTr="00D16C79">
        <w:trPr>
          <w:trHeight w:val="359"/>
        </w:trPr>
        <w:tc>
          <w:tcPr>
            <w:tcW w:w="5966" w:type="dxa"/>
            <w:gridSpan w:val="2"/>
          </w:tcPr>
          <w:p w14:paraId="14C6499F" w14:textId="3749B360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136.1009(b)</w:t>
            </w:r>
          </w:p>
        </w:tc>
        <w:tc>
          <w:tcPr>
            <w:tcW w:w="4507" w:type="dxa"/>
            <w:gridSpan w:val="2"/>
          </w:tcPr>
          <w:p w14:paraId="16031695" w14:textId="1FF7C67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0F85FFFD" w14:textId="7F852422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406D9F" w14:paraId="1CF15F85" w14:textId="77777777" w:rsidTr="00D266A6">
        <w:trPr>
          <w:trHeight w:val="359"/>
        </w:trPr>
        <w:tc>
          <w:tcPr>
            <w:tcW w:w="15593" w:type="dxa"/>
            <w:gridSpan w:val="5"/>
            <w:shd w:val="clear" w:color="auto" w:fill="CCECFF"/>
          </w:tcPr>
          <w:p w14:paraId="50C12691" w14:textId="79E84D5D" w:rsidR="00406D9F" w:rsidRPr="00D266A6" w:rsidRDefault="00406D9F" w:rsidP="00406D9F">
            <w:pPr>
              <w:pStyle w:val="TableParagraph"/>
              <w:spacing w:before="62"/>
              <w:ind w:left="105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b/>
                <w:sz w:val="20"/>
                <w:szCs w:val="20"/>
              </w:rPr>
              <w:t>Subpart R – Reserved Transition Provisions</w:t>
            </w:r>
          </w:p>
        </w:tc>
      </w:tr>
      <w:tr w:rsidR="0083635F" w14:paraId="496A1193" w14:textId="77777777" w:rsidTr="00D16C79">
        <w:trPr>
          <w:trHeight w:val="359"/>
        </w:trPr>
        <w:tc>
          <w:tcPr>
            <w:tcW w:w="5966" w:type="dxa"/>
            <w:gridSpan w:val="2"/>
          </w:tcPr>
          <w:p w14:paraId="72EA38CC" w14:textId="48B111C7" w:rsidR="0083635F" w:rsidRPr="00D266A6" w:rsidRDefault="0083635F" w:rsidP="0083635F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D266A6">
              <w:rPr>
                <w:rFonts w:ascii="Calibri Light" w:hAnsi="Calibri Light" w:cs="Calibri Light"/>
                <w:spacing w:val="-2"/>
                <w:sz w:val="20"/>
                <w:szCs w:val="20"/>
              </w:rPr>
              <w:t>136.1051</w:t>
            </w:r>
          </w:p>
        </w:tc>
        <w:tc>
          <w:tcPr>
            <w:tcW w:w="4507" w:type="dxa"/>
            <w:gridSpan w:val="2"/>
          </w:tcPr>
          <w:p w14:paraId="1E91CEE4" w14:textId="6F50C1E4" w:rsidR="0083635F" w:rsidRPr="00D266A6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120" w:type="dxa"/>
          </w:tcPr>
          <w:p w14:paraId="5ABAC024" w14:textId="082B4350" w:rsidR="0083635F" w:rsidRPr="0083635F" w:rsidRDefault="0083635F" w:rsidP="0083635F">
            <w:pPr>
              <w:pStyle w:val="TableParagraph"/>
              <w:spacing w:before="59"/>
              <w:ind w:left="104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D6487D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</w:tbl>
    <w:p w14:paraId="56EF3888" w14:textId="77777777" w:rsidR="00D16C79" w:rsidRPr="00D16C79" w:rsidRDefault="00D16C79" w:rsidP="00D16C79">
      <w:pPr>
        <w:widowControl/>
        <w:tabs>
          <w:tab w:val="left" w:pos="567"/>
          <w:tab w:val="left" w:pos="6237"/>
        </w:tabs>
        <w:autoSpaceDE/>
        <w:autoSpaceDN/>
        <w:spacing w:before="120" w:after="120"/>
        <w:ind w:left="-284"/>
        <w:rPr>
          <w:rFonts w:eastAsia="Calibri"/>
          <w:b/>
          <w:i/>
          <w:color w:val="0000FF"/>
          <w:sz w:val="24"/>
          <w:szCs w:val="18"/>
          <w:lang w:val="en-AU"/>
        </w:rPr>
      </w:pPr>
      <w:r w:rsidRPr="00D16C79">
        <w:rPr>
          <w:rFonts w:eastAsia="Calibri"/>
          <w:b/>
          <w:i/>
          <w:color w:val="0000FF"/>
          <w:sz w:val="24"/>
          <w:szCs w:val="18"/>
          <w:lang w:val="en-AU"/>
        </w:rPr>
        <w:t>CASA Use</w:t>
      </w:r>
    </w:p>
    <w:p w14:paraId="3258A6A7" w14:textId="77777777" w:rsidR="00D16C79" w:rsidRPr="00D16C79" w:rsidRDefault="00D16C79" w:rsidP="00D16C79">
      <w:pPr>
        <w:widowControl/>
        <w:tabs>
          <w:tab w:val="left" w:pos="567"/>
          <w:tab w:val="left" w:pos="1440"/>
          <w:tab w:val="left" w:pos="2880"/>
          <w:tab w:val="left" w:pos="6237"/>
        </w:tabs>
        <w:autoSpaceDE/>
        <w:autoSpaceDN/>
        <w:spacing w:before="120" w:after="120"/>
        <w:ind w:left="-284"/>
        <w:rPr>
          <w:rFonts w:eastAsia="Calibri"/>
          <w:sz w:val="20"/>
          <w:szCs w:val="18"/>
          <w:lang w:val="en-AU"/>
        </w:rPr>
      </w:pPr>
      <w:r w:rsidRPr="00D16C79">
        <w:rPr>
          <w:rFonts w:eastAsia="Calibri"/>
          <w:sz w:val="20"/>
          <w:szCs w:val="18"/>
          <w:lang w:val="en-AU"/>
        </w:rPr>
        <w:t xml:space="preserve">Assessed By:   </w:t>
      </w:r>
      <w:r w:rsidRPr="00D16C79">
        <w:rPr>
          <w:rFonts w:eastAsia="Calibri"/>
          <w:sz w:val="20"/>
          <w:szCs w:val="18"/>
          <w:lang w:val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6C79">
        <w:rPr>
          <w:rFonts w:eastAsia="Calibri"/>
          <w:sz w:val="20"/>
          <w:szCs w:val="18"/>
          <w:lang w:val="en-AU"/>
        </w:rPr>
        <w:instrText xml:space="preserve"> FORMTEXT </w:instrText>
      </w:r>
      <w:r w:rsidRPr="00D16C79">
        <w:rPr>
          <w:rFonts w:eastAsia="Calibri"/>
          <w:sz w:val="20"/>
          <w:szCs w:val="18"/>
          <w:lang w:val="en-AU"/>
        </w:rPr>
      </w:r>
      <w:r w:rsidRPr="00D16C79">
        <w:rPr>
          <w:rFonts w:eastAsia="Calibri"/>
          <w:sz w:val="20"/>
          <w:szCs w:val="18"/>
          <w:lang w:val="en-AU"/>
        </w:rPr>
        <w:fldChar w:fldCharType="separate"/>
      </w:r>
      <w:r w:rsidRPr="00D16C79">
        <w:rPr>
          <w:rFonts w:eastAsia="Calibri"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fldChar w:fldCharType="end"/>
      </w:r>
      <w:r w:rsidRPr="00D16C79">
        <w:rPr>
          <w:rFonts w:eastAsia="Calibri"/>
          <w:sz w:val="20"/>
          <w:szCs w:val="18"/>
          <w:lang w:val="en-AU"/>
        </w:rPr>
        <w:tab/>
      </w:r>
    </w:p>
    <w:p w14:paraId="0DFE2811" w14:textId="77777777" w:rsidR="00D16C79" w:rsidRPr="00D16C79" w:rsidRDefault="00D16C79" w:rsidP="00D16C79">
      <w:pPr>
        <w:widowControl/>
        <w:tabs>
          <w:tab w:val="left" w:pos="567"/>
          <w:tab w:val="left" w:pos="1440"/>
          <w:tab w:val="left" w:pos="6237"/>
        </w:tabs>
        <w:autoSpaceDE/>
        <w:autoSpaceDN/>
        <w:spacing w:before="60" w:after="40" w:line="276" w:lineRule="auto"/>
        <w:ind w:left="-284"/>
        <w:rPr>
          <w:rFonts w:eastAsia="Calibri"/>
          <w:sz w:val="20"/>
          <w:szCs w:val="18"/>
          <w:lang w:val="en-AU"/>
        </w:rPr>
      </w:pPr>
      <w:r w:rsidRPr="00D16C79">
        <w:rPr>
          <w:rFonts w:eastAsia="Calibri"/>
          <w:sz w:val="20"/>
          <w:szCs w:val="18"/>
          <w:lang w:val="en-AU"/>
        </w:rPr>
        <w:t xml:space="preserve">Work Request: </w:t>
      </w:r>
      <w:r w:rsidRPr="00D16C79">
        <w:rPr>
          <w:rFonts w:eastAsia="Calibri"/>
          <w:sz w:val="20"/>
          <w:szCs w:val="18"/>
          <w:lang w:val="en-AU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C79">
        <w:rPr>
          <w:rFonts w:eastAsia="Calibri"/>
          <w:sz w:val="20"/>
          <w:szCs w:val="18"/>
          <w:lang w:val="en-AU"/>
        </w:rPr>
        <w:instrText xml:space="preserve"> FORMTEXT </w:instrText>
      </w:r>
      <w:r w:rsidRPr="00D16C79">
        <w:rPr>
          <w:rFonts w:eastAsia="Calibri"/>
          <w:sz w:val="20"/>
          <w:szCs w:val="18"/>
          <w:lang w:val="en-AU"/>
        </w:rPr>
      </w:r>
      <w:r w:rsidRPr="00D16C79">
        <w:rPr>
          <w:rFonts w:eastAsia="Calibri"/>
          <w:sz w:val="20"/>
          <w:szCs w:val="18"/>
          <w:lang w:val="en-AU"/>
        </w:rPr>
        <w:fldChar w:fldCharType="separate"/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fldChar w:fldCharType="end"/>
      </w:r>
    </w:p>
    <w:p w14:paraId="6A53CE05" w14:textId="77777777" w:rsidR="00D16C79" w:rsidRPr="00D16C79" w:rsidRDefault="00D16C79" w:rsidP="00D16C79">
      <w:pPr>
        <w:widowControl/>
        <w:tabs>
          <w:tab w:val="left" w:pos="567"/>
          <w:tab w:val="left" w:pos="1440"/>
          <w:tab w:val="left" w:pos="4962"/>
        </w:tabs>
        <w:autoSpaceDE/>
        <w:autoSpaceDN/>
        <w:spacing w:before="120"/>
        <w:ind w:left="-284"/>
        <w:rPr>
          <w:rFonts w:eastAsia="Calibri"/>
          <w:sz w:val="20"/>
          <w:szCs w:val="18"/>
          <w:lang w:val="en-AU"/>
        </w:rPr>
      </w:pPr>
      <w:r w:rsidRPr="00D16C79">
        <w:rPr>
          <w:rFonts w:eastAsia="Calibri"/>
          <w:sz w:val="20"/>
          <w:szCs w:val="18"/>
          <w:lang w:val="en-AU"/>
        </w:rPr>
        <w:t xml:space="preserve">Date received:  </w:t>
      </w:r>
      <w:r w:rsidRPr="00D16C79">
        <w:rPr>
          <w:rFonts w:eastAsia="Calibri"/>
          <w:sz w:val="20"/>
          <w:szCs w:val="18"/>
          <w:lang w:val="en-AU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16C79">
        <w:rPr>
          <w:rFonts w:eastAsia="Calibri"/>
          <w:sz w:val="20"/>
          <w:szCs w:val="18"/>
          <w:lang w:val="en-AU"/>
        </w:rPr>
        <w:instrText xml:space="preserve"> FORMTEXT </w:instrText>
      </w:r>
      <w:r w:rsidRPr="00D16C79">
        <w:rPr>
          <w:rFonts w:eastAsia="Calibri"/>
          <w:sz w:val="20"/>
          <w:szCs w:val="18"/>
          <w:lang w:val="en-AU"/>
        </w:rPr>
      </w:r>
      <w:r w:rsidRPr="00D16C79">
        <w:rPr>
          <w:rFonts w:eastAsia="Calibri"/>
          <w:sz w:val="20"/>
          <w:szCs w:val="18"/>
          <w:lang w:val="en-AU"/>
        </w:rPr>
        <w:fldChar w:fldCharType="separate"/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fldChar w:fldCharType="end"/>
      </w:r>
      <w:r w:rsidRPr="00D16C79">
        <w:rPr>
          <w:rFonts w:eastAsia="Calibri"/>
          <w:sz w:val="20"/>
          <w:szCs w:val="18"/>
          <w:lang w:val="en-AU"/>
        </w:rPr>
        <w:t xml:space="preserve"> / </w:t>
      </w:r>
      <w:r w:rsidRPr="00D16C79">
        <w:rPr>
          <w:rFonts w:eastAsia="Calibri"/>
          <w:sz w:val="20"/>
          <w:szCs w:val="18"/>
          <w:lang w:val="en-AU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16C79">
        <w:rPr>
          <w:rFonts w:eastAsia="Calibri"/>
          <w:sz w:val="20"/>
          <w:szCs w:val="18"/>
          <w:lang w:val="en-AU"/>
        </w:rPr>
        <w:instrText xml:space="preserve"> FORMTEXT </w:instrText>
      </w:r>
      <w:r w:rsidRPr="00D16C79">
        <w:rPr>
          <w:rFonts w:eastAsia="Calibri"/>
          <w:sz w:val="20"/>
          <w:szCs w:val="18"/>
          <w:lang w:val="en-AU"/>
        </w:rPr>
      </w:r>
      <w:r w:rsidRPr="00D16C79">
        <w:rPr>
          <w:rFonts w:eastAsia="Calibri"/>
          <w:sz w:val="20"/>
          <w:szCs w:val="18"/>
          <w:lang w:val="en-AU"/>
        </w:rPr>
        <w:fldChar w:fldCharType="separate"/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fldChar w:fldCharType="end"/>
      </w:r>
      <w:r w:rsidRPr="00D16C79">
        <w:rPr>
          <w:rFonts w:eastAsia="Calibri"/>
          <w:sz w:val="20"/>
          <w:szCs w:val="18"/>
          <w:lang w:val="en-AU"/>
        </w:rPr>
        <w:t xml:space="preserve"> / </w:t>
      </w:r>
      <w:r w:rsidRPr="00D16C79">
        <w:rPr>
          <w:rFonts w:eastAsia="Calibri"/>
          <w:sz w:val="20"/>
          <w:szCs w:val="18"/>
          <w:lang w:val="en-AU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D16C79">
        <w:rPr>
          <w:rFonts w:eastAsia="Calibri"/>
          <w:sz w:val="20"/>
          <w:szCs w:val="18"/>
          <w:lang w:val="en-AU"/>
        </w:rPr>
        <w:instrText xml:space="preserve"> FORMTEXT </w:instrText>
      </w:r>
      <w:r w:rsidRPr="00D16C79">
        <w:rPr>
          <w:rFonts w:eastAsia="Calibri"/>
          <w:sz w:val="20"/>
          <w:szCs w:val="18"/>
          <w:lang w:val="en-AU"/>
        </w:rPr>
      </w:r>
      <w:r w:rsidRPr="00D16C79">
        <w:rPr>
          <w:rFonts w:eastAsia="Calibri"/>
          <w:sz w:val="20"/>
          <w:szCs w:val="18"/>
          <w:lang w:val="en-AU"/>
        </w:rPr>
        <w:fldChar w:fldCharType="separate"/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fldChar w:fldCharType="end"/>
      </w:r>
      <w:r w:rsidRPr="00D16C79">
        <w:rPr>
          <w:rFonts w:eastAsia="Calibri"/>
          <w:sz w:val="20"/>
          <w:szCs w:val="18"/>
          <w:lang w:val="en-AU"/>
        </w:rPr>
        <w:tab/>
        <w:t xml:space="preserve">Date accepted: </w:t>
      </w:r>
      <w:r w:rsidRPr="00D16C79">
        <w:rPr>
          <w:rFonts w:eastAsia="Calibri"/>
          <w:sz w:val="20"/>
          <w:szCs w:val="18"/>
          <w:lang w:val="en-AU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16C79">
        <w:rPr>
          <w:rFonts w:eastAsia="Calibri"/>
          <w:sz w:val="20"/>
          <w:szCs w:val="18"/>
          <w:lang w:val="en-AU"/>
        </w:rPr>
        <w:instrText xml:space="preserve"> FORMTEXT </w:instrText>
      </w:r>
      <w:r w:rsidRPr="00D16C79">
        <w:rPr>
          <w:rFonts w:eastAsia="Calibri"/>
          <w:sz w:val="20"/>
          <w:szCs w:val="18"/>
          <w:lang w:val="en-AU"/>
        </w:rPr>
      </w:r>
      <w:r w:rsidRPr="00D16C79">
        <w:rPr>
          <w:rFonts w:eastAsia="Calibri"/>
          <w:sz w:val="20"/>
          <w:szCs w:val="18"/>
          <w:lang w:val="en-AU"/>
        </w:rPr>
        <w:fldChar w:fldCharType="separate"/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fldChar w:fldCharType="end"/>
      </w:r>
      <w:r w:rsidRPr="00D16C79">
        <w:rPr>
          <w:rFonts w:eastAsia="Calibri"/>
          <w:sz w:val="20"/>
          <w:szCs w:val="18"/>
          <w:lang w:val="en-AU"/>
        </w:rPr>
        <w:t xml:space="preserve"> / </w:t>
      </w:r>
      <w:r w:rsidRPr="00D16C79">
        <w:rPr>
          <w:rFonts w:eastAsia="Calibri"/>
          <w:sz w:val="20"/>
          <w:szCs w:val="18"/>
          <w:lang w:val="en-AU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16C79">
        <w:rPr>
          <w:rFonts w:eastAsia="Calibri"/>
          <w:sz w:val="20"/>
          <w:szCs w:val="18"/>
          <w:lang w:val="en-AU"/>
        </w:rPr>
        <w:instrText xml:space="preserve"> FORMTEXT </w:instrText>
      </w:r>
      <w:r w:rsidRPr="00D16C79">
        <w:rPr>
          <w:rFonts w:eastAsia="Calibri"/>
          <w:sz w:val="20"/>
          <w:szCs w:val="18"/>
          <w:lang w:val="en-AU"/>
        </w:rPr>
      </w:r>
      <w:r w:rsidRPr="00D16C79">
        <w:rPr>
          <w:rFonts w:eastAsia="Calibri"/>
          <w:sz w:val="20"/>
          <w:szCs w:val="18"/>
          <w:lang w:val="en-AU"/>
        </w:rPr>
        <w:fldChar w:fldCharType="separate"/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fldChar w:fldCharType="end"/>
      </w:r>
      <w:r w:rsidRPr="00D16C79">
        <w:rPr>
          <w:rFonts w:eastAsia="Calibri"/>
          <w:sz w:val="20"/>
          <w:szCs w:val="18"/>
          <w:lang w:val="en-AU"/>
        </w:rPr>
        <w:t xml:space="preserve"> / </w:t>
      </w:r>
      <w:r w:rsidRPr="00D16C79">
        <w:rPr>
          <w:rFonts w:eastAsia="Calibri"/>
          <w:sz w:val="20"/>
          <w:szCs w:val="18"/>
          <w:lang w:val="en-AU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D16C79">
        <w:rPr>
          <w:rFonts w:eastAsia="Calibri"/>
          <w:sz w:val="20"/>
          <w:szCs w:val="18"/>
          <w:lang w:val="en-AU"/>
        </w:rPr>
        <w:instrText xml:space="preserve"> FORMTEXT </w:instrText>
      </w:r>
      <w:r w:rsidRPr="00D16C79">
        <w:rPr>
          <w:rFonts w:eastAsia="Calibri"/>
          <w:sz w:val="20"/>
          <w:szCs w:val="18"/>
          <w:lang w:val="en-AU"/>
        </w:rPr>
      </w:r>
      <w:r w:rsidRPr="00D16C79">
        <w:rPr>
          <w:rFonts w:eastAsia="Calibri"/>
          <w:sz w:val="20"/>
          <w:szCs w:val="18"/>
          <w:lang w:val="en-AU"/>
        </w:rPr>
        <w:fldChar w:fldCharType="separate"/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noProof/>
          <w:sz w:val="20"/>
          <w:szCs w:val="18"/>
          <w:lang w:val="en-AU"/>
        </w:rPr>
        <w:t> </w:t>
      </w:r>
      <w:r w:rsidRPr="00D16C79">
        <w:rPr>
          <w:rFonts w:eastAsia="Calibri"/>
          <w:sz w:val="20"/>
          <w:szCs w:val="18"/>
          <w:lang w:val="en-AU"/>
        </w:rPr>
        <w:fldChar w:fldCharType="end"/>
      </w:r>
    </w:p>
    <w:p w14:paraId="2C137859" w14:textId="77777777" w:rsidR="00D16C79" w:rsidRPr="00D16C79" w:rsidRDefault="00D16C79" w:rsidP="00D16C79">
      <w:pPr>
        <w:widowControl/>
        <w:tabs>
          <w:tab w:val="left" w:pos="567"/>
          <w:tab w:val="left" w:pos="1440"/>
          <w:tab w:val="left" w:pos="4962"/>
        </w:tabs>
        <w:autoSpaceDE/>
        <w:autoSpaceDN/>
        <w:rPr>
          <w:rFonts w:eastAsia="Calibri"/>
          <w:sz w:val="20"/>
          <w:szCs w:val="18"/>
          <w:lang w:val="en-AU"/>
        </w:rPr>
      </w:pPr>
    </w:p>
    <w:p w14:paraId="01FCC2B5" w14:textId="77777777" w:rsidR="00D16C79" w:rsidRPr="00D16C79" w:rsidRDefault="00D16C79" w:rsidP="00D16C79">
      <w:pPr>
        <w:widowControl/>
        <w:adjustRightInd w:val="0"/>
        <w:spacing w:before="60" w:after="200"/>
        <w:ind w:left="-284"/>
        <w:rPr>
          <w:rFonts w:eastAsia="Times New Roman"/>
          <w:sz w:val="20"/>
          <w:szCs w:val="24"/>
          <w:u w:val="single"/>
        </w:rPr>
      </w:pPr>
      <w:r w:rsidRPr="00D16C79">
        <w:rPr>
          <w:rFonts w:eastAsia="Times New Roman"/>
          <w:sz w:val="20"/>
          <w:szCs w:val="24"/>
          <w:u w:val="single"/>
        </w:rPr>
        <w:t>This matrix was established using the following Rule Part amendment statuses</w:t>
      </w:r>
    </w:p>
    <w:tbl>
      <w:tblPr>
        <w:tblW w:w="10188" w:type="dxa"/>
        <w:tblInd w:w="-284" w:type="dxa"/>
        <w:tblLook w:val="04A0" w:firstRow="1" w:lastRow="0" w:firstColumn="1" w:lastColumn="0" w:noHBand="0" w:noVBand="1"/>
      </w:tblPr>
      <w:tblGrid>
        <w:gridCol w:w="789"/>
        <w:gridCol w:w="3890"/>
        <w:gridCol w:w="2126"/>
        <w:gridCol w:w="3383"/>
      </w:tblGrid>
      <w:tr w:rsidR="00D16C79" w:rsidRPr="00D16C79" w14:paraId="2A917E14" w14:textId="77777777" w:rsidTr="00AD06C1">
        <w:tc>
          <w:tcPr>
            <w:tcW w:w="789" w:type="dxa"/>
          </w:tcPr>
          <w:p w14:paraId="58C63B19" w14:textId="01F2515F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136</w:t>
            </w:r>
          </w:p>
        </w:tc>
        <w:tc>
          <w:tcPr>
            <w:tcW w:w="3890" w:type="dxa"/>
          </w:tcPr>
          <w:p w14:paraId="47D60168" w14:textId="784C45C0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Air Operation - Helicopters</w:t>
            </w:r>
          </w:p>
        </w:tc>
        <w:tc>
          <w:tcPr>
            <w:tcW w:w="2126" w:type="dxa"/>
          </w:tcPr>
          <w:p w14:paraId="7800BCA8" w14:textId="77777777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  <w:r w:rsidRPr="00D16C79">
              <w:rPr>
                <w:rFonts w:eastAsia="Times New Roman"/>
                <w:sz w:val="20"/>
                <w:szCs w:val="24"/>
              </w:rPr>
              <w:t>Amendment 4</w:t>
            </w:r>
          </w:p>
        </w:tc>
        <w:tc>
          <w:tcPr>
            <w:tcW w:w="3383" w:type="dxa"/>
          </w:tcPr>
          <w:p w14:paraId="4F527CFB" w14:textId="5C6B0E19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19</w:t>
            </w:r>
            <w:r w:rsidRPr="00D16C79">
              <w:rPr>
                <w:rFonts w:eastAsia="Times New Roman"/>
                <w:sz w:val="20"/>
                <w:szCs w:val="24"/>
              </w:rPr>
              <w:t xml:space="preserve"> November 202</w:t>
            </w:r>
            <w:r>
              <w:rPr>
                <w:rFonts w:eastAsia="Times New Roman"/>
                <w:sz w:val="20"/>
                <w:szCs w:val="24"/>
              </w:rPr>
              <w:t>5</w:t>
            </w:r>
          </w:p>
        </w:tc>
      </w:tr>
      <w:tr w:rsidR="00D16C79" w:rsidRPr="00D16C79" w14:paraId="0C0169BD" w14:textId="77777777" w:rsidTr="002702A9">
        <w:trPr>
          <w:trHeight w:val="340"/>
        </w:trPr>
        <w:tc>
          <w:tcPr>
            <w:tcW w:w="789" w:type="dxa"/>
          </w:tcPr>
          <w:p w14:paraId="2A9E9763" w14:textId="77777777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3890" w:type="dxa"/>
          </w:tcPr>
          <w:p w14:paraId="21228DCE" w14:textId="77777777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45A6CD56" w14:textId="77777777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3383" w:type="dxa"/>
          </w:tcPr>
          <w:p w14:paraId="2B202A3E" w14:textId="77777777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</w:p>
        </w:tc>
      </w:tr>
      <w:tr w:rsidR="00D16C79" w:rsidRPr="00D16C79" w14:paraId="5E4431F9" w14:textId="77777777" w:rsidTr="00AD06C1">
        <w:tc>
          <w:tcPr>
            <w:tcW w:w="10188" w:type="dxa"/>
            <w:gridSpan w:val="4"/>
          </w:tcPr>
          <w:p w14:paraId="2D4229A4" w14:textId="77777777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  <w:r w:rsidRPr="00D16C79">
              <w:rPr>
                <w:rFonts w:eastAsia="Times New Roman"/>
                <w:sz w:val="20"/>
                <w:szCs w:val="24"/>
              </w:rPr>
              <w:t>Other rules or advisory circulars referred to during the assessment by Inspector</w:t>
            </w:r>
          </w:p>
        </w:tc>
      </w:tr>
      <w:tr w:rsidR="00D16C79" w:rsidRPr="00D16C79" w14:paraId="09E5ABBA" w14:textId="77777777" w:rsidTr="002702A9">
        <w:trPr>
          <w:trHeight w:val="340"/>
        </w:trPr>
        <w:tc>
          <w:tcPr>
            <w:tcW w:w="789" w:type="dxa"/>
            <w:vAlign w:val="center"/>
          </w:tcPr>
          <w:p w14:paraId="793DFC8A" w14:textId="77777777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  <w:r w:rsidRPr="00D16C79">
              <w:rPr>
                <w:rFonts w:eastAsia="Times New Roman"/>
                <w:sz w:val="20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D16C79">
              <w:rPr>
                <w:rFonts w:eastAsia="Times New Roman"/>
                <w:sz w:val="20"/>
                <w:szCs w:val="24"/>
              </w:rPr>
              <w:instrText xml:space="preserve"> FORMTEXT </w:instrText>
            </w:r>
            <w:r w:rsidRPr="00D16C79">
              <w:rPr>
                <w:rFonts w:eastAsia="Times New Roman"/>
                <w:sz w:val="20"/>
                <w:szCs w:val="24"/>
              </w:rPr>
            </w:r>
            <w:r w:rsidRPr="00D16C79">
              <w:rPr>
                <w:rFonts w:eastAsia="Times New Roman"/>
                <w:sz w:val="20"/>
                <w:szCs w:val="24"/>
              </w:rPr>
              <w:fldChar w:fldCharType="separate"/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sz w:val="20"/>
                <w:szCs w:val="24"/>
              </w:rPr>
              <w:fldChar w:fldCharType="end"/>
            </w:r>
            <w:bookmarkEnd w:id="4"/>
          </w:p>
        </w:tc>
        <w:tc>
          <w:tcPr>
            <w:tcW w:w="3890" w:type="dxa"/>
            <w:vAlign w:val="center"/>
          </w:tcPr>
          <w:p w14:paraId="5A0E273A" w14:textId="77777777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  <w:r w:rsidRPr="00D16C79">
              <w:rPr>
                <w:rFonts w:eastAsia="Times New Roman"/>
                <w:sz w:val="20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D16C79">
              <w:rPr>
                <w:rFonts w:eastAsia="Times New Roman"/>
                <w:sz w:val="20"/>
                <w:szCs w:val="24"/>
              </w:rPr>
              <w:instrText xml:space="preserve"> FORMTEXT </w:instrText>
            </w:r>
            <w:r w:rsidRPr="00D16C79">
              <w:rPr>
                <w:rFonts w:eastAsia="Times New Roman"/>
                <w:sz w:val="20"/>
                <w:szCs w:val="24"/>
              </w:rPr>
            </w:r>
            <w:r w:rsidRPr="00D16C79">
              <w:rPr>
                <w:rFonts w:eastAsia="Times New Roman"/>
                <w:sz w:val="20"/>
                <w:szCs w:val="24"/>
              </w:rPr>
              <w:fldChar w:fldCharType="separate"/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sz w:val="20"/>
                <w:szCs w:val="24"/>
              </w:rPr>
              <w:fldChar w:fldCharType="end"/>
            </w:r>
            <w:bookmarkEnd w:id="5"/>
          </w:p>
        </w:tc>
        <w:tc>
          <w:tcPr>
            <w:tcW w:w="2126" w:type="dxa"/>
            <w:vAlign w:val="center"/>
          </w:tcPr>
          <w:p w14:paraId="6C03C7E4" w14:textId="77777777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  <w:r w:rsidRPr="00D16C79">
              <w:rPr>
                <w:rFonts w:eastAsia="Times New Roman"/>
                <w:sz w:val="2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D16C79">
              <w:rPr>
                <w:rFonts w:eastAsia="Times New Roman"/>
                <w:sz w:val="20"/>
                <w:szCs w:val="24"/>
              </w:rPr>
              <w:instrText xml:space="preserve"> FORMTEXT </w:instrText>
            </w:r>
            <w:r w:rsidRPr="00D16C79">
              <w:rPr>
                <w:rFonts w:eastAsia="Times New Roman"/>
                <w:sz w:val="20"/>
                <w:szCs w:val="24"/>
              </w:rPr>
            </w:r>
            <w:r w:rsidRPr="00D16C79">
              <w:rPr>
                <w:rFonts w:eastAsia="Times New Roman"/>
                <w:sz w:val="20"/>
                <w:szCs w:val="24"/>
              </w:rPr>
              <w:fldChar w:fldCharType="separate"/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sz w:val="20"/>
                <w:szCs w:val="24"/>
              </w:rPr>
              <w:fldChar w:fldCharType="end"/>
            </w:r>
            <w:bookmarkEnd w:id="6"/>
          </w:p>
        </w:tc>
        <w:tc>
          <w:tcPr>
            <w:tcW w:w="3383" w:type="dxa"/>
            <w:vAlign w:val="center"/>
          </w:tcPr>
          <w:p w14:paraId="68185E47" w14:textId="77777777" w:rsidR="00D16C79" w:rsidRPr="00D16C79" w:rsidRDefault="00D16C79" w:rsidP="00D16C79">
            <w:pPr>
              <w:widowControl/>
              <w:adjustRightInd w:val="0"/>
              <w:spacing w:before="60"/>
              <w:rPr>
                <w:rFonts w:eastAsia="Times New Roman"/>
                <w:sz w:val="20"/>
                <w:szCs w:val="24"/>
              </w:rPr>
            </w:pPr>
            <w:r w:rsidRPr="00D16C79">
              <w:rPr>
                <w:rFonts w:eastAsia="Times New Roman"/>
                <w:sz w:val="20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D16C79">
              <w:rPr>
                <w:rFonts w:eastAsia="Times New Roman"/>
                <w:sz w:val="20"/>
                <w:szCs w:val="24"/>
              </w:rPr>
              <w:instrText xml:space="preserve"> FORMTEXT </w:instrText>
            </w:r>
            <w:r w:rsidRPr="00D16C79">
              <w:rPr>
                <w:rFonts w:eastAsia="Times New Roman"/>
                <w:sz w:val="20"/>
                <w:szCs w:val="24"/>
              </w:rPr>
            </w:r>
            <w:r w:rsidRPr="00D16C79">
              <w:rPr>
                <w:rFonts w:eastAsia="Times New Roman"/>
                <w:sz w:val="20"/>
                <w:szCs w:val="24"/>
              </w:rPr>
              <w:fldChar w:fldCharType="separate"/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noProof/>
                <w:sz w:val="20"/>
                <w:szCs w:val="24"/>
              </w:rPr>
              <w:t> </w:t>
            </w:r>
            <w:r w:rsidRPr="00D16C79">
              <w:rPr>
                <w:rFonts w:eastAsia="Times New Roman"/>
                <w:sz w:val="20"/>
                <w:szCs w:val="24"/>
              </w:rPr>
              <w:fldChar w:fldCharType="end"/>
            </w:r>
            <w:bookmarkEnd w:id="7"/>
          </w:p>
        </w:tc>
      </w:tr>
    </w:tbl>
    <w:p w14:paraId="7177FFD2" w14:textId="77777777" w:rsidR="00B72F9C" w:rsidRDefault="00B72F9C" w:rsidP="00D16C79">
      <w:pPr>
        <w:pStyle w:val="BodyText"/>
        <w:rPr>
          <w:sz w:val="7"/>
        </w:rPr>
      </w:pPr>
    </w:p>
    <w:sectPr w:rsidR="00B72F9C" w:rsidSect="008A2EE9">
      <w:headerReference w:type="default" r:id="rId10"/>
      <w:footerReference w:type="default" r:id="rId11"/>
      <w:pgSz w:w="16840" w:h="11907" w:orient="landscape" w:code="9"/>
      <w:pgMar w:top="851" w:right="851" w:bottom="709" w:left="851" w:header="79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B0C9D" w14:textId="77777777" w:rsidR="00DE0A6F" w:rsidRDefault="00DE0A6F">
      <w:r>
        <w:separator/>
      </w:r>
    </w:p>
  </w:endnote>
  <w:endnote w:type="continuationSeparator" w:id="0">
    <w:p w14:paraId="3793AADA" w14:textId="77777777" w:rsidR="00DE0A6F" w:rsidRDefault="00DE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284" w:type="dxa"/>
      <w:tblLook w:val="04A0" w:firstRow="1" w:lastRow="0" w:firstColumn="1" w:lastColumn="0" w:noHBand="0" w:noVBand="1"/>
    </w:tblPr>
    <w:tblGrid>
      <w:gridCol w:w="4764"/>
      <w:gridCol w:w="7144"/>
      <w:gridCol w:w="3827"/>
    </w:tblGrid>
    <w:tr w:rsidR="00AD06C1" w:rsidRPr="005B109A" w14:paraId="5D73CB65" w14:textId="77777777" w:rsidTr="008A2EE9">
      <w:trPr>
        <w:trHeight w:val="284"/>
      </w:trPr>
      <w:tc>
        <w:tcPr>
          <w:tcW w:w="4764" w:type="dxa"/>
        </w:tcPr>
        <w:p w14:paraId="43D1FEF8" w14:textId="7CC59C76" w:rsidR="00AD06C1" w:rsidRPr="005B109A" w:rsidRDefault="00AD06C1" w:rsidP="008A2EE9">
          <w:pPr>
            <w:pStyle w:val="Footer"/>
            <w:tabs>
              <w:tab w:val="left" w:pos="2775"/>
              <w:tab w:val="center" w:pos="6840"/>
              <w:tab w:val="center" w:pos="6949"/>
              <w:tab w:val="right" w:pos="8647"/>
              <w:tab w:val="right" w:pos="12420"/>
            </w:tabs>
            <w:ind w:left="-113" w:right="-113"/>
            <w:rPr>
              <w:rFonts w:ascii="Verdana" w:hAnsi="Verdana"/>
              <w:sz w:val="16"/>
              <w:szCs w:val="18"/>
            </w:rPr>
          </w:pPr>
          <w:r>
            <w:rPr>
              <w:rFonts w:ascii="Verdana" w:hAnsi="Verdana"/>
              <w:sz w:val="16"/>
              <w:szCs w:val="18"/>
            </w:rPr>
            <w:t>CASAPNG Form CA 136</w:t>
          </w:r>
        </w:p>
      </w:tc>
      <w:tc>
        <w:tcPr>
          <w:tcW w:w="7144" w:type="dxa"/>
        </w:tcPr>
        <w:p w14:paraId="6A2F3FBE" w14:textId="119B9657" w:rsidR="00AD06C1" w:rsidRPr="005B109A" w:rsidRDefault="00811E32" w:rsidP="00811E32">
          <w:pPr>
            <w:pStyle w:val="Footer"/>
            <w:tabs>
              <w:tab w:val="left" w:pos="2775"/>
              <w:tab w:val="center" w:pos="6840"/>
              <w:tab w:val="center" w:pos="6949"/>
              <w:tab w:val="right" w:pos="8647"/>
              <w:tab w:val="right" w:pos="12420"/>
            </w:tabs>
            <w:jc w:val="center"/>
            <w:rPr>
              <w:rFonts w:ascii="Verdana" w:hAnsi="Verdana"/>
              <w:sz w:val="16"/>
              <w:szCs w:val="18"/>
            </w:rPr>
          </w:pPr>
          <w:r>
            <w:rPr>
              <w:rFonts w:ascii="Verdana" w:hAnsi="Verdana"/>
              <w:sz w:val="16"/>
              <w:szCs w:val="18"/>
            </w:rPr>
            <w:t>Rev 5</w:t>
          </w:r>
          <w:r w:rsidR="00AD06C1" w:rsidRPr="00E30FC5">
            <w:rPr>
              <w:rFonts w:ascii="Verdana" w:hAnsi="Verdana"/>
              <w:sz w:val="16"/>
              <w:szCs w:val="18"/>
            </w:rPr>
            <w:t xml:space="preserve">.0 – </w:t>
          </w:r>
          <w:r>
            <w:rPr>
              <w:rFonts w:ascii="Verdana" w:eastAsia="Calibri" w:hAnsi="Verdana"/>
              <w:sz w:val="16"/>
              <w:szCs w:val="18"/>
            </w:rPr>
            <w:t>30 Dec 2025</w:t>
          </w:r>
        </w:p>
      </w:tc>
      <w:tc>
        <w:tcPr>
          <w:tcW w:w="3827" w:type="dxa"/>
        </w:tcPr>
        <w:p w14:paraId="31AD3916" w14:textId="430FFCAD" w:rsidR="00AD06C1" w:rsidRPr="005B109A" w:rsidRDefault="00AD06C1" w:rsidP="008A2EE9">
          <w:pPr>
            <w:pStyle w:val="Footer"/>
            <w:tabs>
              <w:tab w:val="left" w:pos="2775"/>
              <w:tab w:val="center" w:pos="6840"/>
              <w:tab w:val="center" w:pos="6949"/>
              <w:tab w:val="right" w:pos="12420"/>
            </w:tabs>
            <w:jc w:val="right"/>
            <w:rPr>
              <w:rFonts w:ascii="Verdana" w:hAnsi="Verdana"/>
              <w:sz w:val="16"/>
              <w:szCs w:val="18"/>
            </w:rPr>
          </w:pPr>
          <w:r w:rsidRPr="004179F1">
            <w:rPr>
              <w:rFonts w:ascii="Verdana" w:hAnsi="Verdana"/>
              <w:sz w:val="16"/>
              <w:szCs w:val="18"/>
            </w:rPr>
            <w:t xml:space="preserve">Page </w:t>
          </w:r>
          <w:r w:rsidRPr="002C7602">
            <w:rPr>
              <w:rFonts w:ascii="Verdana" w:hAnsi="Verdana"/>
              <w:bCs/>
              <w:sz w:val="16"/>
              <w:szCs w:val="18"/>
            </w:rPr>
            <w:fldChar w:fldCharType="begin"/>
          </w:r>
          <w:r w:rsidRPr="002C7602">
            <w:rPr>
              <w:rFonts w:ascii="Verdana" w:hAnsi="Verdana"/>
              <w:bCs/>
              <w:sz w:val="16"/>
              <w:szCs w:val="18"/>
            </w:rPr>
            <w:instrText xml:space="preserve"> PAGE  \* Arabic  \* MERGEFORMAT </w:instrText>
          </w:r>
          <w:r w:rsidRPr="002C7602">
            <w:rPr>
              <w:rFonts w:ascii="Verdana" w:hAnsi="Verdana"/>
              <w:bCs/>
              <w:sz w:val="16"/>
              <w:szCs w:val="18"/>
            </w:rPr>
            <w:fldChar w:fldCharType="separate"/>
          </w:r>
          <w:r w:rsidR="00811E32">
            <w:rPr>
              <w:rFonts w:ascii="Verdana" w:hAnsi="Verdana"/>
              <w:bCs/>
              <w:noProof/>
              <w:sz w:val="16"/>
              <w:szCs w:val="18"/>
            </w:rPr>
            <w:t>15</w:t>
          </w:r>
          <w:r w:rsidRPr="002C7602">
            <w:rPr>
              <w:rFonts w:ascii="Verdana" w:hAnsi="Verdana"/>
              <w:bCs/>
              <w:sz w:val="16"/>
              <w:szCs w:val="18"/>
            </w:rPr>
            <w:fldChar w:fldCharType="end"/>
          </w:r>
          <w:r w:rsidRPr="004179F1">
            <w:rPr>
              <w:rFonts w:ascii="Verdana" w:hAnsi="Verdana"/>
              <w:sz w:val="16"/>
              <w:szCs w:val="18"/>
            </w:rPr>
            <w:t xml:space="preserve"> of </w:t>
          </w:r>
          <w:r w:rsidRPr="002C7602">
            <w:rPr>
              <w:rFonts w:ascii="Verdana" w:hAnsi="Verdana"/>
              <w:bCs/>
              <w:sz w:val="16"/>
              <w:szCs w:val="18"/>
            </w:rPr>
            <w:fldChar w:fldCharType="begin"/>
          </w:r>
          <w:r w:rsidRPr="002C7602">
            <w:rPr>
              <w:rFonts w:ascii="Verdana" w:hAnsi="Verdana"/>
              <w:bCs/>
              <w:sz w:val="16"/>
              <w:szCs w:val="18"/>
            </w:rPr>
            <w:instrText xml:space="preserve"> NUMPAGES  \* Arabic  \* MERGEFORMAT </w:instrText>
          </w:r>
          <w:r w:rsidRPr="002C7602">
            <w:rPr>
              <w:rFonts w:ascii="Verdana" w:hAnsi="Verdana"/>
              <w:bCs/>
              <w:sz w:val="16"/>
              <w:szCs w:val="18"/>
            </w:rPr>
            <w:fldChar w:fldCharType="separate"/>
          </w:r>
          <w:r w:rsidR="00811E32">
            <w:rPr>
              <w:rFonts w:ascii="Verdana" w:hAnsi="Verdana"/>
              <w:bCs/>
              <w:noProof/>
              <w:sz w:val="16"/>
              <w:szCs w:val="18"/>
            </w:rPr>
            <w:t>15</w:t>
          </w:r>
          <w:r w:rsidRPr="002C7602">
            <w:rPr>
              <w:rFonts w:ascii="Verdana" w:hAnsi="Verdana"/>
              <w:bCs/>
              <w:sz w:val="16"/>
              <w:szCs w:val="18"/>
            </w:rPr>
            <w:fldChar w:fldCharType="end"/>
          </w:r>
        </w:p>
      </w:tc>
    </w:tr>
  </w:tbl>
  <w:p w14:paraId="71780115" w14:textId="46E086E8" w:rsidR="00AD06C1" w:rsidRDefault="00AD06C1" w:rsidP="008A2EE9">
    <w:pPr>
      <w:pStyle w:val="BodyText"/>
      <w:spacing w:before="0" w:after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C5029" w14:textId="77777777" w:rsidR="00DE0A6F" w:rsidRDefault="00DE0A6F">
      <w:r>
        <w:separator/>
      </w:r>
    </w:p>
  </w:footnote>
  <w:footnote w:type="continuationSeparator" w:id="0">
    <w:p w14:paraId="5D31749E" w14:textId="77777777" w:rsidR="00DE0A6F" w:rsidRDefault="00DE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73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8"/>
      <w:gridCol w:w="8823"/>
      <w:gridCol w:w="3774"/>
    </w:tblGrid>
    <w:tr w:rsidR="00AD06C1" w:rsidRPr="00CD4948" w14:paraId="0940A4E5" w14:textId="77777777" w:rsidTr="002702A9">
      <w:trPr>
        <w:trHeight w:val="136"/>
      </w:trPr>
      <w:tc>
        <w:tcPr>
          <w:tcW w:w="3138" w:type="dxa"/>
        </w:tcPr>
        <w:p w14:paraId="477BB0E5" w14:textId="77777777" w:rsidR="00AD06C1" w:rsidRPr="00CD4948" w:rsidRDefault="00AD06C1" w:rsidP="008A2EE9">
          <w:pPr>
            <w:pStyle w:val="Header"/>
            <w:rPr>
              <w:rFonts w:ascii="Verdana" w:hAnsi="Verdana"/>
            </w:rPr>
          </w:pPr>
          <w:r w:rsidRPr="00CD4948">
            <w:rPr>
              <w:rFonts w:ascii="Verdana" w:eastAsia="Calibri" w:hAnsi="Verdana"/>
              <w:noProof/>
            </w:rPr>
            <w:drawing>
              <wp:anchor distT="0" distB="0" distL="114300" distR="114300" simplePos="0" relativeHeight="482725888" behindDoc="0" locked="0" layoutInCell="1" allowOverlap="1" wp14:anchorId="1002972C" wp14:editId="4E6E2C61">
                <wp:simplePos x="0" y="0"/>
                <wp:positionH relativeFrom="column">
                  <wp:posOffset>-41953</wp:posOffset>
                </wp:positionH>
                <wp:positionV relativeFrom="paragraph">
                  <wp:posOffset>-5880</wp:posOffset>
                </wp:positionV>
                <wp:extent cx="729984" cy="291465"/>
                <wp:effectExtent l="0" t="0" r="0" b="0"/>
                <wp:wrapNone/>
                <wp:docPr id="1228865228" name="Picture 1228865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360" cy="321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</w:rPr>
            <w:t xml:space="preserve"> </w:t>
          </w:r>
        </w:p>
        <w:p w14:paraId="6F3E1F73" w14:textId="77777777" w:rsidR="00AD06C1" w:rsidRPr="00CD4948" w:rsidRDefault="00AD06C1" w:rsidP="008A2EE9">
          <w:pPr>
            <w:pStyle w:val="Header"/>
            <w:rPr>
              <w:rFonts w:ascii="Verdana" w:hAnsi="Verdana"/>
            </w:rPr>
          </w:pPr>
        </w:p>
      </w:tc>
      <w:tc>
        <w:tcPr>
          <w:tcW w:w="8823" w:type="dxa"/>
          <w:vAlign w:val="center"/>
        </w:tcPr>
        <w:p w14:paraId="3D496BF3" w14:textId="50F58D2D" w:rsidR="00AD06C1" w:rsidRPr="009F71E6" w:rsidRDefault="00AD06C1" w:rsidP="008A2EE9">
          <w:pPr>
            <w:jc w:val="center"/>
            <w:rPr>
              <w:rFonts w:ascii="Verdana" w:eastAsia="Calibri" w:hAnsi="Verdana"/>
              <w:sz w:val="18"/>
              <w:szCs w:val="18"/>
            </w:rPr>
          </w:pPr>
          <w:r>
            <w:rPr>
              <w:rFonts w:ascii="Verdana" w:eastAsia="Calibri" w:hAnsi="Verdana"/>
              <w:sz w:val="18"/>
              <w:szCs w:val="18"/>
            </w:rPr>
            <w:t>PART 136 AIR OPERATOR COMPLIANCE MATRIX</w:t>
          </w:r>
        </w:p>
      </w:tc>
      <w:tc>
        <w:tcPr>
          <w:tcW w:w="3774" w:type="dxa"/>
          <w:vAlign w:val="center"/>
        </w:tcPr>
        <w:p w14:paraId="44BF15C7" w14:textId="2A7FF403" w:rsidR="00AD06C1" w:rsidRDefault="00AD06C1" w:rsidP="008A2EE9">
          <w:pPr>
            <w:pStyle w:val="Header"/>
            <w:ind w:left="-200"/>
            <w:jc w:val="right"/>
            <w:rPr>
              <w:rFonts w:ascii="Verdana" w:eastAsia="Calibri" w:hAnsi="Verdana"/>
              <w:sz w:val="18"/>
              <w:szCs w:val="18"/>
              <w:lang w:val="en-AU"/>
            </w:rPr>
          </w:pPr>
          <w:r w:rsidRPr="00E30FC5">
            <w:rPr>
              <w:rFonts w:ascii="Verdana" w:eastAsia="Calibri" w:hAnsi="Verdana"/>
              <w:sz w:val="18"/>
              <w:szCs w:val="18"/>
              <w:lang w:val="en-AU"/>
            </w:rPr>
            <w:t xml:space="preserve">ISSUED FOR </w:t>
          </w:r>
          <w:r w:rsidR="009F0F87">
            <w:rPr>
              <w:rFonts w:ascii="Verdana" w:eastAsia="Calibri" w:hAnsi="Verdana"/>
              <w:sz w:val="18"/>
              <w:szCs w:val="18"/>
              <w:lang w:val="en-AU"/>
            </w:rPr>
            <w:t>USE</w:t>
          </w:r>
        </w:p>
        <w:p w14:paraId="71B35E96" w14:textId="79CCCC0E" w:rsidR="00AD06C1" w:rsidRPr="00073F9E" w:rsidRDefault="009F0F87" w:rsidP="008A2EE9">
          <w:pPr>
            <w:pStyle w:val="Header"/>
            <w:ind w:left="-200"/>
            <w:jc w:val="right"/>
            <w:rPr>
              <w:rFonts w:ascii="Verdana" w:eastAsia="Calibri" w:hAnsi="Verdana"/>
              <w:sz w:val="18"/>
              <w:szCs w:val="18"/>
              <w:lang w:val="en-AU"/>
            </w:rPr>
          </w:pPr>
          <w:r>
            <w:rPr>
              <w:rFonts w:ascii="Verdana" w:eastAsia="Calibri" w:hAnsi="Verdana"/>
              <w:sz w:val="18"/>
              <w:szCs w:val="18"/>
              <w:lang w:val="en-AU"/>
            </w:rPr>
            <w:t>CA 136</w:t>
          </w:r>
        </w:p>
      </w:tc>
    </w:tr>
  </w:tbl>
  <w:p w14:paraId="71780114" w14:textId="269A23E9" w:rsidR="00AD06C1" w:rsidRDefault="00AD06C1" w:rsidP="008A2EE9">
    <w:pPr>
      <w:pStyle w:val="BodyText"/>
      <w:spacing w:before="0" w:after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64A"/>
    <w:multiLevelType w:val="hybridMultilevel"/>
    <w:tmpl w:val="D3A62E3C"/>
    <w:lvl w:ilvl="0" w:tplc="29502AF2">
      <w:start w:val="1"/>
      <w:numFmt w:val="decimal"/>
      <w:lvlText w:val="(%1)"/>
      <w:lvlJc w:val="left"/>
      <w:pPr>
        <w:ind w:left="561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1EE63B6">
      <w:numFmt w:val="bullet"/>
      <w:lvlText w:val="•"/>
      <w:lvlJc w:val="left"/>
      <w:pPr>
        <w:ind w:left="1041" w:hanging="456"/>
      </w:pPr>
      <w:rPr>
        <w:rFonts w:hint="default"/>
        <w:lang w:val="en-US" w:eastAsia="en-US" w:bidi="ar-SA"/>
      </w:rPr>
    </w:lvl>
    <w:lvl w:ilvl="2" w:tplc="CF1602AA">
      <w:numFmt w:val="bullet"/>
      <w:lvlText w:val="•"/>
      <w:lvlJc w:val="left"/>
      <w:pPr>
        <w:ind w:left="1523" w:hanging="456"/>
      </w:pPr>
      <w:rPr>
        <w:rFonts w:hint="default"/>
        <w:lang w:val="en-US" w:eastAsia="en-US" w:bidi="ar-SA"/>
      </w:rPr>
    </w:lvl>
    <w:lvl w:ilvl="3" w:tplc="6E60C218">
      <w:numFmt w:val="bullet"/>
      <w:lvlText w:val="•"/>
      <w:lvlJc w:val="left"/>
      <w:pPr>
        <w:ind w:left="2004" w:hanging="456"/>
      </w:pPr>
      <w:rPr>
        <w:rFonts w:hint="default"/>
        <w:lang w:val="en-US" w:eastAsia="en-US" w:bidi="ar-SA"/>
      </w:rPr>
    </w:lvl>
    <w:lvl w:ilvl="4" w:tplc="A5D8C8E4">
      <w:numFmt w:val="bullet"/>
      <w:lvlText w:val="•"/>
      <w:lvlJc w:val="left"/>
      <w:pPr>
        <w:ind w:left="2486" w:hanging="456"/>
      </w:pPr>
      <w:rPr>
        <w:rFonts w:hint="default"/>
        <w:lang w:val="en-US" w:eastAsia="en-US" w:bidi="ar-SA"/>
      </w:rPr>
    </w:lvl>
    <w:lvl w:ilvl="5" w:tplc="89343546">
      <w:numFmt w:val="bullet"/>
      <w:lvlText w:val="•"/>
      <w:lvlJc w:val="left"/>
      <w:pPr>
        <w:ind w:left="2967" w:hanging="456"/>
      </w:pPr>
      <w:rPr>
        <w:rFonts w:hint="default"/>
        <w:lang w:val="en-US" w:eastAsia="en-US" w:bidi="ar-SA"/>
      </w:rPr>
    </w:lvl>
    <w:lvl w:ilvl="6" w:tplc="2D7C546E">
      <w:numFmt w:val="bullet"/>
      <w:lvlText w:val="•"/>
      <w:lvlJc w:val="left"/>
      <w:pPr>
        <w:ind w:left="3449" w:hanging="456"/>
      </w:pPr>
      <w:rPr>
        <w:rFonts w:hint="default"/>
        <w:lang w:val="en-US" w:eastAsia="en-US" w:bidi="ar-SA"/>
      </w:rPr>
    </w:lvl>
    <w:lvl w:ilvl="7" w:tplc="5E0450B0">
      <w:numFmt w:val="bullet"/>
      <w:lvlText w:val="•"/>
      <w:lvlJc w:val="left"/>
      <w:pPr>
        <w:ind w:left="3930" w:hanging="456"/>
      </w:pPr>
      <w:rPr>
        <w:rFonts w:hint="default"/>
        <w:lang w:val="en-US" w:eastAsia="en-US" w:bidi="ar-SA"/>
      </w:rPr>
    </w:lvl>
    <w:lvl w:ilvl="8" w:tplc="F85229C2">
      <w:numFmt w:val="bullet"/>
      <w:lvlText w:val="•"/>
      <w:lvlJc w:val="left"/>
      <w:pPr>
        <w:ind w:left="4412" w:hanging="456"/>
      </w:pPr>
      <w:rPr>
        <w:rFonts w:hint="default"/>
        <w:lang w:val="en-US" w:eastAsia="en-US" w:bidi="ar-SA"/>
      </w:rPr>
    </w:lvl>
  </w:abstractNum>
  <w:abstractNum w:abstractNumId="1" w15:restartNumberingAfterBreak="0">
    <w:nsid w:val="57790559"/>
    <w:multiLevelType w:val="hybridMultilevel"/>
    <w:tmpl w:val="22F470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9464E"/>
    <w:multiLevelType w:val="hybridMultilevel"/>
    <w:tmpl w:val="A82AE884"/>
    <w:lvl w:ilvl="0" w:tplc="6262C880">
      <w:start w:val="1"/>
      <w:numFmt w:val="decimal"/>
      <w:lvlText w:val="(%1)"/>
      <w:lvlJc w:val="left"/>
      <w:pPr>
        <w:ind w:left="758" w:hanging="361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DE42706">
      <w:numFmt w:val="bullet"/>
      <w:lvlText w:val="•"/>
      <w:lvlJc w:val="left"/>
      <w:pPr>
        <w:ind w:left="2254" w:hanging="361"/>
      </w:pPr>
      <w:rPr>
        <w:rFonts w:hint="default"/>
        <w:lang w:val="en-US" w:eastAsia="en-US" w:bidi="ar-SA"/>
      </w:rPr>
    </w:lvl>
    <w:lvl w:ilvl="2" w:tplc="9ED83F54">
      <w:numFmt w:val="bullet"/>
      <w:lvlText w:val="•"/>
      <w:lvlJc w:val="left"/>
      <w:pPr>
        <w:ind w:left="3749" w:hanging="361"/>
      </w:pPr>
      <w:rPr>
        <w:rFonts w:hint="default"/>
        <w:lang w:val="en-US" w:eastAsia="en-US" w:bidi="ar-SA"/>
      </w:rPr>
    </w:lvl>
    <w:lvl w:ilvl="3" w:tplc="DE749A40"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4" w:tplc="2EACFA72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5" w:tplc="80666388">
      <w:numFmt w:val="bullet"/>
      <w:lvlText w:val="•"/>
      <w:lvlJc w:val="left"/>
      <w:pPr>
        <w:ind w:left="8234" w:hanging="361"/>
      </w:pPr>
      <w:rPr>
        <w:rFonts w:hint="default"/>
        <w:lang w:val="en-US" w:eastAsia="en-US" w:bidi="ar-SA"/>
      </w:rPr>
    </w:lvl>
    <w:lvl w:ilvl="6" w:tplc="E936516E">
      <w:numFmt w:val="bullet"/>
      <w:lvlText w:val="•"/>
      <w:lvlJc w:val="left"/>
      <w:pPr>
        <w:ind w:left="9729" w:hanging="361"/>
      </w:pPr>
      <w:rPr>
        <w:rFonts w:hint="default"/>
        <w:lang w:val="en-US" w:eastAsia="en-US" w:bidi="ar-SA"/>
      </w:rPr>
    </w:lvl>
    <w:lvl w:ilvl="7" w:tplc="49628AEA">
      <w:numFmt w:val="bullet"/>
      <w:lvlText w:val="•"/>
      <w:lvlJc w:val="left"/>
      <w:pPr>
        <w:ind w:left="11224" w:hanging="361"/>
      </w:pPr>
      <w:rPr>
        <w:rFonts w:hint="default"/>
        <w:lang w:val="en-US" w:eastAsia="en-US" w:bidi="ar-SA"/>
      </w:rPr>
    </w:lvl>
    <w:lvl w:ilvl="8" w:tplc="9CA03FFA">
      <w:numFmt w:val="bullet"/>
      <w:lvlText w:val="•"/>
      <w:lvlJc w:val="left"/>
      <w:pPr>
        <w:ind w:left="1271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ED2326D"/>
    <w:multiLevelType w:val="hybridMultilevel"/>
    <w:tmpl w:val="8A50C302"/>
    <w:lvl w:ilvl="0" w:tplc="AF0A9B56">
      <w:numFmt w:val="bullet"/>
      <w:lvlText w:val=""/>
      <w:lvlJc w:val="left"/>
      <w:pPr>
        <w:ind w:left="75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DE42706">
      <w:numFmt w:val="bullet"/>
      <w:lvlText w:val="•"/>
      <w:lvlJc w:val="left"/>
      <w:pPr>
        <w:ind w:left="2254" w:hanging="361"/>
      </w:pPr>
      <w:rPr>
        <w:rFonts w:hint="default"/>
        <w:lang w:val="en-US" w:eastAsia="en-US" w:bidi="ar-SA"/>
      </w:rPr>
    </w:lvl>
    <w:lvl w:ilvl="2" w:tplc="9ED83F54">
      <w:numFmt w:val="bullet"/>
      <w:lvlText w:val="•"/>
      <w:lvlJc w:val="left"/>
      <w:pPr>
        <w:ind w:left="3749" w:hanging="361"/>
      </w:pPr>
      <w:rPr>
        <w:rFonts w:hint="default"/>
        <w:lang w:val="en-US" w:eastAsia="en-US" w:bidi="ar-SA"/>
      </w:rPr>
    </w:lvl>
    <w:lvl w:ilvl="3" w:tplc="DE749A40"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4" w:tplc="2EACFA72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5" w:tplc="80666388">
      <w:numFmt w:val="bullet"/>
      <w:lvlText w:val="•"/>
      <w:lvlJc w:val="left"/>
      <w:pPr>
        <w:ind w:left="8234" w:hanging="361"/>
      </w:pPr>
      <w:rPr>
        <w:rFonts w:hint="default"/>
        <w:lang w:val="en-US" w:eastAsia="en-US" w:bidi="ar-SA"/>
      </w:rPr>
    </w:lvl>
    <w:lvl w:ilvl="6" w:tplc="E936516E">
      <w:numFmt w:val="bullet"/>
      <w:lvlText w:val="•"/>
      <w:lvlJc w:val="left"/>
      <w:pPr>
        <w:ind w:left="9729" w:hanging="361"/>
      </w:pPr>
      <w:rPr>
        <w:rFonts w:hint="default"/>
        <w:lang w:val="en-US" w:eastAsia="en-US" w:bidi="ar-SA"/>
      </w:rPr>
    </w:lvl>
    <w:lvl w:ilvl="7" w:tplc="49628AEA">
      <w:numFmt w:val="bullet"/>
      <w:lvlText w:val="•"/>
      <w:lvlJc w:val="left"/>
      <w:pPr>
        <w:ind w:left="11224" w:hanging="361"/>
      </w:pPr>
      <w:rPr>
        <w:rFonts w:hint="default"/>
        <w:lang w:val="en-US" w:eastAsia="en-US" w:bidi="ar-SA"/>
      </w:rPr>
    </w:lvl>
    <w:lvl w:ilvl="8" w:tplc="9CA03FFA">
      <w:numFmt w:val="bullet"/>
      <w:lvlText w:val="•"/>
      <w:lvlJc w:val="left"/>
      <w:pPr>
        <w:ind w:left="1271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F51341D"/>
    <w:multiLevelType w:val="hybridMultilevel"/>
    <w:tmpl w:val="0EB0C4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9C"/>
    <w:rsid w:val="000043F2"/>
    <w:rsid w:val="00020AE4"/>
    <w:rsid w:val="00034700"/>
    <w:rsid w:val="00066A01"/>
    <w:rsid w:val="0007114B"/>
    <w:rsid w:val="00073006"/>
    <w:rsid w:val="00095B9A"/>
    <w:rsid w:val="000E4F1A"/>
    <w:rsid w:val="000F7CDA"/>
    <w:rsid w:val="001224AF"/>
    <w:rsid w:val="00127CAB"/>
    <w:rsid w:val="0013320A"/>
    <w:rsid w:val="0013685E"/>
    <w:rsid w:val="00154D50"/>
    <w:rsid w:val="00155DEA"/>
    <w:rsid w:val="00195DA0"/>
    <w:rsid w:val="001C669B"/>
    <w:rsid w:val="0024536D"/>
    <w:rsid w:val="00262E63"/>
    <w:rsid w:val="002702A9"/>
    <w:rsid w:val="00281AFA"/>
    <w:rsid w:val="002A1556"/>
    <w:rsid w:val="002A2F83"/>
    <w:rsid w:val="002B0BAA"/>
    <w:rsid w:val="002D3903"/>
    <w:rsid w:val="00306386"/>
    <w:rsid w:val="00327291"/>
    <w:rsid w:val="003278D6"/>
    <w:rsid w:val="003655F4"/>
    <w:rsid w:val="00406D9F"/>
    <w:rsid w:val="00431ECB"/>
    <w:rsid w:val="00465DA4"/>
    <w:rsid w:val="00466B9A"/>
    <w:rsid w:val="00483AA1"/>
    <w:rsid w:val="004A1131"/>
    <w:rsid w:val="004A6210"/>
    <w:rsid w:val="005012DA"/>
    <w:rsid w:val="00521724"/>
    <w:rsid w:val="00544DF3"/>
    <w:rsid w:val="00554B21"/>
    <w:rsid w:val="005759DD"/>
    <w:rsid w:val="00580245"/>
    <w:rsid w:val="005926DA"/>
    <w:rsid w:val="005B01B3"/>
    <w:rsid w:val="005B24E9"/>
    <w:rsid w:val="005C002E"/>
    <w:rsid w:val="006040F2"/>
    <w:rsid w:val="006221E8"/>
    <w:rsid w:val="00625ABB"/>
    <w:rsid w:val="00654B9C"/>
    <w:rsid w:val="006716F9"/>
    <w:rsid w:val="0067295D"/>
    <w:rsid w:val="006D2DE9"/>
    <w:rsid w:val="00701CF9"/>
    <w:rsid w:val="007276CF"/>
    <w:rsid w:val="00770B2D"/>
    <w:rsid w:val="00794315"/>
    <w:rsid w:val="007A1242"/>
    <w:rsid w:val="007E2ECD"/>
    <w:rsid w:val="007F3DEE"/>
    <w:rsid w:val="007F6DFF"/>
    <w:rsid w:val="007F6E5A"/>
    <w:rsid w:val="00803F02"/>
    <w:rsid w:val="00811E32"/>
    <w:rsid w:val="00817FFE"/>
    <w:rsid w:val="00821BD9"/>
    <w:rsid w:val="0083635F"/>
    <w:rsid w:val="00871EDB"/>
    <w:rsid w:val="00872B21"/>
    <w:rsid w:val="00875570"/>
    <w:rsid w:val="0089237D"/>
    <w:rsid w:val="008A2EE9"/>
    <w:rsid w:val="008C6B38"/>
    <w:rsid w:val="008D6621"/>
    <w:rsid w:val="009301D3"/>
    <w:rsid w:val="009878B5"/>
    <w:rsid w:val="009B10B3"/>
    <w:rsid w:val="009B5E48"/>
    <w:rsid w:val="009F0F87"/>
    <w:rsid w:val="009F4223"/>
    <w:rsid w:val="00A0722D"/>
    <w:rsid w:val="00A146D2"/>
    <w:rsid w:val="00A25DFC"/>
    <w:rsid w:val="00A33741"/>
    <w:rsid w:val="00A422AE"/>
    <w:rsid w:val="00A81EC2"/>
    <w:rsid w:val="00A86922"/>
    <w:rsid w:val="00AA049E"/>
    <w:rsid w:val="00AB09D2"/>
    <w:rsid w:val="00AD06C1"/>
    <w:rsid w:val="00AD540F"/>
    <w:rsid w:val="00AF57D9"/>
    <w:rsid w:val="00B25845"/>
    <w:rsid w:val="00B65E10"/>
    <w:rsid w:val="00B708AF"/>
    <w:rsid w:val="00B72F9C"/>
    <w:rsid w:val="00BF0E67"/>
    <w:rsid w:val="00C253BC"/>
    <w:rsid w:val="00D05381"/>
    <w:rsid w:val="00D10790"/>
    <w:rsid w:val="00D10E59"/>
    <w:rsid w:val="00D10E69"/>
    <w:rsid w:val="00D124FC"/>
    <w:rsid w:val="00D16C79"/>
    <w:rsid w:val="00D21208"/>
    <w:rsid w:val="00D266A6"/>
    <w:rsid w:val="00D317EC"/>
    <w:rsid w:val="00D4432E"/>
    <w:rsid w:val="00D71E2E"/>
    <w:rsid w:val="00D84C7A"/>
    <w:rsid w:val="00DE0A6F"/>
    <w:rsid w:val="00DF74F8"/>
    <w:rsid w:val="00E04CBB"/>
    <w:rsid w:val="00E21E1A"/>
    <w:rsid w:val="00E53BA9"/>
    <w:rsid w:val="00ED0952"/>
    <w:rsid w:val="00F0488A"/>
    <w:rsid w:val="00F13FA8"/>
    <w:rsid w:val="00F250A7"/>
    <w:rsid w:val="00F375D6"/>
    <w:rsid w:val="00F813D6"/>
    <w:rsid w:val="00FA6B00"/>
    <w:rsid w:val="00FB7A25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7F076"/>
  <w15:docId w15:val="{07598FB9-DBBC-4DF4-8F1E-8DE8C5AE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left="2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 w:after="1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line="194" w:lineRule="exact"/>
      <w:ind w:left="75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A86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92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86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922"/>
    <w:rPr>
      <w:rFonts w:ascii="Arial" w:eastAsia="Arial" w:hAnsi="Arial" w:cs="Arial"/>
    </w:rPr>
  </w:style>
  <w:style w:type="table" w:styleId="TableGrid">
    <w:name w:val="Table Grid"/>
    <w:basedOn w:val="TableNormal"/>
    <w:rsid w:val="008A2E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E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EE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5103027-9bc6-4047-aeb9-54100fb990c1" xsi:nil="true"/>
    <Status xmlns="65103027-9bc6-4047-aeb9-54100fb990c1">
      <Value>Status</Value>
    </Status>
    <lcf76f155ced4ddcb4097134ff3c332f xmlns="65103027-9bc6-4047-aeb9-54100fb990c1">
      <Terms xmlns="http://schemas.microsoft.com/office/infopath/2007/PartnerControls"/>
    </lcf76f155ced4ddcb4097134ff3c332f>
    <TaxCatchAll xmlns="57b2a724-ad08-4ff4-aa20-84bd4c8511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EAEA0CC676149A8768C93B9453E74" ma:contentTypeVersion="19" ma:contentTypeDescription="Create a new document." ma:contentTypeScope="" ma:versionID="6fe565b80efd43a69d98323934faa457">
  <xsd:schema xmlns:xsd="http://www.w3.org/2001/XMLSchema" xmlns:xs="http://www.w3.org/2001/XMLSchema" xmlns:p="http://schemas.microsoft.com/office/2006/metadata/properties" xmlns:ns2="65103027-9bc6-4047-aeb9-54100fb990c1" xmlns:ns3="57b2a724-ad08-4ff4-aa20-84bd4c851188" targetNamespace="http://schemas.microsoft.com/office/2006/metadata/properties" ma:root="true" ma:fieldsID="1c21cf09d124d2b2864c7db99e120780" ns2:_="" ns3:_="">
    <xsd:import namespace="65103027-9bc6-4047-aeb9-54100fb990c1"/>
    <xsd:import namespace="57b2a724-ad08-4ff4-aa20-84bd4c851188"/>
    <xsd:element name="properties">
      <xsd:complexType>
        <xsd:sequence>
          <xsd:element name="documentManagement">
            <xsd:complexType>
              <xsd:all>
                <xsd:element ref="ns2:DateTim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3027-9bc6-4047-aeb9-54100fb990c1" elementFormDefault="qualified">
    <xsd:import namespace="http://schemas.microsoft.com/office/2006/documentManagement/types"/>
    <xsd:import namespace="http://schemas.microsoft.com/office/infopath/2007/PartnerControls"/>
    <xsd:element name="DateTime" ma:index="8" nillable="true" ma:displayName="Date &amp; Time" ma:format="DateOnly" ma:internalName="DateTim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43e154-9019-4125-827a-af3d1239b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fault="Status" ma:format="Dropdown" ma:internalName="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losed"/>
                        <xsd:enumeration value="Open"/>
                        <xsd:enumeration value="WIP"/>
                        <xsd:enumeration value="Statu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a724-ad08-4ff4-aa20-84bd4c85118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560c11-40b3-4a47-bd9c-f3cde9d19d77}" ma:internalName="TaxCatchAll" ma:showField="CatchAllData" ma:web="57b2a724-ad08-4ff4-aa20-84bd4c851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C7F48-0EF0-4130-95F2-01D4CE790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9C678-4482-48A1-B0D2-A74C718E4FD0}">
  <ds:schemaRefs>
    <ds:schemaRef ds:uri="http://schemas.microsoft.com/office/2006/metadata/properties"/>
    <ds:schemaRef ds:uri="http://schemas.microsoft.com/office/infopath/2007/PartnerControls"/>
    <ds:schemaRef ds:uri="65103027-9bc6-4047-aeb9-54100fb990c1"/>
    <ds:schemaRef ds:uri="57b2a724-ad08-4ff4-aa20-84bd4c851188"/>
  </ds:schemaRefs>
</ds:datastoreItem>
</file>

<file path=customXml/itemProps3.xml><?xml version="1.0" encoding="utf-8"?>
<ds:datastoreItem xmlns:ds="http://schemas.openxmlformats.org/officeDocument/2006/customXml" ds:itemID="{59305747-D306-41ED-9B81-30AB4E43F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03027-9bc6-4047-aeb9-54100fb990c1"/>
    <ds:schemaRef ds:uri="57b2a724-ad08-4ff4-aa20-84bd4c851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 Kenoti</dc:creator>
  <dc:description/>
  <cp:lastModifiedBy>Kele Gairo</cp:lastModifiedBy>
  <cp:revision>8</cp:revision>
  <dcterms:created xsi:type="dcterms:W3CDTF">2026-02-17T02:32:00Z</dcterms:created>
  <dcterms:modified xsi:type="dcterms:W3CDTF">2026-02-25T04:44:00Z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0x010100586EAEA0CC676149A8768C93B9453E74</vt:lpwstr>
  </property>
  <property fmtid="{D5CDD505-2E9C-101B-9397-08002B2CF9AE}" pid="3" name="Created">
    <vt:filetime>2024-07-10T00:00:00Z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2025-12-08T00:00:00Z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24.2.159</vt:lpwstr>
  </property>
  <property fmtid="{D5CDD505-2E9C-101B-9397-08002B2CF9AE}" pid="8" name="SourceModified">
    <vt:lpwstr/>
  </property>
</Properties>
</file>