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735" w:type="dxa"/>
        <w:tblInd w:w="-28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FFCC"/>
        <w:tblLook w:val="04A0" w:firstRow="1" w:lastRow="0" w:firstColumn="1" w:lastColumn="0" w:noHBand="0" w:noVBand="1"/>
      </w:tblPr>
      <w:tblGrid>
        <w:gridCol w:w="15735"/>
      </w:tblGrid>
      <w:tr w:rsidR="00765F3A" w14:paraId="4134EFCB" w14:textId="77777777" w:rsidTr="00685824">
        <w:trPr>
          <w:trHeight w:val="6561"/>
        </w:trPr>
        <w:tc>
          <w:tcPr>
            <w:tcW w:w="15735" w:type="dxa"/>
            <w:shd w:val="clear" w:color="auto" w:fill="FFFFCC"/>
          </w:tcPr>
          <w:p w14:paraId="4134EFB8" w14:textId="77777777" w:rsidR="00765F3A" w:rsidRPr="00906DC2" w:rsidRDefault="00765F3A" w:rsidP="00685824">
            <w:pPr>
              <w:spacing w:before="120" w:after="8"/>
              <w:ind w:left="691" w:hanging="691"/>
              <w:rPr>
                <w:rFonts w:asciiTheme="majorHAnsi" w:hAnsiTheme="majorHAnsi" w:cs="Arial"/>
                <w:b/>
                <w:bCs/>
                <w:sz w:val="18"/>
                <w:szCs w:val="18"/>
                <w:u w:val="single"/>
                <w:lang w:val="en-GB" w:eastAsia="en-GB"/>
              </w:rPr>
            </w:pPr>
            <w:r w:rsidRPr="00906DC2">
              <w:rPr>
                <w:rFonts w:asciiTheme="majorHAnsi" w:hAnsiTheme="majorHAnsi" w:cs="Arial"/>
                <w:b/>
                <w:bCs/>
                <w:sz w:val="18"/>
                <w:szCs w:val="18"/>
                <w:u w:val="single"/>
                <w:lang w:val="en-GB" w:eastAsia="en-GB"/>
              </w:rPr>
              <w:t>References:</w:t>
            </w:r>
          </w:p>
          <w:p w14:paraId="4134EFBF" w14:textId="3D78E7C7" w:rsidR="001B72E8" w:rsidRPr="00685824" w:rsidRDefault="0024321B" w:rsidP="00685824">
            <w:pPr>
              <w:spacing w:before="120" w:after="120"/>
              <w:rPr>
                <w:rFonts w:asciiTheme="majorHAnsi" w:hAnsiTheme="majorHAnsi" w:cs="Arial"/>
                <w:bCs/>
                <w:sz w:val="18"/>
                <w:szCs w:val="18"/>
                <w:lang w:val="en-GB" w:eastAsia="en-GB"/>
              </w:rPr>
            </w:pPr>
            <w:r w:rsidRPr="00685824">
              <w:rPr>
                <w:rFonts w:asciiTheme="majorHAnsi" w:hAnsiTheme="majorHAnsi" w:cs="Arial"/>
                <w:bCs/>
                <w:sz w:val="18"/>
                <w:szCs w:val="18"/>
                <w:lang w:val="en-GB" w:eastAsia="en-GB"/>
              </w:rPr>
              <w:t>CAR 91 – General Operating and Flight Rules</w:t>
            </w:r>
          </w:p>
          <w:p w14:paraId="4134EFC0" w14:textId="77777777" w:rsidR="00765F3A" w:rsidRPr="00906DC2" w:rsidRDefault="00765F3A" w:rsidP="00685824">
            <w:pPr>
              <w:spacing w:before="120" w:after="8"/>
              <w:ind w:left="691" w:hanging="691"/>
              <w:rPr>
                <w:rFonts w:asciiTheme="majorHAnsi" w:hAnsiTheme="majorHAnsi" w:cs="Arial"/>
                <w:b/>
                <w:bCs/>
                <w:sz w:val="18"/>
                <w:szCs w:val="18"/>
                <w:u w:val="single"/>
                <w:lang w:val="en-GB" w:eastAsia="en-GB"/>
              </w:rPr>
            </w:pPr>
            <w:r w:rsidRPr="00906DC2">
              <w:rPr>
                <w:rFonts w:asciiTheme="majorHAnsi" w:hAnsiTheme="majorHAnsi" w:cs="Arial"/>
                <w:b/>
                <w:bCs/>
                <w:sz w:val="18"/>
                <w:szCs w:val="18"/>
                <w:u w:val="single"/>
                <w:lang w:val="en-GB" w:eastAsia="en-GB"/>
              </w:rPr>
              <w:t>Instructions:</w:t>
            </w:r>
          </w:p>
          <w:p w14:paraId="4134EFC1" w14:textId="7BBFE4FB" w:rsidR="00765F3A" w:rsidRPr="00906DC2" w:rsidRDefault="0012690B" w:rsidP="00685824">
            <w:pPr>
              <w:keepNext/>
              <w:tabs>
                <w:tab w:val="left" w:pos="709"/>
              </w:tabs>
              <w:spacing w:before="120" w:after="120"/>
              <w:outlineLvl w:val="0"/>
              <w:rPr>
                <w:rFonts w:asciiTheme="majorHAnsi" w:hAnsiTheme="majorHAnsi" w:cs="Arial"/>
                <w:b/>
                <w:sz w:val="18"/>
                <w:szCs w:val="18"/>
                <w:lang w:val="en-GB"/>
              </w:rPr>
            </w:pPr>
            <w:r w:rsidRPr="00906DC2">
              <w:rPr>
                <w:rFonts w:asciiTheme="majorHAnsi" w:hAnsiTheme="majorHAnsi" w:cs="Arial"/>
                <w:b/>
                <w:sz w:val="18"/>
                <w:szCs w:val="18"/>
                <w:lang w:val="en-GB"/>
              </w:rPr>
              <w:t xml:space="preserve">Part </w:t>
            </w:r>
            <w:r w:rsidR="00050441">
              <w:rPr>
                <w:rFonts w:asciiTheme="majorHAnsi" w:hAnsiTheme="majorHAnsi" w:cs="Arial"/>
                <w:b/>
                <w:sz w:val="18"/>
                <w:szCs w:val="18"/>
                <w:lang w:val="en-GB"/>
              </w:rPr>
              <w:t>91</w:t>
            </w:r>
            <w:r w:rsidR="00765F3A" w:rsidRPr="00906DC2">
              <w:rPr>
                <w:rFonts w:asciiTheme="majorHAnsi" w:hAnsiTheme="majorHAnsi" w:cs="Arial"/>
                <w:b/>
                <w:sz w:val="18"/>
                <w:szCs w:val="18"/>
                <w:lang w:val="en-GB"/>
              </w:rPr>
              <w:t xml:space="preserve"> Compliance Matrix </w:t>
            </w:r>
            <w:r w:rsidR="0027684E" w:rsidRPr="00906DC2">
              <w:rPr>
                <w:rFonts w:asciiTheme="majorHAnsi" w:hAnsiTheme="majorHAnsi" w:cs="Arial"/>
                <w:b/>
                <w:sz w:val="18"/>
                <w:szCs w:val="18"/>
                <w:lang w:val="en-GB"/>
              </w:rPr>
              <w:t>(Operations)</w:t>
            </w:r>
          </w:p>
          <w:p w14:paraId="6F4508B4" w14:textId="00B54876" w:rsidR="006B56C4" w:rsidRPr="00906DC2" w:rsidRDefault="006B56C4" w:rsidP="00685824">
            <w:pPr>
              <w:tabs>
                <w:tab w:val="left" w:pos="709"/>
              </w:tabs>
              <w:spacing w:before="120" w:after="120"/>
              <w:jc w:val="both"/>
              <w:rPr>
                <w:rFonts w:asciiTheme="majorHAnsi" w:hAnsiTheme="majorHAnsi" w:cs="Arial"/>
                <w:sz w:val="18"/>
                <w:szCs w:val="18"/>
                <w:lang w:val="en-AU"/>
              </w:rPr>
            </w:pPr>
            <w:r w:rsidRPr="006B56C4">
              <w:rPr>
                <w:rFonts w:asciiTheme="majorHAnsi" w:hAnsiTheme="majorHAnsi" w:cs="Arial"/>
                <w:sz w:val="18"/>
                <w:szCs w:val="18"/>
                <w:lang w:val="en-AU"/>
              </w:rPr>
              <w:t>The rule references in this compliance matrix have been extracted from the Civil Aviation Rules system and represent the minimum compliance requirements for an applicant seeking the issue or renewal of a Part 119 Airline Air Operator Certificate or for operators conducting activities under Part 91 General Operating Rules.</w:t>
            </w:r>
          </w:p>
          <w:p w14:paraId="4134EFC3" w14:textId="77777777" w:rsidR="00765F3A" w:rsidRPr="00906DC2" w:rsidRDefault="00765F3A" w:rsidP="00685824">
            <w:pPr>
              <w:tabs>
                <w:tab w:val="left" w:pos="709"/>
              </w:tabs>
              <w:spacing w:before="120" w:after="120"/>
              <w:jc w:val="both"/>
              <w:rPr>
                <w:rFonts w:asciiTheme="majorHAnsi" w:hAnsiTheme="majorHAnsi" w:cs="Arial"/>
                <w:sz w:val="18"/>
                <w:szCs w:val="18"/>
                <w:lang w:val="en-AU"/>
              </w:rPr>
            </w:pPr>
            <w:r w:rsidRPr="00906DC2">
              <w:rPr>
                <w:rFonts w:asciiTheme="majorHAnsi" w:hAnsiTheme="majorHAnsi" w:cs="Arial"/>
                <w:b/>
                <w:sz w:val="18"/>
                <w:szCs w:val="18"/>
                <w:lang w:val="en-AU"/>
              </w:rPr>
              <w:t>A completed compliance matrix must be submitted by the applicant both for initial certification and for renewal</w:t>
            </w:r>
            <w:r w:rsidRPr="00906DC2">
              <w:rPr>
                <w:rFonts w:asciiTheme="majorHAnsi" w:hAnsiTheme="majorHAnsi" w:cs="Arial"/>
                <w:sz w:val="18"/>
                <w:szCs w:val="18"/>
                <w:lang w:val="en-AU"/>
              </w:rPr>
              <w:t xml:space="preserve">.  Additionally, the certificate holder should maintain an up-to-date compliance matrix to assist with on-going compliance and to support certificate amendment requests. </w:t>
            </w:r>
          </w:p>
          <w:p w14:paraId="4134EFC4" w14:textId="77777777" w:rsidR="00765F3A" w:rsidRPr="00906DC2" w:rsidRDefault="00765F3A" w:rsidP="00685824">
            <w:pPr>
              <w:tabs>
                <w:tab w:val="left" w:pos="709"/>
              </w:tabs>
              <w:spacing w:before="120" w:after="120"/>
              <w:jc w:val="both"/>
              <w:rPr>
                <w:rFonts w:asciiTheme="majorHAnsi" w:hAnsiTheme="majorHAnsi" w:cs="Arial"/>
                <w:sz w:val="18"/>
                <w:szCs w:val="18"/>
                <w:lang w:val="en-AU"/>
              </w:rPr>
            </w:pPr>
            <w:r w:rsidRPr="00906DC2">
              <w:rPr>
                <w:rFonts w:asciiTheme="majorHAnsi" w:hAnsiTheme="majorHAnsi" w:cs="Arial"/>
                <w:sz w:val="18"/>
                <w:szCs w:val="18"/>
                <w:lang w:val="en-AU"/>
              </w:rPr>
              <w:t>The purpose of the matrix is to speed up the certification process, ensure every applicable rule requirement has been addressed in the exposition and reduce the cost of certification by the quick location of required policies or procedures in the applicant’s exposition manual suite.</w:t>
            </w:r>
          </w:p>
          <w:p w14:paraId="4134EFC5" w14:textId="77777777" w:rsidR="00765F3A" w:rsidRPr="00906DC2" w:rsidRDefault="00765F3A" w:rsidP="00685824">
            <w:pPr>
              <w:tabs>
                <w:tab w:val="left" w:pos="709"/>
              </w:tabs>
              <w:spacing w:before="120" w:after="120"/>
              <w:jc w:val="both"/>
              <w:rPr>
                <w:rFonts w:asciiTheme="majorHAnsi" w:hAnsiTheme="majorHAnsi" w:cs="Arial"/>
                <w:sz w:val="18"/>
                <w:szCs w:val="18"/>
                <w:lang w:val="en-AU"/>
              </w:rPr>
            </w:pPr>
            <w:r w:rsidRPr="00906DC2">
              <w:rPr>
                <w:rFonts w:asciiTheme="majorHAnsi" w:hAnsiTheme="majorHAnsi" w:cs="Arial"/>
                <w:b/>
                <w:sz w:val="18"/>
                <w:szCs w:val="18"/>
                <w:lang w:val="en-AU"/>
              </w:rPr>
              <w:t>All rules have to be complied with</w:t>
            </w:r>
            <w:r w:rsidRPr="00906DC2">
              <w:rPr>
                <w:rFonts w:asciiTheme="majorHAnsi" w:hAnsiTheme="majorHAnsi" w:cs="Arial"/>
                <w:sz w:val="18"/>
                <w:szCs w:val="18"/>
                <w:lang w:val="en-AU"/>
              </w:rPr>
              <w:t>, but not every rule has to be addressed in the exposition.  As a minimum, the following Rules must be included unless they are not applicable to the operation, in which case they should be annotated N/A.  The intention of this matrix is to assist rather than instruct the applicant in an initial application or request for renewal.  If, for your operation, compliance is required with a rule not listed in the matrix, please add it to the list and identify the exposition reference.</w:t>
            </w:r>
          </w:p>
          <w:p w14:paraId="4134EFC6" w14:textId="226E8F0A" w:rsidR="00765F3A" w:rsidRPr="00906DC2" w:rsidRDefault="00765F3A" w:rsidP="00685824">
            <w:pPr>
              <w:tabs>
                <w:tab w:val="left" w:pos="709"/>
              </w:tabs>
              <w:spacing w:before="120" w:after="120"/>
              <w:jc w:val="both"/>
              <w:rPr>
                <w:rFonts w:asciiTheme="majorHAnsi" w:hAnsiTheme="majorHAnsi" w:cs="Arial"/>
                <w:sz w:val="18"/>
                <w:szCs w:val="18"/>
                <w:lang w:val="en-AU"/>
              </w:rPr>
            </w:pPr>
            <w:r w:rsidRPr="00906DC2">
              <w:rPr>
                <w:rFonts w:asciiTheme="majorHAnsi" w:hAnsiTheme="majorHAnsi" w:cs="Arial"/>
                <w:sz w:val="18"/>
                <w:szCs w:val="18"/>
                <w:lang w:val="en-AU"/>
              </w:rPr>
              <w:t>This matrix needs to be completed by every applican</w:t>
            </w:r>
            <w:r w:rsidR="0012690B" w:rsidRPr="00906DC2">
              <w:rPr>
                <w:rFonts w:asciiTheme="majorHAnsi" w:hAnsiTheme="majorHAnsi" w:cs="Arial"/>
                <w:sz w:val="18"/>
                <w:szCs w:val="18"/>
                <w:lang w:val="en-AU"/>
              </w:rPr>
              <w:t>t for a Part 119</w:t>
            </w:r>
            <w:r w:rsidR="00A52C4B" w:rsidRPr="00906DC2">
              <w:rPr>
                <w:rFonts w:asciiTheme="majorHAnsi" w:hAnsiTheme="majorHAnsi" w:cs="Arial"/>
                <w:sz w:val="18"/>
                <w:szCs w:val="18"/>
                <w:lang w:val="en-AU"/>
              </w:rPr>
              <w:t xml:space="preserve"> Airline Air Operator</w:t>
            </w:r>
            <w:r w:rsidRPr="00906DC2">
              <w:rPr>
                <w:rFonts w:asciiTheme="majorHAnsi" w:hAnsiTheme="majorHAnsi" w:cs="Arial"/>
                <w:sz w:val="18"/>
                <w:szCs w:val="18"/>
                <w:lang w:val="en-AU"/>
              </w:rPr>
              <w:t xml:space="preserve"> Certificate and show the exposition pages and paragraph numbers that satisfy the rules in the </w:t>
            </w:r>
            <w:r w:rsidRPr="00906DC2">
              <w:rPr>
                <w:rFonts w:asciiTheme="majorHAnsi" w:hAnsiTheme="majorHAnsi" w:cs="Arial"/>
                <w:i/>
                <w:sz w:val="18"/>
                <w:szCs w:val="18"/>
                <w:lang w:val="en-AU"/>
              </w:rPr>
              <w:t xml:space="preserve">Manual References / Applicant’s Comments </w:t>
            </w:r>
            <w:r w:rsidRPr="00906DC2">
              <w:rPr>
                <w:rFonts w:asciiTheme="majorHAnsi" w:hAnsiTheme="majorHAnsi" w:cs="Arial"/>
                <w:sz w:val="18"/>
                <w:szCs w:val="18"/>
                <w:lang w:val="en-AU"/>
              </w:rPr>
              <w:t xml:space="preserve">column. </w:t>
            </w:r>
            <w:r w:rsidRPr="00906DC2">
              <w:rPr>
                <w:rFonts w:asciiTheme="majorHAnsi" w:hAnsiTheme="majorHAnsi" w:cs="Arial"/>
                <w:b/>
                <w:sz w:val="18"/>
                <w:szCs w:val="18"/>
                <w:lang w:val="en-AU"/>
              </w:rPr>
              <w:t>All information should be typed in the space provided.</w:t>
            </w:r>
            <w:r w:rsidRPr="00906DC2">
              <w:rPr>
                <w:rFonts w:asciiTheme="majorHAnsi" w:hAnsiTheme="majorHAnsi" w:cs="Arial"/>
                <w:sz w:val="18"/>
                <w:szCs w:val="18"/>
                <w:lang w:val="en-AU"/>
              </w:rPr>
              <w:t xml:space="preserve"> Where the applicant does not meet the rule requirement or deems it not applicable, an explanation should be given in this column. </w:t>
            </w:r>
            <w:r w:rsidRPr="00906DC2">
              <w:rPr>
                <w:rFonts w:asciiTheme="majorHAnsi" w:hAnsiTheme="majorHAnsi" w:cs="Arial"/>
                <w:b/>
                <w:sz w:val="18"/>
                <w:szCs w:val="18"/>
                <w:lang w:val="en-AU"/>
              </w:rPr>
              <w:t>Please note ticks (</w:t>
            </w:r>
            <w:r w:rsidR="00CD1147">
              <w:rPr>
                <w:rFonts w:asciiTheme="majorHAnsi" w:eastAsia="Symbol" w:hAnsiTheme="majorHAnsi" w:cs="Symbol"/>
                <w:b/>
                <w:sz w:val="18"/>
                <w:szCs w:val="18"/>
                <w:lang w:val="en-AU"/>
              </w:rPr>
              <w:t>Ö</w:t>
            </w:r>
            <w:r w:rsidRPr="00906DC2">
              <w:rPr>
                <w:rFonts w:asciiTheme="majorHAnsi" w:hAnsiTheme="majorHAnsi" w:cs="Arial"/>
                <w:b/>
                <w:sz w:val="18"/>
                <w:szCs w:val="18"/>
                <w:lang w:val="en-AU"/>
              </w:rPr>
              <w:t>) are not acceptable</w:t>
            </w:r>
            <w:r w:rsidRPr="00906DC2">
              <w:rPr>
                <w:rFonts w:asciiTheme="majorHAnsi" w:hAnsiTheme="majorHAnsi" w:cs="Arial"/>
                <w:sz w:val="18"/>
                <w:szCs w:val="18"/>
                <w:lang w:val="en-AU"/>
              </w:rPr>
              <w:t>.</w:t>
            </w:r>
          </w:p>
          <w:p w14:paraId="4134EFC7" w14:textId="77777777" w:rsidR="00765F3A" w:rsidRPr="00906DC2" w:rsidRDefault="00765F3A" w:rsidP="00685824">
            <w:pPr>
              <w:tabs>
                <w:tab w:val="left" w:pos="709"/>
              </w:tabs>
              <w:spacing w:before="120" w:after="120"/>
              <w:jc w:val="both"/>
              <w:rPr>
                <w:rFonts w:asciiTheme="majorHAnsi" w:hAnsiTheme="majorHAnsi" w:cs="Arial"/>
                <w:sz w:val="18"/>
                <w:szCs w:val="18"/>
                <w:lang w:val="en-AU"/>
              </w:rPr>
            </w:pPr>
            <w:r w:rsidRPr="00906DC2">
              <w:rPr>
                <w:rFonts w:asciiTheme="majorHAnsi" w:hAnsiTheme="majorHAnsi" w:cs="Arial"/>
                <w:sz w:val="18"/>
                <w:szCs w:val="18"/>
                <w:lang w:val="en-AU"/>
              </w:rPr>
              <w:t>The completed matrix should accompany the exposition documents and preferably be included as a component of the exposition manual suite. The applicant may submit a completed matrix in a different format as long as it includes all the rule references identified below; however, there may be additional processing time required by the CASA in cross-referencing requirements.</w:t>
            </w:r>
          </w:p>
          <w:p w14:paraId="4134EFC8" w14:textId="77777777" w:rsidR="00765F3A" w:rsidRPr="00906DC2" w:rsidRDefault="00765F3A" w:rsidP="00685824">
            <w:pPr>
              <w:spacing w:before="120" w:after="120"/>
              <w:jc w:val="both"/>
              <w:outlineLvl w:val="2"/>
              <w:rPr>
                <w:rFonts w:asciiTheme="majorHAnsi" w:hAnsiTheme="majorHAnsi" w:cs="Arial"/>
                <w:b/>
                <w:sz w:val="18"/>
                <w:szCs w:val="18"/>
                <w:lang w:val="en-AU"/>
              </w:rPr>
            </w:pPr>
            <w:bookmarkStart w:id="0" w:name="_Toc498828796"/>
            <w:r w:rsidRPr="00906DC2">
              <w:rPr>
                <w:rFonts w:asciiTheme="majorHAnsi" w:hAnsiTheme="majorHAnsi" w:cs="Arial"/>
                <w:b/>
                <w:sz w:val="18"/>
                <w:szCs w:val="18"/>
                <w:lang w:val="en-AU"/>
              </w:rPr>
              <w:t>General Manual Layout</w:t>
            </w:r>
            <w:bookmarkEnd w:id="0"/>
          </w:p>
          <w:p w14:paraId="4134EFC9" w14:textId="77777777" w:rsidR="00765F3A" w:rsidRPr="00906DC2" w:rsidRDefault="00765F3A" w:rsidP="00685824">
            <w:pPr>
              <w:tabs>
                <w:tab w:val="left" w:pos="709"/>
              </w:tabs>
              <w:spacing w:before="120" w:after="120"/>
              <w:jc w:val="both"/>
              <w:rPr>
                <w:rFonts w:asciiTheme="majorHAnsi" w:hAnsiTheme="majorHAnsi" w:cs="Arial"/>
                <w:sz w:val="18"/>
                <w:szCs w:val="18"/>
                <w:lang w:val="en-AU"/>
              </w:rPr>
            </w:pPr>
            <w:r w:rsidRPr="00906DC2">
              <w:rPr>
                <w:rFonts w:asciiTheme="majorHAnsi" w:hAnsiTheme="majorHAnsi" w:cs="Arial"/>
                <w:sz w:val="18"/>
                <w:szCs w:val="18"/>
                <w:lang w:val="en-AU"/>
              </w:rPr>
              <w:t xml:space="preserve">Manual binder: Can the manual be amended easily? (Three- or four-ring binders are preferred: two-ring binders are not recommended as the pages are too easily torn). If permanently bound, do you intend to re-issue at every amendment?  This may inhibit frequency of needed amendments. </w:t>
            </w:r>
          </w:p>
          <w:p w14:paraId="4134EFCA" w14:textId="77777777" w:rsidR="00765F3A" w:rsidRPr="00906DC2" w:rsidRDefault="00765F3A" w:rsidP="00685824">
            <w:pPr>
              <w:tabs>
                <w:tab w:val="left" w:pos="709"/>
              </w:tabs>
              <w:spacing w:after="200"/>
              <w:jc w:val="both"/>
              <w:rPr>
                <w:rFonts w:asciiTheme="majorHAnsi" w:hAnsiTheme="majorHAnsi" w:cs="Arial"/>
                <w:sz w:val="18"/>
                <w:szCs w:val="18"/>
                <w:lang w:val="en-AU"/>
              </w:rPr>
            </w:pPr>
            <w:r w:rsidRPr="00906DC2">
              <w:rPr>
                <w:rFonts w:asciiTheme="majorHAnsi" w:hAnsiTheme="majorHAnsi" w:cs="Arial"/>
                <w:sz w:val="18"/>
                <w:szCs w:val="18"/>
                <w:lang w:val="en-AU"/>
              </w:rPr>
              <w:t>Electronic exposition: Is the matrix included as part of the file(s)/disc? If so, is it up to date? Have you considered the methods for distributing to the CASA and how you will manage amendments?</w:t>
            </w:r>
          </w:p>
        </w:tc>
      </w:tr>
    </w:tbl>
    <w:p w14:paraId="4134EFCC" w14:textId="77777777" w:rsidR="00765F3A" w:rsidRDefault="00765F3A" w:rsidP="00C46EC2">
      <w:pPr>
        <w:tabs>
          <w:tab w:val="left" w:pos="0"/>
        </w:tabs>
        <w:rPr>
          <w:rFonts w:ascii="Arial" w:hAnsi="Arial" w:cs="Arial"/>
          <w:sz w:val="20"/>
          <w:szCs w:val="20"/>
        </w:rPr>
        <w:sectPr w:rsidR="00765F3A" w:rsidSect="00D51344">
          <w:headerReference w:type="even" r:id="rId11"/>
          <w:headerReference w:type="default" r:id="rId12"/>
          <w:footerReference w:type="even" r:id="rId13"/>
          <w:footerReference w:type="default" r:id="rId14"/>
          <w:headerReference w:type="first" r:id="rId15"/>
          <w:footerReference w:type="first" r:id="rId16"/>
          <w:pgSz w:w="16840" w:h="11907" w:orient="landscape" w:code="9"/>
          <w:pgMar w:top="851" w:right="851" w:bottom="709" w:left="851" w:header="567" w:footer="227" w:gutter="0"/>
          <w:cols w:space="708"/>
          <w:docGrid w:linePitch="360"/>
        </w:sectPr>
      </w:pPr>
    </w:p>
    <w:tbl>
      <w:tblPr>
        <w:tblStyle w:val="TableGrid"/>
        <w:tblW w:w="15593" w:type="dxa"/>
        <w:tblInd w:w="-289" w:type="dxa"/>
        <w:tblLook w:val="04A0" w:firstRow="1" w:lastRow="0" w:firstColumn="1" w:lastColumn="0" w:noHBand="0" w:noVBand="1"/>
      </w:tblPr>
      <w:tblGrid>
        <w:gridCol w:w="2442"/>
        <w:gridCol w:w="3086"/>
        <w:gridCol w:w="1134"/>
        <w:gridCol w:w="3471"/>
        <w:gridCol w:w="693"/>
        <w:gridCol w:w="4767"/>
      </w:tblGrid>
      <w:tr w:rsidR="00BA006D" w14:paraId="4134EFD3" w14:textId="77777777" w:rsidTr="00116654">
        <w:trPr>
          <w:trHeight w:val="343"/>
        </w:trPr>
        <w:tc>
          <w:tcPr>
            <w:tcW w:w="2442" w:type="dxa"/>
            <w:shd w:val="clear" w:color="auto" w:fill="CCECFF"/>
          </w:tcPr>
          <w:p w14:paraId="4134EFCD" w14:textId="77777777" w:rsidR="00BA006D" w:rsidRPr="00906DC2" w:rsidRDefault="00BA006D" w:rsidP="00BA006D">
            <w:pPr>
              <w:tabs>
                <w:tab w:val="left" w:pos="0"/>
              </w:tabs>
              <w:spacing w:before="60" w:after="60"/>
              <w:rPr>
                <w:rFonts w:asciiTheme="majorHAnsi" w:hAnsiTheme="majorHAnsi" w:cs="Arial"/>
                <w:b/>
                <w:sz w:val="22"/>
                <w:szCs w:val="22"/>
              </w:rPr>
            </w:pPr>
            <w:r w:rsidRPr="00906DC2">
              <w:rPr>
                <w:rFonts w:asciiTheme="majorHAnsi" w:hAnsiTheme="majorHAnsi" w:cs="Arial"/>
                <w:b/>
                <w:sz w:val="22"/>
                <w:szCs w:val="22"/>
              </w:rPr>
              <w:lastRenderedPageBreak/>
              <w:t>Applicant:</w:t>
            </w:r>
          </w:p>
        </w:tc>
        <w:tc>
          <w:tcPr>
            <w:tcW w:w="3087" w:type="dxa"/>
            <w:vAlign w:val="center"/>
          </w:tcPr>
          <w:p w14:paraId="4134EFCE" w14:textId="4B759C2D" w:rsidR="00BA07C4" w:rsidRPr="00906DC2" w:rsidRDefault="00815988" w:rsidP="00815988">
            <w:pPr>
              <w:tabs>
                <w:tab w:val="left" w:pos="0"/>
              </w:tabs>
              <w:rPr>
                <w:rFonts w:asciiTheme="majorHAnsi" w:hAnsiTheme="majorHAnsi" w:cs="Arial"/>
                <w:sz w:val="22"/>
                <w:szCs w:val="22"/>
              </w:rPr>
            </w:pPr>
            <w:r>
              <w:rPr>
                <w:rFonts w:asciiTheme="majorHAnsi" w:hAnsiTheme="majorHAnsi" w:cs="Arial"/>
              </w:rPr>
              <w:fldChar w:fldCharType="begin">
                <w:ffData>
                  <w:name w:val="Text34"/>
                  <w:enabled/>
                  <w:calcOnExit w:val="0"/>
                  <w:textInput/>
                </w:ffData>
              </w:fldChar>
            </w:r>
            <w:bookmarkStart w:id="1" w:name="Text34"/>
            <w:r>
              <w:rPr>
                <w:rFonts w:asciiTheme="majorHAnsi" w:hAnsiTheme="majorHAnsi" w:cs="Arial"/>
              </w:rPr>
              <w:instrText xml:space="preserve"> FORMTEXT </w:instrText>
            </w:r>
            <w:r>
              <w:rPr>
                <w:rFonts w:asciiTheme="majorHAnsi" w:hAnsiTheme="majorHAnsi" w:cs="Arial"/>
              </w:rPr>
            </w:r>
            <w:r>
              <w:rPr>
                <w:rFonts w:asciiTheme="majorHAnsi" w:hAnsiTheme="majorHAnsi" w:cs="Arial"/>
              </w:rPr>
              <w:fldChar w:fldCharType="separate"/>
            </w:r>
            <w:bookmarkStart w:id="2" w:name="_GoBack"/>
            <w:r>
              <w:rPr>
                <w:rFonts w:asciiTheme="majorHAnsi" w:hAnsiTheme="majorHAnsi" w:cs="Arial"/>
                <w:noProof/>
              </w:rPr>
              <w:t> </w:t>
            </w:r>
            <w:r>
              <w:rPr>
                <w:rFonts w:asciiTheme="majorHAnsi" w:hAnsiTheme="majorHAnsi" w:cs="Arial"/>
                <w:noProof/>
              </w:rPr>
              <w:t> </w:t>
            </w:r>
            <w:r>
              <w:rPr>
                <w:rFonts w:asciiTheme="majorHAnsi" w:hAnsiTheme="majorHAnsi" w:cs="Arial"/>
                <w:noProof/>
              </w:rPr>
              <w:t> </w:t>
            </w:r>
            <w:r>
              <w:rPr>
                <w:rFonts w:asciiTheme="majorHAnsi" w:hAnsiTheme="majorHAnsi" w:cs="Arial"/>
                <w:noProof/>
              </w:rPr>
              <w:t> </w:t>
            </w:r>
            <w:r>
              <w:rPr>
                <w:rFonts w:asciiTheme="majorHAnsi" w:hAnsiTheme="majorHAnsi" w:cs="Arial"/>
                <w:noProof/>
              </w:rPr>
              <w:t> </w:t>
            </w:r>
            <w:bookmarkEnd w:id="2"/>
            <w:r>
              <w:rPr>
                <w:rFonts w:asciiTheme="majorHAnsi" w:hAnsiTheme="majorHAnsi" w:cs="Arial"/>
              </w:rPr>
              <w:fldChar w:fldCharType="end"/>
            </w:r>
            <w:bookmarkEnd w:id="1"/>
          </w:p>
        </w:tc>
        <w:tc>
          <w:tcPr>
            <w:tcW w:w="1134" w:type="dxa"/>
            <w:shd w:val="clear" w:color="auto" w:fill="CCECFF"/>
          </w:tcPr>
          <w:p w14:paraId="4134EFCF" w14:textId="77777777" w:rsidR="00BA006D" w:rsidRPr="00906DC2" w:rsidRDefault="00BA006D" w:rsidP="00BA006D">
            <w:pPr>
              <w:tabs>
                <w:tab w:val="left" w:pos="0"/>
              </w:tabs>
              <w:spacing w:before="60" w:after="60"/>
              <w:rPr>
                <w:rFonts w:asciiTheme="majorHAnsi" w:hAnsiTheme="majorHAnsi" w:cs="Arial"/>
                <w:b/>
                <w:sz w:val="22"/>
                <w:szCs w:val="22"/>
              </w:rPr>
            </w:pPr>
            <w:r w:rsidRPr="00906DC2">
              <w:rPr>
                <w:rFonts w:asciiTheme="majorHAnsi" w:hAnsiTheme="majorHAnsi" w:cs="Arial"/>
                <w:b/>
                <w:sz w:val="22"/>
                <w:szCs w:val="22"/>
              </w:rPr>
              <w:t>Client ID</w:t>
            </w:r>
          </w:p>
        </w:tc>
        <w:tc>
          <w:tcPr>
            <w:tcW w:w="3472" w:type="dxa"/>
            <w:vAlign w:val="center"/>
          </w:tcPr>
          <w:p w14:paraId="4134EFD0" w14:textId="7567D3A0" w:rsidR="00BA006D" w:rsidRPr="00906DC2" w:rsidRDefault="00815988" w:rsidP="00815988">
            <w:pPr>
              <w:tabs>
                <w:tab w:val="left" w:pos="0"/>
              </w:tabs>
              <w:rPr>
                <w:rFonts w:asciiTheme="majorHAnsi" w:hAnsiTheme="majorHAnsi" w:cs="Arial"/>
                <w:sz w:val="22"/>
                <w:szCs w:val="22"/>
              </w:rPr>
            </w:pPr>
            <w:r>
              <w:rPr>
                <w:rFonts w:asciiTheme="majorHAnsi" w:hAnsiTheme="majorHAnsi" w:cs="Arial"/>
              </w:rPr>
              <w:fldChar w:fldCharType="begin">
                <w:ffData>
                  <w:name w:val="Text34"/>
                  <w:enabled/>
                  <w:calcOnExit w:val="0"/>
                  <w:textInput/>
                </w:ffData>
              </w:fldChar>
            </w:r>
            <w:r>
              <w:rPr>
                <w:rFonts w:asciiTheme="majorHAnsi" w:hAnsiTheme="majorHAnsi" w:cs="Arial"/>
              </w:rPr>
              <w:instrText xml:space="preserve"> FORMTEXT </w:instrText>
            </w:r>
            <w:r>
              <w:rPr>
                <w:rFonts w:asciiTheme="majorHAnsi" w:hAnsiTheme="majorHAnsi" w:cs="Arial"/>
              </w:rPr>
            </w:r>
            <w:r>
              <w:rPr>
                <w:rFonts w:asciiTheme="majorHAnsi" w:hAnsiTheme="majorHAnsi" w:cs="Arial"/>
              </w:rPr>
              <w:fldChar w:fldCharType="separate"/>
            </w:r>
            <w:r>
              <w:rPr>
                <w:rFonts w:asciiTheme="majorHAnsi" w:hAnsiTheme="majorHAnsi" w:cs="Arial"/>
                <w:noProof/>
              </w:rPr>
              <w:t> </w:t>
            </w:r>
            <w:r>
              <w:rPr>
                <w:rFonts w:asciiTheme="majorHAnsi" w:hAnsiTheme="majorHAnsi" w:cs="Arial"/>
                <w:noProof/>
              </w:rPr>
              <w:t> </w:t>
            </w:r>
            <w:r>
              <w:rPr>
                <w:rFonts w:asciiTheme="majorHAnsi" w:hAnsiTheme="majorHAnsi" w:cs="Arial"/>
                <w:noProof/>
              </w:rPr>
              <w:t> </w:t>
            </w:r>
            <w:r>
              <w:rPr>
                <w:rFonts w:asciiTheme="majorHAnsi" w:hAnsiTheme="majorHAnsi" w:cs="Arial"/>
                <w:noProof/>
              </w:rPr>
              <w:t> </w:t>
            </w:r>
            <w:r>
              <w:rPr>
                <w:rFonts w:asciiTheme="majorHAnsi" w:hAnsiTheme="majorHAnsi" w:cs="Arial"/>
                <w:noProof/>
              </w:rPr>
              <w:t> </w:t>
            </w:r>
            <w:r>
              <w:rPr>
                <w:rFonts w:asciiTheme="majorHAnsi" w:hAnsiTheme="majorHAnsi" w:cs="Arial"/>
              </w:rPr>
              <w:fldChar w:fldCharType="end"/>
            </w:r>
          </w:p>
        </w:tc>
        <w:tc>
          <w:tcPr>
            <w:tcW w:w="689" w:type="dxa"/>
            <w:shd w:val="clear" w:color="auto" w:fill="CCECFF"/>
          </w:tcPr>
          <w:p w14:paraId="4134EFD1" w14:textId="77777777" w:rsidR="00BA006D" w:rsidRPr="00906DC2" w:rsidRDefault="00BA006D" w:rsidP="00BA006D">
            <w:pPr>
              <w:tabs>
                <w:tab w:val="left" w:pos="0"/>
              </w:tabs>
              <w:spacing w:before="60" w:after="60"/>
              <w:rPr>
                <w:rFonts w:asciiTheme="majorHAnsi" w:hAnsiTheme="majorHAnsi" w:cs="Arial"/>
                <w:b/>
                <w:sz w:val="22"/>
                <w:szCs w:val="22"/>
              </w:rPr>
            </w:pPr>
            <w:r w:rsidRPr="00116654">
              <w:rPr>
                <w:rFonts w:asciiTheme="majorHAnsi" w:hAnsiTheme="majorHAnsi" w:cs="Arial"/>
                <w:b/>
                <w:sz w:val="22"/>
                <w:szCs w:val="22"/>
              </w:rPr>
              <w:t>Date</w:t>
            </w:r>
            <w:r w:rsidRPr="00906DC2">
              <w:rPr>
                <w:rFonts w:asciiTheme="majorHAnsi" w:hAnsiTheme="majorHAnsi" w:cs="Arial"/>
                <w:b/>
                <w:sz w:val="22"/>
                <w:szCs w:val="22"/>
              </w:rPr>
              <w:t xml:space="preserve">: </w:t>
            </w:r>
          </w:p>
        </w:tc>
        <w:tc>
          <w:tcPr>
            <w:tcW w:w="4769" w:type="dxa"/>
            <w:vAlign w:val="center"/>
          </w:tcPr>
          <w:p w14:paraId="4134EFD2" w14:textId="2359FCBB" w:rsidR="00BA006D" w:rsidRPr="00906DC2" w:rsidRDefault="00815988" w:rsidP="00815988">
            <w:pPr>
              <w:tabs>
                <w:tab w:val="left" w:pos="0"/>
              </w:tabs>
              <w:rPr>
                <w:rFonts w:asciiTheme="majorHAnsi" w:hAnsiTheme="majorHAnsi" w:cs="Arial"/>
                <w:sz w:val="22"/>
                <w:szCs w:val="22"/>
              </w:rPr>
            </w:pPr>
            <w:r>
              <w:rPr>
                <w:rFonts w:asciiTheme="majorHAnsi" w:hAnsiTheme="majorHAnsi" w:cs="Arial"/>
              </w:rPr>
              <w:fldChar w:fldCharType="begin">
                <w:ffData>
                  <w:name w:val="Text28"/>
                  <w:enabled/>
                  <w:calcOnExit w:val="0"/>
                  <w:textInput>
                    <w:maxLength w:val="2"/>
                  </w:textInput>
                </w:ffData>
              </w:fldChar>
            </w:r>
            <w:bookmarkStart w:id="3" w:name="Text28"/>
            <w:r>
              <w:rPr>
                <w:rFonts w:asciiTheme="majorHAnsi" w:hAnsiTheme="majorHAnsi" w:cs="Arial"/>
              </w:rPr>
              <w:instrText xml:space="preserve"> FORMTEXT </w:instrText>
            </w:r>
            <w:r>
              <w:rPr>
                <w:rFonts w:asciiTheme="majorHAnsi" w:hAnsiTheme="majorHAnsi" w:cs="Arial"/>
              </w:rPr>
            </w:r>
            <w:r>
              <w:rPr>
                <w:rFonts w:asciiTheme="majorHAnsi" w:hAnsiTheme="majorHAnsi" w:cs="Arial"/>
              </w:rPr>
              <w:fldChar w:fldCharType="separate"/>
            </w:r>
            <w:r>
              <w:rPr>
                <w:rFonts w:asciiTheme="majorHAnsi" w:hAnsiTheme="majorHAnsi" w:cs="Arial"/>
                <w:noProof/>
              </w:rPr>
              <w:t> </w:t>
            </w:r>
            <w:r>
              <w:rPr>
                <w:rFonts w:asciiTheme="majorHAnsi" w:hAnsiTheme="majorHAnsi" w:cs="Arial"/>
                <w:noProof/>
              </w:rPr>
              <w:t> </w:t>
            </w:r>
            <w:r>
              <w:rPr>
                <w:rFonts w:asciiTheme="majorHAnsi" w:hAnsiTheme="majorHAnsi" w:cs="Arial"/>
              </w:rPr>
              <w:fldChar w:fldCharType="end"/>
            </w:r>
            <w:bookmarkEnd w:id="3"/>
            <w:r>
              <w:rPr>
                <w:rFonts w:asciiTheme="majorHAnsi" w:hAnsiTheme="majorHAnsi" w:cs="Arial"/>
              </w:rPr>
              <w:t xml:space="preserve"> / </w:t>
            </w:r>
            <w:r>
              <w:rPr>
                <w:rFonts w:asciiTheme="majorHAnsi" w:hAnsiTheme="majorHAnsi" w:cs="Arial"/>
              </w:rPr>
              <w:fldChar w:fldCharType="begin">
                <w:ffData>
                  <w:name w:val="Text28"/>
                  <w:enabled/>
                  <w:calcOnExit w:val="0"/>
                  <w:textInput>
                    <w:maxLength w:val="2"/>
                  </w:textInput>
                </w:ffData>
              </w:fldChar>
            </w:r>
            <w:r>
              <w:rPr>
                <w:rFonts w:asciiTheme="majorHAnsi" w:hAnsiTheme="majorHAnsi" w:cs="Arial"/>
              </w:rPr>
              <w:instrText xml:space="preserve"> FORMTEXT </w:instrText>
            </w:r>
            <w:r>
              <w:rPr>
                <w:rFonts w:asciiTheme="majorHAnsi" w:hAnsiTheme="majorHAnsi" w:cs="Arial"/>
              </w:rPr>
            </w:r>
            <w:r>
              <w:rPr>
                <w:rFonts w:asciiTheme="majorHAnsi" w:hAnsiTheme="majorHAnsi" w:cs="Arial"/>
              </w:rPr>
              <w:fldChar w:fldCharType="separate"/>
            </w:r>
            <w:r>
              <w:rPr>
                <w:rFonts w:asciiTheme="majorHAnsi" w:hAnsiTheme="majorHAnsi" w:cs="Arial"/>
                <w:noProof/>
              </w:rPr>
              <w:t> </w:t>
            </w:r>
            <w:r>
              <w:rPr>
                <w:rFonts w:asciiTheme="majorHAnsi" w:hAnsiTheme="majorHAnsi" w:cs="Arial"/>
                <w:noProof/>
              </w:rPr>
              <w:t> </w:t>
            </w:r>
            <w:r>
              <w:rPr>
                <w:rFonts w:asciiTheme="majorHAnsi" w:hAnsiTheme="majorHAnsi" w:cs="Arial"/>
              </w:rPr>
              <w:fldChar w:fldCharType="end"/>
            </w:r>
            <w:r>
              <w:rPr>
                <w:rFonts w:asciiTheme="majorHAnsi" w:hAnsiTheme="majorHAnsi" w:cs="Arial"/>
              </w:rPr>
              <w:t xml:space="preserve"> / </w:t>
            </w:r>
            <w:r>
              <w:rPr>
                <w:rFonts w:asciiTheme="majorHAnsi" w:hAnsiTheme="majorHAnsi" w:cs="Arial"/>
              </w:rPr>
              <w:fldChar w:fldCharType="begin">
                <w:ffData>
                  <w:name w:val=""/>
                  <w:enabled/>
                  <w:calcOnExit w:val="0"/>
                  <w:textInput>
                    <w:maxLength w:val="4"/>
                  </w:textInput>
                </w:ffData>
              </w:fldChar>
            </w:r>
            <w:r>
              <w:rPr>
                <w:rFonts w:asciiTheme="majorHAnsi" w:hAnsiTheme="majorHAnsi" w:cs="Arial"/>
              </w:rPr>
              <w:instrText xml:space="preserve"> FORMTEXT </w:instrText>
            </w:r>
            <w:r>
              <w:rPr>
                <w:rFonts w:asciiTheme="majorHAnsi" w:hAnsiTheme="majorHAnsi" w:cs="Arial"/>
              </w:rPr>
            </w:r>
            <w:r>
              <w:rPr>
                <w:rFonts w:asciiTheme="majorHAnsi" w:hAnsiTheme="majorHAnsi" w:cs="Arial"/>
              </w:rPr>
              <w:fldChar w:fldCharType="separate"/>
            </w:r>
            <w:r>
              <w:rPr>
                <w:rFonts w:asciiTheme="majorHAnsi" w:hAnsiTheme="majorHAnsi" w:cs="Arial"/>
                <w:noProof/>
              </w:rPr>
              <w:t> </w:t>
            </w:r>
            <w:r>
              <w:rPr>
                <w:rFonts w:asciiTheme="majorHAnsi" w:hAnsiTheme="majorHAnsi" w:cs="Arial"/>
                <w:noProof/>
              </w:rPr>
              <w:t> </w:t>
            </w:r>
            <w:r>
              <w:rPr>
                <w:rFonts w:asciiTheme="majorHAnsi" w:hAnsiTheme="majorHAnsi" w:cs="Arial"/>
                <w:noProof/>
              </w:rPr>
              <w:t> </w:t>
            </w:r>
            <w:r>
              <w:rPr>
                <w:rFonts w:asciiTheme="majorHAnsi" w:hAnsiTheme="majorHAnsi" w:cs="Arial"/>
                <w:noProof/>
              </w:rPr>
              <w:t> </w:t>
            </w:r>
            <w:r>
              <w:rPr>
                <w:rFonts w:asciiTheme="majorHAnsi" w:hAnsiTheme="majorHAnsi" w:cs="Arial"/>
              </w:rPr>
              <w:fldChar w:fldCharType="end"/>
            </w:r>
          </w:p>
        </w:tc>
      </w:tr>
      <w:tr w:rsidR="00BA006D" w14:paraId="4134EFD9" w14:textId="77777777" w:rsidTr="00815988">
        <w:trPr>
          <w:trHeight w:val="343"/>
        </w:trPr>
        <w:tc>
          <w:tcPr>
            <w:tcW w:w="2442" w:type="dxa"/>
            <w:tcBorders>
              <w:bottom w:val="single" w:sz="4" w:space="0" w:color="auto"/>
            </w:tcBorders>
            <w:shd w:val="clear" w:color="auto" w:fill="CCECFF"/>
          </w:tcPr>
          <w:p w14:paraId="4134EFD4" w14:textId="77777777" w:rsidR="00BA006D" w:rsidRPr="00906DC2" w:rsidRDefault="00BA006D" w:rsidP="00BA006D">
            <w:pPr>
              <w:tabs>
                <w:tab w:val="left" w:pos="0"/>
              </w:tabs>
              <w:spacing w:before="60" w:after="60"/>
              <w:rPr>
                <w:rFonts w:asciiTheme="majorHAnsi" w:hAnsiTheme="majorHAnsi" w:cs="Arial"/>
                <w:b/>
                <w:sz w:val="22"/>
                <w:szCs w:val="22"/>
              </w:rPr>
            </w:pPr>
            <w:r w:rsidRPr="00906DC2">
              <w:rPr>
                <w:rFonts w:asciiTheme="majorHAnsi" w:hAnsiTheme="majorHAnsi" w:cs="Arial"/>
                <w:b/>
                <w:sz w:val="22"/>
                <w:szCs w:val="22"/>
              </w:rPr>
              <w:t>Manuals Submitted:</w:t>
            </w:r>
          </w:p>
        </w:tc>
        <w:tc>
          <w:tcPr>
            <w:tcW w:w="3087" w:type="dxa"/>
            <w:tcBorders>
              <w:bottom w:val="single" w:sz="4" w:space="0" w:color="auto"/>
            </w:tcBorders>
            <w:vAlign w:val="center"/>
          </w:tcPr>
          <w:p w14:paraId="4134EFD5" w14:textId="7622B645" w:rsidR="00BA07C4" w:rsidRPr="00906DC2" w:rsidRDefault="000E7AF9" w:rsidP="00815988">
            <w:pPr>
              <w:tabs>
                <w:tab w:val="left" w:pos="0"/>
              </w:tabs>
              <w:rPr>
                <w:rFonts w:asciiTheme="majorHAnsi" w:hAnsiTheme="majorHAnsi" w:cs="Arial"/>
                <w:sz w:val="22"/>
                <w:szCs w:val="22"/>
              </w:rPr>
            </w:pPr>
            <w:r w:rsidRPr="00906DC2">
              <w:rPr>
                <w:rFonts w:asciiTheme="majorHAnsi" w:hAnsiTheme="majorHAnsi" w:cs="Arial"/>
                <w:noProof/>
              </w:rPr>
              <w:fldChar w:fldCharType="begin">
                <w:ffData>
                  <w:name w:val="Text28"/>
                  <w:enabled/>
                  <w:calcOnExit w:val="0"/>
                  <w:textInput/>
                </w:ffData>
              </w:fldChar>
            </w:r>
            <w:r w:rsidRPr="00906DC2">
              <w:rPr>
                <w:rFonts w:asciiTheme="majorHAnsi" w:hAnsiTheme="majorHAnsi" w:cs="Arial"/>
                <w:noProof/>
              </w:rPr>
              <w:instrText xml:space="preserve"> FORMTEXT </w:instrText>
            </w:r>
            <w:r w:rsidRPr="00906DC2">
              <w:rPr>
                <w:rFonts w:asciiTheme="majorHAnsi" w:hAnsiTheme="majorHAnsi" w:cs="Arial"/>
                <w:noProof/>
              </w:rPr>
            </w:r>
            <w:r w:rsidRPr="00906DC2">
              <w:rPr>
                <w:rFonts w:asciiTheme="majorHAnsi" w:hAnsiTheme="majorHAnsi" w:cs="Arial"/>
                <w:noProof/>
              </w:rPr>
              <w:fldChar w:fldCharType="separate"/>
            </w:r>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noProof/>
              </w:rPr>
              <w:fldChar w:fldCharType="end"/>
            </w:r>
          </w:p>
        </w:tc>
        <w:tc>
          <w:tcPr>
            <w:tcW w:w="1134" w:type="dxa"/>
            <w:tcBorders>
              <w:bottom w:val="single" w:sz="4" w:space="0" w:color="auto"/>
            </w:tcBorders>
            <w:shd w:val="clear" w:color="auto" w:fill="CCECFF"/>
          </w:tcPr>
          <w:p w14:paraId="4134EFD6" w14:textId="4E72246F" w:rsidR="00BA006D" w:rsidRPr="00906DC2" w:rsidRDefault="00BA07C4" w:rsidP="00BA006D">
            <w:pPr>
              <w:tabs>
                <w:tab w:val="left" w:pos="0"/>
              </w:tabs>
              <w:spacing w:before="60" w:after="60"/>
              <w:rPr>
                <w:rFonts w:asciiTheme="majorHAnsi" w:hAnsiTheme="majorHAnsi" w:cs="Arial"/>
                <w:b/>
                <w:sz w:val="22"/>
                <w:szCs w:val="22"/>
              </w:rPr>
            </w:pPr>
            <w:r w:rsidRPr="00906DC2">
              <w:rPr>
                <w:rFonts w:asciiTheme="majorHAnsi" w:hAnsiTheme="majorHAnsi" w:cs="Arial"/>
                <w:b/>
                <w:sz w:val="22"/>
                <w:szCs w:val="22"/>
              </w:rPr>
              <w:t>Rev</w:t>
            </w:r>
            <w:r w:rsidR="00BA006D" w:rsidRPr="00906DC2">
              <w:rPr>
                <w:rFonts w:asciiTheme="majorHAnsi" w:hAnsiTheme="majorHAnsi" w:cs="Arial"/>
                <w:b/>
                <w:sz w:val="22"/>
                <w:szCs w:val="22"/>
              </w:rPr>
              <w:t>:</w:t>
            </w:r>
          </w:p>
        </w:tc>
        <w:tc>
          <w:tcPr>
            <w:tcW w:w="3472" w:type="dxa"/>
            <w:tcBorders>
              <w:bottom w:val="single" w:sz="4" w:space="0" w:color="auto"/>
            </w:tcBorders>
            <w:vAlign w:val="center"/>
          </w:tcPr>
          <w:p w14:paraId="4134EFD7" w14:textId="6ACF1E5A" w:rsidR="00BA006D" w:rsidRPr="00906DC2" w:rsidRDefault="00815988" w:rsidP="00815988">
            <w:pPr>
              <w:tabs>
                <w:tab w:val="left" w:pos="0"/>
              </w:tabs>
              <w:rPr>
                <w:rFonts w:asciiTheme="majorHAnsi" w:hAnsiTheme="majorHAnsi" w:cs="Arial"/>
                <w:sz w:val="22"/>
                <w:szCs w:val="22"/>
              </w:rPr>
            </w:pPr>
            <w:r w:rsidRPr="00906DC2">
              <w:rPr>
                <w:rFonts w:asciiTheme="majorHAnsi" w:hAnsiTheme="majorHAnsi" w:cs="Arial"/>
                <w:noProof/>
              </w:rPr>
              <w:fldChar w:fldCharType="begin">
                <w:ffData>
                  <w:name w:val="Text28"/>
                  <w:enabled/>
                  <w:calcOnExit w:val="0"/>
                  <w:textInput/>
                </w:ffData>
              </w:fldChar>
            </w:r>
            <w:r w:rsidRPr="00906DC2">
              <w:rPr>
                <w:rFonts w:asciiTheme="majorHAnsi" w:hAnsiTheme="majorHAnsi" w:cs="Arial"/>
                <w:noProof/>
              </w:rPr>
              <w:instrText xml:space="preserve"> FORMTEXT </w:instrText>
            </w:r>
            <w:r w:rsidRPr="00906DC2">
              <w:rPr>
                <w:rFonts w:asciiTheme="majorHAnsi" w:hAnsiTheme="majorHAnsi" w:cs="Arial"/>
                <w:noProof/>
              </w:rPr>
            </w:r>
            <w:r w:rsidRPr="00906DC2">
              <w:rPr>
                <w:rFonts w:asciiTheme="majorHAnsi" w:hAnsiTheme="majorHAnsi" w:cs="Arial"/>
                <w:noProof/>
              </w:rPr>
              <w:fldChar w:fldCharType="separate"/>
            </w:r>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noProof/>
              </w:rPr>
              <w:fldChar w:fldCharType="end"/>
            </w:r>
          </w:p>
        </w:tc>
        <w:tc>
          <w:tcPr>
            <w:tcW w:w="5458" w:type="dxa"/>
            <w:gridSpan w:val="2"/>
            <w:tcBorders>
              <w:bottom w:val="single" w:sz="4" w:space="0" w:color="auto"/>
            </w:tcBorders>
            <w:vAlign w:val="center"/>
          </w:tcPr>
          <w:p w14:paraId="4134EFD8" w14:textId="3618DC30" w:rsidR="00BA006D" w:rsidRPr="00906DC2" w:rsidRDefault="000E7AF9" w:rsidP="00815988">
            <w:pPr>
              <w:tabs>
                <w:tab w:val="left" w:pos="0"/>
              </w:tabs>
              <w:rPr>
                <w:rFonts w:asciiTheme="majorHAnsi" w:hAnsiTheme="majorHAnsi" w:cs="Arial"/>
                <w:sz w:val="22"/>
                <w:szCs w:val="22"/>
              </w:rPr>
            </w:pPr>
            <w:r w:rsidRPr="00906DC2">
              <w:rPr>
                <w:rFonts w:asciiTheme="majorHAnsi" w:hAnsiTheme="majorHAnsi" w:cs="Arial"/>
              </w:rPr>
              <w:fldChar w:fldCharType="begin">
                <w:ffData>
                  <w:name w:val="Text28"/>
                  <w:enabled/>
                  <w:calcOnExit w:val="0"/>
                  <w:textInput/>
                </w:ffData>
              </w:fldChar>
            </w:r>
            <w:r w:rsidRPr="00906DC2">
              <w:rPr>
                <w:rFonts w:asciiTheme="majorHAnsi" w:hAnsiTheme="majorHAnsi" w:cs="Arial"/>
              </w:rPr>
              <w:instrText xml:space="preserve"> FORMTEXT </w:instrText>
            </w:r>
            <w:r w:rsidRPr="00906DC2">
              <w:rPr>
                <w:rFonts w:asciiTheme="majorHAnsi" w:hAnsiTheme="majorHAnsi" w:cs="Arial"/>
              </w:rPr>
            </w:r>
            <w:r w:rsidRPr="00906DC2">
              <w:rPr>
                <w:rFonts w:asciiTheme="majorHAnsi" w:hAnsiTheme="majorHAnsi" w:cs="Arial"/>
              </w:rPr>
              <w:fldChar w:fldCharType="separate"/>
            </w:r>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noProof/>
              </w:rPr>
              <w:t> </w:t>
            </w:r>
            <w:r w:rsidRPr="00906DC2">
              <w:rPr>
                <w:rFonts w:asciiTheme="majorHAnsi" w:hAnsiTheme="majorHAnsi" w:cs="Arial"/>
              </w:rPr>
              <w:fldChar w:fldCharType="end"/>
            </w:r>
          </w:p>
        </w:tc>
      </w:tr>
      <w:tr w:rsidR="005B109A" w14:paraId="4134EFDB" w14:textId="77777777" w:rsidTr="00906DC2">
        <w:trPr>
          <w:trHeight w:val="149"/>
        </w:trPr>
        <w:tc>
          <w:tcPr>
            <w:tcW w:w="15593" w:type="dxa"/>
            <w:gridSpan w:val="6"/>
            <w:tcBorders>
              <w:left w:val="nil"/>
              <w:right w:val="nil"/>
            </w:tcBorders>
          </w:tcPr>
          <w:p w14:paraId="4134EFDA" w14:textId="77777777" w:rsidR="005B109A" w:rsidRPr="005B109A" w:rsidRDefault="005B109A" w:rsidP="005B109A">
            <w:pPr>
              <w:tabs>
                <w:tab w:val="left" w:pos="0"/>
              </w:tabs>
              <w:rPr>
                <w:rFonts w:ascii="Arial" w:hAnsi="Arial" w:cs="Arial"/>
                <w:sz w:val="10"/>
                <w:szCs w:val="10"/>
              </w:rPr>
            </w:pPr>
          </w:p>
        </w:tc>
      </w:tr>
      <w:tr w:rsidR="00BA006D" w:rsidRPr="00906DC2" w14:paraId="4134EFDF" w14:textId="77777777" w:rsidTr="00906DC2">
        <w:trPr>
          <w:trHeight w:val="377"/>
        </w:trPr>
        <w:tc>
          <w:tcPr>
            <w:tcW w:w="5529" w:type="dxa"/>
            <w:gridSpan w:val="2"/>
            <w:shd w:val="clear" w:color="auto" w:fill="CCECFF"/>
          </w:tcPr>
          <w:p w14:paraId="4134EFDC" w14:textId="77777777" w:rsidR="00BA006D" w:rsidRPr="00906DC2" w:rsidRDefault="00BA006D" w:rsidP="00BA006D">
            <w:pPr>
              <w:tabs>
                <w:tab w:val="left" w:pos="0"/>
              </w:tabs>
              <w:spacing w:before="60" w:after="60"/>
              <w:rPr>
                <w:rFonts w:asciiTheme="majorHAnsi" w:hAnsiTheme="majorHAnsi" w:cs="Arial"/>
                <w:b/>
                <w:sz w:val="22"/>
              </w:rPr>
            </w:pPr>
          </w:p>
        </w:tc>
        <w:tc>
          <w:tcPr>
            <w:tcW w:w="4606" w:type="dxa"/>
            <w:gridSpan w:val="2"/>
            <w:shd w:val="clear" w:color="auto" w:fill="CCECFF"/>
          </w:tcPr>
          <w:p w14:paraId="4134EFDD" w14:textId="77777777" w:rsidR="00BA006D" w:rsidRPr="00906DC2" w:rsidRDefault="00BA006D" w:rsidP="00BA006D">
            <w:pPr>
              <w:tabs>
                <w:tab w:val="left" w:pos="0"/>
              </w:tabs>
              <w:spacing w:before="60" w:after="60"/>
              <w:rPr>
                <w:rFonts w:asciiTheme="majorHAnsi" w:hAnsiTheme="majorHAnsi" w:cs="Arial"/>
                <w:b/>
                <w:sz w:val="22"/>
              </w:rPr>
            </w:pPr>
            <w:r w:rsidRPr="00906DC2">
              <w:rPr>
                <w:rFonts w:asciiTheme="majorHAnsi" w:hAnsiTheme="majorHAnsi" w:cs="Arial"/>
                <w:b/>
                <w:sz w:val="22"/>
              </w:rPr>
              <w:t>Manual References/Applicants Comments</w:t>
            </w:r>
          </w:p>
        </w:tc>
        <w:tc>
          <w:tcPr>
            <w:tcW w:w="5458" w:type="dxa"/>
            <w:gridSpan w:val="2"/>
            <w:shd w:val="clear" w:color="auto" w:fill="CCECFF"/>
          </w:tcPr>
          <w:p w14:paraId="4134EFDE" w14:textId="77777777" w:rsidR="00BA006D" w:rsidRPr="00906DC2" w:rsidRDefault="00BA006D" w:rsidP="00BA006D">
            <w:pPr>
              <w:tabs>
                <w:tab w:val="left" w:pos="0"/>
              </w:tabs>
              <w:spacing w:before="60" w:after="60"/>
              <w:rPr>
                <w:rFonts w:asciiTheme="majorHAnsi" w:hAnsiTheme="majorHAnsi" w:cs="Arial"/>
                <w:b/>
                <w:sz w:val="22"/>
              </w:rPr>
            </w:pPr>
            <w:r w:rsidRPr="00906DC2">
              <w:rPr>
                <w:rFonts w:asciiTheme="majorHAnsi" w:hAnsiTheme="majorHAnsi" w:cs="Arial"/>
                <w:b/>
                <w:sz w:val="22"/>
              </w:rPr>
              <w:t xml:space="preserve">CASA Comments </w:t>
            </w:r>
            <w:r w:rsidRPr="00736858">
              <w:rPr>
                <w:rFonts w:asciiTheme="majorHAnsi" w:hAnsiTheme="majorHAnsi" w:cs="Arial"/>
                <w:i/>
                <w:sz w:val="22"/>
              </w:rPr>
              <w:t>(For CASA use Only)</w:t>
            </w:r>
          </w:p>
        </w:tc>
      </w:tr>
      <w:tr w:rsidR="000E7AF9" w14:paraId="4134EFE3" w14:textId="77777777" w:rsidTr="00906DC2">
        <w:trPr>
          <w:trHeight w:val="361"/>
        </w:trPr>
        <w:tc>
          <w:tcPr>
            <w:tcW w:w="5529" w:type="dxa"/>
            <w:gridSpan w:val="2"/>
          </w:tcPr>
          <w:p w14:paraId="4134EFE0" w14:textId="77777777" w:rsidR="000E7AF9" w:rsidRPr="00906DC2" w:rsidRDefault="000E7AF9" w:rsidP="000E7AF9">
            <w:pPr>
              <w:tabs>
                <w:tab w:val="left" w:pos="0"/>
              </w:tabs>
              <w:spacing w:before="60" w:after="60"/>
              <w:rPr>
                <w:rFonts w:asciiTheme="majorHAnsi" w:hAnsiTheme="majorHAnsi" w:cs="Arial"/>
              </w:rPr>
            </w:pPr>
            <w:r w:rsidRPr="00906DC2">
              <w:rPr>
                <w:rFonts w:asciiTheme="majorHAnsi" w:hAnsiTheme="majorHAnsi" w:cs="Arial"/>
              </w:rPr>
              <w:t>Rule Compliance  Matrix</w:t>
            </w:r>
          </w:p>
        </w:tc>
        <w:tc>
          <w:tcPr>
            <w:tcW w:w="4606" w:type="dxa"/>
            <w:gridSpan w:val="2"/>
          </w:tcPr>
          <w:p w14:paraId="4134EFE1" w14:textId="33117FC6"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c>
          <w:tcPr>
            <w:tcW w:w="5458" w:type="dxa"/>
            <w:gridSpan w:val="2"/>
          </w:tcPr>
          <w:p w14:paraId="4134EFE2" w14:textId="720290B5" w:rsidR="000E7AF9" w:rsidRPr="00116654" w:rsidRDefault="000E7AF9" w:rsidP="00116654">
            <w:pPr>
              <w:pStyle w:val="Heading4"/>
              <w:spacing w:line="259" w:lineRule="auto"/>
              <w:outlineLvl w:val="3"/>
              <w:rPr>
                <w:noProof/>
                <w:color w:val="auto"/>
              </w:rPr>
            </w:pPr>
            <w:r w:rsidRPr="00116654">
              <w:rPr>
                <w:noProof/>
                <w:color w:val="auto"/>
              </w:rPr>
              <w:fldChar w:fldCharType="begin">
                <w:ffData>
                  <w:name w:val="Text28"/>
                  <w:enabled/>
                  <w:calcOnExit w:val="0"/>
                  <w:textInput/>
                </w:ffData>
              </w:fldChar>
            </w:r>
            <w:r w:rsidRPr="00116654">
              <w:rPr>
                <w:noProof/>
                <w:color w:val="auto"/>
              </w:rPr>
              <w:instrText xml:space="preserve"> FORMTEXT </w:instrText>
            </w:r>
            <w:r w:rsidRPr="00116654">
              <w:rPr>
                <w:noProof/>
                <w:color w:val="auto"/>
              </w:rPr>
            </w:r>
            <w:r w:rsidRPr="00116654">
              <w:rPr>
                <w:noProof/>
                <w:color w:val="auto"/>
              </w:rPr>
              <w:fldChar w:fldCharType="separate"/>
            </w:r>
            <w:r w:rsidRPr="00116654">
              <w:rPr>
                <w:noProof/>
                <w:color w:val="auto"/>
              </w:rPr>
              <w:t> </w:t>
            </w:r>
            <w:r w:rsidRPr="00116654">
              <w:rPr>
                <w:noProof/>
                <w:color w:val="auto"/>
              </w:rPr>
              <w:t> </w:t>
            </w:r>
            <w:r w:rsidRPr="00116654">
              <w:rPr>
                <w:noProof/>
                <w:color w:val="auto"/>
              </w:rPr>
              <w:t> </w:t>
            </w:r>
            <w:r w:rsidRPr="00116654">
              <w:rPr>
                <w:noProof/>
                <w:color w:val="auto"/>
              </w:rPr>
              <w:t> </w:t>
            </w:r>
            <w:r w:rsidRPr="00116654">
              <w:rPr>
                <w:noProof/>
                <w:color w:val="auto"/>
              </w:rPr>
              <w:t> </w:t>
            </w:r>
            <w:r w:rsidRPr="00116654">
              <w:rPr>
                <w:noProof/>
                <w:color w:val="auto"/>
              </w:rPr>
              <w:fldChar w:fldCharType="end"/>
            </w:r>
          </w:p>
        </w:tc>
      </w:tr>
      <w:tr w:rsidR="000E7AF9" w14:paraId="4134EFE7" w14:textId="77777777" w:rsidTr="00906DC2">
        <w:trPr>
          <w:trHeight w:val="329"/>
        </w:trPr>
        <w:tc>
          <w:tcPr>
            <w:tcW w:w="5529" w:type="dxa"/>
            <w:gridSpan w:val="2"/>
          </w:tcPr>
          <w:p w14:paraId="4134EFE4" w14:textId="77777777" w:rsidR="000E7AF9" w:rsidRPr="00906DC2" w:rsidRDefault="000E7AF9" w:rsidP="000E7AF9">
            <w:pPr>
              <w:tabs>
                <w:tab w:val="left" w:pos="0"/>
              </w:tabs>
              <w:spacing w:before="60" w:after="60"/>
              <w:rPr>
                <w:rFonts w:asciiTheme="majorHAnsi" w:hAnsiTheme="majorHAnsi" w:cs="Arial"/>
              </w:rPr>
            </w:pPr>
            <w:r w:rsidRPr="00906DC2">
              <w:rPr>
                <w:rFonts w:asciiTheme="majorHAnsi" w:hAnsiTheme="majorHAnsi" w:cs="Arial"/>
              </w:rPr>
              <w:t>Company Statement Page, Signed by the Chief Executive</w:t>
            </w:r>
          </w:p>
        </w:tc>
        <w:tc>
          <w:tcPr>
            <w:tcW w:w="4606" w:type="dxa"/>
            <w:gridSpan w:val="2"/>
          </w:tcPr>
          <w:p w14:paraId="4134EFE5" w14:textId="415F96C9"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c>
          <w:tcPr>
            <w:tcW w:w="5458" w:type="dxa"/>
            <w:gridSpan w:val="2"/>
          </w:tcPr>
          <w:p w14:paraId="4134EFE6" w14:textId="67766CA8" w:rsidR="000E7AF9" w:rsidRPr="00116654" w:rsidRDefault="000E7AF9" w:rsidP="00116654">
            <w:pPr>
              <w:pStyle w:val="Heading4"/>
              <w:spacing w:line="259" w:lineRule="auto"/>
              <w:outlineLvl w:val="3"/>
              <w:rPr>
                <w:noProof/>
                <w:color w:val="auto"/>
              </w:rPr>
            </w:pPr>
            <w:r w:rsidRPr="00116654">
              <w:rPr>
                <w:noProof/>
                <w:color w:val="auto"/>
              </w:rPr>
              <w:fldChar w:fldCharType="begin">
                <w:ffData>
                  <w:name w:val="Text28"/>
                  <w:enabled/>
                  <w:calcOnExit w:val="0"/>
                  <w:textInput/>
                </w:ffData>
              </w:fldChar>
            </w:r>
            <w:r w:rsidRPr="00116654">
              <w:rPr>
                <w:noProof/>
                <w:color w:val="auto"/>
              </w:rPr>
              <w:instrText xml:space="preserve"> FORMTEXT </w:instrText>
            </w:r>
            <w:r w:rsidRPr="00116654">
              <w:rPr>
                <w:noProof/>
                <w:color w:val="auto"/>
              </w:rPr>
            </w:r>
            <w:r w:rsidRPr="00116654">
              <w:rPr>
                <w:noProof/>
                <w:color w:val="auto"/>
              </w:rPr>
              <w:fldChar w:fldCharType="separate"/>
            </w:r>
            <w:r w:rsidRPr="00116654">
              <w:rPr>
                <w:noProof/>
                <w:color w:val="auto"/>
              </w:rPr>
              <w:t> </w:t>
            </w:r>
            <w:r w:rsidRPr="00116654">
              <w:rPr>
                <w:noProof/>
                <w:color w:val="auto"/>
              </w:rPr>
              <w:t> </w:t>
            </w:r>
            <w:r w:rsidRPr="00116654">
              <w:rPr>
                <w:noProof/>
                <w:color w:val="auto"/>
              </w:rPr>
              <w:t> </w:t>
            </w:r>
            <w:r w:rsidRPr="00116654">
              <w:rPr>
                <w:noProof/>
                <w:color w:val="auto"/>
              </w:rPr>
              <w:t> </w:t>
            </w:r>
            <w:r w:rsidRPr="00116654">
              <w:rPr>
                <w:noProof/>
                <w:color w:val="auto"/>
              </w:rPr>
              <w:t> </w:t>
            </w:r>
            <w:r w:rsidRPr="00116654">
              <w:rPr>
                <w:noProof/>
                <w:color w:val="auto"/>
              </w:rPr>
              <w:fldChar w:fldCharType="end"/>
            </w:r>
          </w:p>
        </w:tc>
      </w:tr>
      <w:tr w:rsidR="000E7AF9" w14:paraId="4134EFEB" w14:textId="77777777" w:rsidTr="00906DC2">
        <w:trPr>
          <w:trHeight w:val="361"/>
        </w:trPr>
        <w:tc>
          <w:tcPr>
            <w:tcW w:w="5529" w:type="dxa"/>
            <w:gridSpan w:val="2"/>
          </w:tcPr>
          <w:p w14:paraId="4134EFE8" w14:textId="77777777" w:rsidR="000E7AF9" w:rsidRPr="00906DC2" w:rsidRDefault="000E7AF9" w:rsidP="000E7AF9">
            <w:pPr>
              <w:tabs>
                <w:tab w:val="left" w:pos="0"/>
              </w:tabs>
              <w:spacing w:before="60" w:after="60"/>
              <w:rPr>
                <w:rFonts w:asciiTheme="majorHAnsi" w:hAnsiTheme="majorHAnsi" w:cs="Arial"/>
              </w:rPr>
            </w:pPr>
            <w:r w:rsidRPr="00906DC2">
              <w:rPr>
                <w:rFonts w:asciiTheme="majorHAnsi" w:hAnsiTheme="majorHAnsi" w:cs="Arial"/>
              </w:rPr>
              <w:t>List Effective Pages</w:t>
            </w:r>
          </w:p>
        </w:tc>
        <w:tc>
          <w:tcPr>
            <w:tcW w:w="4606" w:type="dxa"/>
            <w:gridSpan w:val="2"/>
          </w:tcPr>
          <w:p w14:paraId="4134EFE9" w14:textId="0B287E48"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c>
          <w:tcPr>
            <w:tcW w:w="5458" w:type="dxa"/>
            <w:gridSpan w:val="2"/>
          </w:tcPr>
          <w:p w14:paraId="4134EFEA" w14:textId="45336171" w:rsidR="000E7AF9" w:rsidRPr="00116654" w:rsidRDefault="000E7AF9" w:rsidP="00116654">
            <w:pPr>
              <w:pStyle w:val="Heading4"/>
              <w:spacing w:line="259" w:lineRule="auto"/>
              <w:outlineLvl w:val="3"/>
              <w:rPr>
                <w:noProof/>
                <w:color w:val="auto"/>
              </w:rPr>
            </w:pPr>
            <w:r w:rsidRPr="00116654">
              <w:rPr>
                <w:noProof/>
                <w:color w:val="auto"/>
              </w:rPr>
              <w:fldChar w:fldCharType="begin">
                <w:ffData>
                  <w:name w:val="Text28"/>
                  <w:enabled/>
                  <w:calcOnExit w:val="0"/>
                  <w:textInput/>
                </w:ffData>
              </w:fldChar>
            </w:r>
            <w:r w:rsidRPr="00116654">
              <w:rPr>
                <w:noProof/>
                <w:color w:val="auto"/>
              </w:rPr>
              <w:instrText xml:space="preserve"> FORMTEXT </w:instrText>
            </w:r>
            <w:r w:rsidRPr="00116654">
              <w:rPr>
                <w:noProof/>
                <w:color w:val="auto"/>
              </w:rPr>
            </w:r>
            <w:r w:rsidRPr="00116654">
              <w:rPr>
                <w:noProof/>
                <w:color w:val="auto"/>
              </w:rPr>
              <w:fldChar w:fldCharType="separate"/>
            </w:r>
            <w:r w:rsidRPr="00116654">
              <w:rPr>
                <w:noProof/>
                <w:color w:val="auto"/>
              </w:rPr>
              <w:t> </w:t>
            </w:r>
            <w:r w:rsidRPr="00116654">
              <w:rPr>
                <w:noProof/>
                <w:color w:val="auto"/>
              </w:rPr>
              <w:t> </w:t>
            </w:r>
            <w:r w:rsidRPr="00116654">
              <w:rPr>
                <w:noProof/>
                <w:color w:val="auto"/>
              </w:rPr>
              <w:t> </w:t>
            </w:r>
            <w:r w:rsidRPr="00116654">
              <w:rPr>
                <w:noProof/>
                <w:color w:val="auto"/>
              </w:rPr>
              <w:t> </w:t>
            </w:r>
            <w:r w:rsidRPr="00116654">
              <w:rPr>
                <w:noProof/>
                <w:color w:val="auto"/>
              </w:rPr>
              <w:t> </w:t>
            </w:r>
            <w:r w:rsidRPr="00116654">
              <w:rPr>
                <w:noProof/>
                <w:color w:val="auto"/>
              </w:rPr>
              <w:fldChar w:fldCharType="end"/>
            </w:r>
          </w:p>
        </w:tc>
      </w:tr>
      <w:tr w:rsidR="000E7AF9" w14:paraId="4134EFEF" w14:textId="77777777" w:rsidTr="00906DC2">
        <w:trPr>
          <w:trHeight w:val="343"/>
        </w:trPr>
        <w:tc>
          <w:tcPr>
            <w:tcW w:w="5529" w:type="dxa"/>
            <w:gridSpan w:val="2"/>
          </w:tcPr>
          <w:p w14:paraId="4134EFEC" w14:textId="77777777" w:rsidR="000E7AF9" w:rsidRPr="00906DC2" w:rsidRDefault="000E7AF9" w:rsidP="000E7AF9">
            <w:pPr>
              <w:tabs>
                <w:tab w:val="left" w:pos="0"/>
              </w:tabs>
              <w:spacing w:before="60" w:after="60"/>
              <w:rPr>
                <w:rFonts w:asciiTheme="majorHAnsi" w:hAnsiTheme="majorHAnsi" w:cs="Arial"/>
              </w:rPr>
            </w:pPr>
            <w:r w:rsidRPr="00906DC2">
              <w:rPr>
                <w:rFonts w:asciiTheme="majorHAnsi" w:hAnsiTheme="majorHAnsi" w:cs="Arial"/>
              </w:rPr>
              <w:t>Record of Amendments</w:t>
            </w:r>
          </w:p>
        </w:tc>
        <w:tc>
          <w:tcPr>
            <w:tcW w:w="4606" w:type="dxa"/>
            <w:gridSpan w:val="2"/>
          </w:tcPr>
          <w:p w14:paraId="4134EFED" w14:textId="2B813ACB"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c>
          <w:tcPr>
            <w:tcW w:w="5458" w:type="dxa"/>
            <w:gridSpan w:val="2"/>
          </w:tcPr>
          <w:p w14:paraId="4134EFEE" w14:textId="5F2E01EB" w:rsidR="000E7AF9" w:rsidRPr="00116654" w:rsidRDefault="000E7AF9" w:rsidP="00116654">
            <w:pPr>
              <w:pStyle w:val="Heading4"/>
              <w:spacing w:line="259" w:lineRule="auto"/>
              <w:outlineLvl w:val="3"/>
              <w:rPr>
                <w:noProof/>
                <w:color w:val="auto"/>
              </w:rPr>
            </w:pPr>
            <w:r w:rsidRPr="00116654">
              <w:rPr>
                <w:noProof/>
                <w:color w:val="auto"/>
              </w:rPr>
              <w:fldChar w:fldCharType="begin">
                <w:ffData>
                  <w:name w:val="Text28"/>
                  <w:enabled/>
                  <w:calcOnExit w:val="0"/>
                  <w:textInput/>
                </w:ffData>
              </w:fldChar>
            </w:r>
            <w:r w:rsidRPr="00116654">
              <w:rPr>
                <w:noProof/>
                <w:color w:val="auto"/>
              </w:rPr>
              <w:instrText xml:space="preserve"> FORMTEXT </w:instrText>
            </w:r>
            <w:r w:rsidRPr="00116654">
              <w:rPr>
                <w:noProof/>
                <w:color w:val="auto"/>
              </w:rPr>
            </w:r>
            <w:r w:rsidRPr="00116654">
              <w:rPr>
                <w:noProof/>
                <w:color w:val="auto"/>
              </w:rPr>
              <w:fldChar w:fldCharType="separate"/>
            </w:r>
            <w:r w:rsidRPr="00116654">
              <w:rPr>
                <w:noProof/>
                <w:color w:val="auto"/>
              </w:rPr>
              <w:t> </w:t>
            </w:r>
            <w:r w:rsidRPr="00116654">
              <w:rPr>
                <w:noProof/>
                <w:color w:val="auto"/>
              </w:rPr>
              <w:t> </w:t>
            </w:r>
            <w:r w:rsidRPr="00116654">
              <w:rPr>
                <w:noProof/>
                <w:color w:val="auto"/>
              </w:rPr>
              <w:t> </w:t>
            </w:r>
            <w:r w:rsidRPr="00116654">
              <w:rPr>
                <w:noProof/>
                <w:color w:val="auto"/>
              </w:rPr>
              <w:t> </w:t>
            </w:r>
            <w:r w:rsidRPr="00116654">
              <w:rPr>
                <w:noProof/>
                <w:color w:val="auto"/>
              </w:rPr>
              <w:t> </w:t>
            </w:r>
            <w:r w:rsidRPr="00116654">
              <w:rPr>
                <w:noProof/>
                <w:color w:val="auto"/>
              </w:rPr>
              <w:fldChar w:fldCharType="end"/>
            </w:r>
          </w:p>
        </w:tc>
      </w:tr>
      <w:tr w:rsidR="000E7AF9" w14:paraId="4134EFF3" w14:textId="77777777" w:rsidTr="00906DC2">
        <w:trPr>
          <w:trHeight w:val="343"/>
        </w:trPr>
        <w:tc>
          <w:tcPr>
            <w:tcW w:w="5529" w:type="dxa"/>
            <w:gridSpan w:val="2"/>
          </w:tcPr>
          <w:p w14:paraId="4134EFF0" w14:textId="77777777" w:rsidR="000E7AF9" w:rsidRPr="00906DC2" w:rsidRDefault="000E7AF9" w:rsidP="000E7AF9">
            <w:pPr>
              <w:tabs>
                <w:tab w:val="left" w:pos="0"/>
              </w:tabs>
              <w:spacing w:before="60" w:after="60"/>
              <w:rPr>
                <w:rFonts w:asciiTheme="majorHAnsi" w:hAnsiTheme="majorHAnsi" w:cs="Arial"/>
              </w:rPr>
            </w:pPr>
            <w:r w:rsidRPr="00906DC2">
              <w:rPr>
                <w:rFonts w:asciiTheme="majorHAnsi" w:hAnsiTheme="majorHAnsi" w:cs="Arial"/>
              </w:rPr>
              <w:t>Distribution List &amp; Copies to be numbered</w:t>
            </w:r>
          </w:p>
        </w:tc>
        <w:tc>
          <w:tcPr>
            <w:tcW w:w="4606" w:type="dxa"/>
            <w:gridSpan w:val="2"/>
          </w:tcPr>
          <w:p w14:paraId="4134EFF1" w14:textId="17B93EC9"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c>
          <w:tcPr>
            <w:tcW w:w="5458" w:type="dxa"/>
            <w:gridSpan w:val="2"/>
          </w:tcPr>
          <w:p w14:paraId="4134EFF2" w14:textId="030C745C" w:rsidR="000E7AF9" w:rsidRPr="00116654" w:rsidRDefault="000E7AF9" w:rsidP="00116654">
            <w:pPr>
              <w:pStyle w:val="Heading4"/>
              <w:spacing w:line="259" w:lineRule="auto"/>
              <w:outlineLvl w:val="3"/>
              <w:rPr>
                <w:noProof/>
                <w:color w:val="auto"/>
              </w:rPr>
            </w:pPr>
            <w:r w:rsidRPr="00116654">
              <w:rPr>
                <w:noProof/>
                <w:color w:val="auto"/>
              </w:rPr>
              <w:fldChar w:fldCharType="begin">
                <w:ffData>
                  <w:name w:val="Text28"/>
                  <w:enabled/>
                  <w:calcOnExit w:val="0"/>
                  <w:textInput/>
                </w:ffData>
              </w:fldChar>
            </w:r>
            <w:r w:rsidRPr="00116654">
              <w:rPr>
                <w:noProof/>
                <w:color w:val="auto"/>
              </w:rPr>
              <w:instrText xml:space="preserve"> FORMTEXT </w:instrText>
            </w:r>
            <w:r w:rsidRPr="00116654">
              <w:rPr>
                <w:noProof/>
                <w:color w:val="auto"/>
              </w:rPr>
            </w:r>
            <w:r w:rsidRPr="00116654">
              <w:rPr>
                <w:noProof/>
                <w:color w:val="auto"/>
              </w:rPr>
              <w:fldChar w:fldCharType="separate"/>
            </w:r>
            <w:r w:rsidRPr="00116654">
              <w:rPr>
                <w:noProof/>
                <w:color w:val="auto"/>
              </w:rPr>
              <w:t> </w:t>
            </w:r>
            <w:r w:rsidRPr="00116654">
              <w:rPr>
                <w:noProof/>
                <w:color w:val="auto"/>
              </w:rPr>
              <w:t> </w:t>
            </w:r>
            <w:r w:rsidRPr="00116654">
              <w:rPr>
                <w:noProof/>
                <w:color w:val="auto"/>
              </w:rPr>
              <w:t> </w:t>
            </w:r>
            <w:r w:rsidRPr="00116654">
              <w:rPr>
                <w:noProof/>
                <w:color w:val="auto"/>
              </w:rPr>
              <w:t> </w:t>
            </w:r>
            <w:r w:rsidRPr="00116654">
              <w:rPr>
                <w:noProof/>
                <w:color w:val="auto"/>
              </w:rPr>
              <w:t> </w:t>
            </w:r>
            <w:r w:rsidRPr="00116654">
              <w:rPr>
                <w:noProof/>
                <w:color w:val="auto"/>
              </w:rPr>
              <w:fldChar w:fldCharType="end"/>
            </w:r>
          </w:p>
        </w:tc>
      </w:tr>
      <w:tr w:rsidR="000E7AF9" w14:paraId="4134EFF7" w14:textId="77777777" w:rsidTr="00906DC2">
        <w:trPr>
          <w:trHeight w:val="361"/>
        </w:trPr>
        <w:tc>
          <w:tcPr>
            <w:tcW w:w="5529" w:type="dxa"/>
            <w:gridSpan w:val="2"/>
          </w:tcPr>
          <w:p w14:paraId="4134EFF4" w14:textId="77777777" w:rsidR="000E7AF9" w:rsidRPr="00906DC2" w:rsidRDefault="000E7AF9" w:rsidP="000E7AF9">
            <w:pPr>
              <w:tabs>
                <w:tab w:val="left" w:pos="0"/>
              </w:tabs>
              <w:spacing w:before="60" w:after="60"/>
              <w:rPr>
                <w:rFonts w:asciiTheme="majorHAnsi" w:hAnsiTheme="majorHAnsi" w:cs="Arial"/>
              </w:rPr>
            </w:pPr>
            <w:r w:rsidRPr="00906DC2">
              <w:rPr>
                <w:rFonts w:asciiTheme="majorHAnsi" w:hAnsiTheme="majorHAnsi" w:cs="Arial"/>
              </w:rPr>
              <w:t>Content Page</w:t>
            </w:r>
          </w:p>
        </w:tc>
        <w:tc>
          <w:tcPr>
            <w:tcW w:w="4606" w:type="dxa"/>
            <w:gridSpan w:val="2"/>
          </w:tcPr>
          <w:p w14:paraId="4134EFF5" w14:textId="38AA71F9"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c>
          <w:tcPr>
            <w:tcW w:w="5458" w:type="dxa"/>
            <w:gridSpan w:val="2"/>
          </w:tcPr>
          <w:p w14:paraId="4134EFF6" w14:textId="0FD894B0" w:rsidR="000E7AF9" w:rsidRPr="00116654" w:rsidRDefault="000E7AF9" w:rsidP="00116654">
            <w:pPr>
              <w:pStyle w:val="Heading4"/>
              <w:spacing w:line="259" w:lineRule="auto"/>
              <w:outlineLvl w:val="3"/>
              <w:rPr>
                <w:noProof/>
                <w:color w:val="auto"/>
              </w:rPr>
            </w:pPr>
            <w:r w:rsidRPr="00116654">
              <w:rPr>
                <w:noProof/>
                <w:color w:val="auto"/>
              </w:rPr>
              <w:fldChar w:fldCharType="begin">
                <w:ffData>
                  <w:name w:val="Text28"/>
                  <w:enabled/>
                  <w:calcOnExit w:val="0"/>
                  <w:textInput/>
                </w:ffData>
              </w:fldChar>
            </w:r>
            <w:r w:rsidRPr="00116654">
              <w:rPr>
                <w:noProof/>
                <w:color w:val="auto"/>
              </w:rPr>
              <w:instrText xml:space="preserve"> FORMTEXT </w:instrText>
            </w:r>
            <w:r w:rsidRPr="00116654">
              <w:rPr>
                <w:noProof/>
                <w:color w:val="auto"/>
              </w:rPr>
            </w:r>
            <w:r w:rsidRPr="00116654">
              <w:rPr>
                <w:noProof/>
                <w:color w:val="auto"/>
              </w:rPr>
              <w:fldChar w:fldCharType="separate"/>
            </w:r>
            <w:r w:rsidRPr="00116654">
              <w:rPr>
                <w:noProof/>
                <w:color w:val="auto"/>
              </w:rPr>
              <w:t> </w:t>
            </w:r>
            <w:r w:rsidRPr="00116654">
              <w:rPr>
                <w:noProof/>
                <w:color w:val="auto"/>
              </w:rPr>
              <w:t> </w:t>
            </w:r>
            <w:r w:rsidRPr="00116654">
              <w:rPr>
                <w:noProof/>
                <w:color w:val="auto"/>
              </w:rPr>
              <w:t> </w:t>
            </w:r>
            <w:r w:rsidRPr="00116654">
              <w:rPr>
                <w:noProof/>
                <w:color w:val="auto"/>
              </w:rPr>
              <w:t> </w:t>
            </w:r>
            <w:r w:rsidRPr="00116654">
              <w:rPr>
                <w:noProof/>
                <w:color w:val="auto"/>
              </w:rPr>
              <w:t> </w:t>
            </w:r>
            <w:r w:rsidRPr="00116654">
              <w:rPr>
                <w:noProof/>
                <w:color w:val="auto"/>
              </w:rPr>
              <w:fldChar w:fldCharType="end"/>
            </w:r>
          </w:p>
        </w:tc>
      </w:tr>
      <w:tr w:rsidR="000E7AF9" w14:paraId="4134EFFB" w14:textId="77777777" w:rsidTr="00906DC2">
        <w:trPr>
          <w:trHeight w:val="343"/>
        </w:trPr>
        <w:tc>
          <w:tcPr>
            <w:tcW w:w="5529" w:type="dxa"/>
            <w:gridSpan w:val="2"/>
          </w:tcPr>
          <w:p w14:paraId="4134EFF8" w14:textId="77777777" w:rsidR="000E7AF9" w:rsidRPr="00906DC2" w:rsidRDefault="000E7AF9" w:rsidP="000E7AF9">
            <w:pPr>
              <w:tabs>
                <w:tab w:val="left" w:pos="0"/>
              </w:tabs>
              <w:spacing w:before="60" w:after="60"/>
              <w:rPr>
                <w:rFonts w:asciiTheme="majorHAnsi" w:hAnsiTheme="majorHAnsi" w:cs="Arial"/>
              </w:rPr>
            </w:pPr>
            <w:r w:rsidRPr="00906DC2">
              <w:rPr>
                <w:rFonts w:asciiTheme="majorHAnsi" w:hAnsiTheme="majorHAnsi" w:cs="Arial"/>
              </w:rPr>
              <w:t>Definition &amp; Abbreviations (not mandatory)</w:t>
            </w:r>
          </w:p>
        </w:tc>
        <w:tc>
          <w:tcPr>
            <w:tcW w:w="4606" w:type="dxa"/>
            <w:gridSpan w:val="2"/>
          </w:tcPr>
          <w:p w14:paraId="4134EFF9" w14:textId="7DE325D6"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c>
          <w:tcPr>
            <w:tcW w:w="5458" w:type="dxa"/>
            <w:gridSpan w:val="2"/>
          </w:tcPr>
          <w:p w14:paraId="4134EFFA" w14:textId="02CCDE50" w:rsidR="000E7AF9" w:rsidRPr="00116654" w:rsidRDefault="000E7AF9" w:rsidP="00116654">
            <w:pPr>
              <w:pStyle w:val="Heading4"/>
              <w:spacing w:line="259" w:lineRule="auto"/>
              <w:outlineLvl w:val="3"/>
              <w:rPr>
                <w:noProof/>
                <w:color w:val="auto"/>
              </w:rPr>
            </w:pPr>
            <w:r w:rsidRPr="00116654">
              <w:rPr>
                <w:noProof/>
                <w:color w:val="auto"/>
              </w:rPr>
              <w:fldChar w:fldCharType="begin">
                <w:ffData>
                  <w:name w:val="Text28"/>
                  <w:enabled/>
                  <w:calcOnExit w:val="0"/>
                  <w:textInput/>
                </w:ffData>
              </w:fldChar>
            </w:r>
            <w:r w:rsidRPr="00116654">
              <w:rPr>
                <w:noProof/>
                <w:color w:val="auto"/>
              </w:rPr>
              <w:instrText xml:space="preserve"> FORMTEXT </w:instrText>
            </w:r>
            <w:r w:rsidRPr="00116654">
              <w:rPr>
                <w:noProof/>
                <w:color w:val="auto"/>
              </w:rPr>
            </w:r>
            <w:r w:rsidRPr="00116654">
              <w:rPr>
                <w:noProof/>
                <w:color w:val="auto"/>
              </w:rPr>
              <w:fldChar w:fldCharType="separate"/>
            </w:r>
            <w:r w:rsidRPr="00116654">
              <w:rPr>
                <w:noProof/>
                <w:color w:val="auto"/>
              </w:rPr>
              <w:t> </w:t>
            </w:r>
            <w:r w:rsidRPr="00116654">
              <w:rPr>
                <w:noProof/>
                <w:color w:val="auto"/>
              </w:rPr>
              <w:t> </w:t>
            </w:r>
            <w:r w:rsidRPr="00116654">
              <w:rPr>
                <w:noProof/>
                <w:color w:val="auto"/>
              </w:rPr>
              <w:t> </w:t>
            </w:r>
            <w:r w:rsidRPr="00116654">
              <w:rPr>
                <w:noProof/>
                <w:color w:val="auto"/>
              </w:rPr>
              <w:t> </w:t>
            </w:r>
            <w:r w:rsidRPr="00116654">
              <w:rPr>
                <w:noProof/>
                <w:color w:val="auto"/>
              </w:rPr>
              <w:t> </w:t>
            </w:r>
            <w:r w:rsidRPr="00116654">
              <w:rPr>
                <w:noProof/>
                <w:color w:val="auto"/>
              </w:rPr>
              <w:fldChar w:fldCharType="end"/>
            </w:r>
          </w:p>
        </w:tc>
      </w:tr>
      <w:tr w:rsidR="000E7AF9" w14:paraId="4134F003" w14:textId="77777777" w:rsidTr="00906DC2">
        <w:trPr>
          <w:trHeight w:val="1357"/>
        </w:trPr>
        <w:tc>
          <w:tcPr>
            <w:tcW w:w="5529" w:type="dxa"/>
            <w:gridSpan w:val="2"/>
          </w:tcPr>
          <w:p w14:paraId="4134EFFC" w14:textId="77777777" w:rsidR="000E7AF9" w:rsidRPr="00906DC2" w:rsidRDefault="000E7AF9" w:rsidP="000E7AF9">
            <w:pPr>
              <w:tabs>
                <w:tab w:val="left" w:pos="0"/>
              </w:tabs>
              <w:spacing w:before="60" w:after="60"/>
              <w:rPr>
                <w:rFonts w:asciiTheme="majorHAnsi" w:hAnsiTheme="majorHAnsi" w:cs="Arial"/>
              </w:rPr>
            </w:pPr>
            <w:r w:rsidRPr="00906DC2">
              <w:rPr>
                <w:rFonts w:asciiTheme="majorHAnsi" w:hAnsiTheme="majorHAnsi" w:cs="Arial"/>
              </w:rPr>
              <w:t>On every page, headers and/or footers to include</w:t>
            </w:r>
          </w:p>
          <w:p w14:paraId="4134EFFD" w14:textId="77777777" w:rsidR="000E7AF9" w:rsidRPr="00906DC2" w:rsidRDefault="000E7AF9" w:rsidP="000E7AF9">
            <w:pPr>
              <w:pStyle w:val="ListParagraph"/>
              <w:numPr>
                <w:ilvl w:val="0"/>
                <w:numId w:val="20"/>
              </w:numPr>
              <w:tabs>
                <w:tab w:val="left" w:pos="0"/>
              </w:tabs>
              <w:spacing w:before="60" w:after="60"/>
              <w:ind w:left="456" w:hanging="456"/>
              <w:rPr>
                <w:rFonts w:asciiTheme="majorHAnsi" w:hAnsiTheme="majorHAnsi" w:cs="Arial"/>
              </w:rPr>
            </w:pPr>
            <w:r w:rsidRPr="00906DC2">
              <w:rPr>
                <w:rFonts w:asciiTheme="majorHAnsi" w:hAnsiTheme="majorHAnsi" w:cs="Arial"/>
              </w:rPr>
              <w:t>Company name</w:t>
            </w:r>
          </w:p>
          <w:p w14:paraId="4134EFFE" w14:textId="77777777" w:rsidR="000E7AF9" w:rsidRPr="00906DC2" w:rsidRDefault="000E7AF9" w:rsidP="000E7AF9">
            <w:pPr>
              <w:pStyle w:val="ListParagraph"/>
              <w:numPr>
                <w:ilvl w:val="0"/>
                <w:numId w:val="20"/>
              </w:numPr>
              <w:tabs>
                <w:tab w:val="left" w:pos="0"/>
              </w:tabs>
              <w:spacing w:before="60" w:after="60"/>
              <w:ind w:left="456" w:hanging="456"/>
              <w:rPr>
                <w:rFonts w:asciiTheme="majorHAnsi" w:hAnsiTheme="majorHAnsi" w:cs="Arial"/>
              </w:rPr>
            </w:pPr>
            <w:r w:rsidRPr="00906DC2">
              <w:rPr>
                <w:rFonts w:asciiTheme="majorHAnsi" w:hAnsiTheme="majorHAnsi" w:cs="Arial"/>
              </w:rPr>
              <w:t>Name of the manual</w:t>
            </w:r>
          </w:p>
          <w:p w14:paraId="4134EFFF" w14:textId="77777777" w:rsidR="000E7AF9" w:rsidRPr="00906DC2" w:rsidRDefault="000E7AF9" w:rsidP="000E7AF9">
            <w:pPr>
              <w:pStyle w:val="ListParagraph"/>
              <w:numPr>
                <w:ilvl w:val="0"/>
                <w:numId w:val="20"/>
              </w:numPr>
              <w:tabs>
                <w:tab w:val="left" w:pos="0"/>
              </w:tabs>
              <w:spacing w:before="60" w:after="60"/>
              <w:ind w:left="456" w:hanging="456"/>
              <w:rPr>
                <w:rFonts w:asciiTheme="majorHAnsi" w:hAnsiTheme="majorHAnsi" w:cs="Arial"/>
              </w:rPr>
            </w:pPr>
            <w:r w:rsidRPr="00906DC2">
              <w:rPr>
                <w:rFonts w:asciiTheme="majorHAnsi" w:hAnsiTheme="majorHAnsi" w:cs="Arial"/>
              </w:rPr>
              <w:t>Effective revision and date of the page</w:t>
            </w:r>
          </w:p>
          <w:p w14:paraId="4134F000" w14:textId="77777777" w:rsidR="000E7AF9" w:rsidRPr="00906DC2" w:rsidRDefault="000E7AF9" w:rsidP="000E7AF9">
            <w:pPr>
              <w:pStyle w:val="ListParagraph"/>
              <w:numPr>
                <w:ilvl w:val="0"/>
                <w:numId w:val="20"/>
              </w:numPr>
              <w:tabs>
                <w:tab w:val="left" w:pos="0"/>
              </w:tabs>
              <w:spacing w:before="60" w:after="60"/>
              <w:ind w:left="456" w:hanging="456"/>
              <w:rPr>
                <w:rFonts w:asciiTheme="majorHAnsi" w:hAnsiTheme="majorHAnsi" w:cs="Arial"/>
              </w:rPr>
            </w:pPr>
            <w:r w:rsidRPr="00906DC2">
              <w:rPr>
                <w:rFonts w:asciiTheme="majorHAnsi" w:hAnsiTheme="majorHAnsi" w:cs="Arial"/>
              </w:rPr>
              <w:t>Page number</w:t>
            </w:r>
          </w:p>
        </w:tc>
        <w:tc>
          <w:tcPr>
            <w:tcW w:w="4606" w:type="dxa"/>
            <w:gridSpan w:val="2"/>
          </w:tcPr>
          <w:p w14:paraId="4134F001" w14:textId="0E2F6E6B"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c>
          <w:tcPr>
            <w:tcW w:w="5458" w:type="dxa"/>
            <w:gridSpan w:val="2"/>
          </w:tcPr>
          <w:p w14:paraId="4134F002" w14:textId="08795A4A" w:rsidR="000E7AF9" w:rsidRPr="00116654" w:rsidRDefault="000E7AF9" w:rsidP="00116654">
            <w:pPr>
              <w:pStyle w:val="Heading4"/>
              <w:spacing w:line="259" w:lineRule="auto"/>
              <w:outlineLvl w:val="3"/>
              <w:rPr>
                <w:noProof/>
                <w:color w:val="auto"/>
              </w:rPr>
            </w:pPr>
            <w:r w:rsidRPr="00116654">
              <w:rPr>
                <w:noProof/>
                <w:color w:val="auto"/>
              </w:rPr>
              <w:fldChar w:fldCharType="begin">
                <w:ffData>
                  <w:name w:val="Text28"/>
                  <w:enabled/>
                  <w:calcOnExit w:val="0"/>
                  <w:textInput/>
                </w:ffData>
              </w:fldChar>
            </w:r>
            <w:r w:rsidRPr="00116654">
              <w:rPr>
                <w:noProof/>
                <w:color w:val="auto"/>
              </w:rPr>
              <w:instrText xml:space="preserve"> FORMTEXT </w:instrText>
            </w:r>
            <w:r w:rsidRPr="00116654">
              <w:rPr>
                <w:noProof/>
                <w:color w:val="auto"/>
              </w:rPr>
            </w:r>
            <w:r w:rsidRPr="00116654">
              <w:rPr>
                <w:noProof/>
                <w:color w:val="auto"/>
              </w:rPr>
              <w:fldChar w:fldCharType="separate"/>
            </w:r>
            <w:r w:rsidRPr="00116654">
              <w:rPr>
                <w:noProof/>
                <w:color w:val="auto"/>
              </w:rPr>
              <w:t> </w:t>
            </w:r>
            <w:r w:rsidRPr="00116654">
              <w:rPr>
                <w:noProof/>
                <w:color w:val="auto"/>
              </w:rPr>
              <w:t> </w:t>
            </w:r>
            <w:r w:rsidRPr="00116654">
              <w:rPr>
                <w:noProof/>
                <w:color w:val="auto"/>
              </w:rPr>
              <w:t> </w:t>
            </w:r>
            <w:r w:rsidRPr="00116654">
              <w:rPr>
                <w:noProof/>
                <w:color w:val="auto"/>
              </w:rPr>
              <w:t> </w:t>
            </w:r>
            <w:r w:rsidRPr="00116654">
              <w:rPr>
                <w:noProof/>
                <w:color w:val="auto"/>
              </w:rPr>
              <w:t> </w:t>
            </w:r>
            <w:r w:rsidRPr="00116654">
              <w:rPr>
                <w:noProof/>
                <w:color w:val="auto"/>
              </w:rPr>
              <w:fldChar w:fldCharType="end"/>
            </w:r>
          </w:p>
        </w:tc>
      </w:tr>
      <w:tr w:rsidR="000E7AF9" w14:paraId="4134F007" w14:textId="77777777" w:rsidTr="00906DC2">
        <w:trPr>
          <w:trHeight w:val="361"/>
        </w:trPr>
        <w:tc>
          <w:tcPr>
            <w:tcW w:w="5529" w:type="dxa"/>
            <w:gridSpan w:val="2"/>
          </w:tcPr>
          <w:p w14:paraId="4134F004" w14:textId="77777777" w:rsidR="000E7AF9" w:rsidRPr="00906DC2" w:rsidRDefault="000E7AF9" w:rsidP="000E7AF9">
            <w:pPr>
              <w:tabs>
                <w:tab w:val="left" w:pos="0"/>
              </w:tabs>
              <w:spacing w:before="60" w:after="60"/>
              <w:rPr>
                <w:rFonts w:asciiTheme="majorHAnsi" w:hAnsiTheme="majorHAnsi" w:cs="Arial"/>
              </w:rPr>
            </w:pPr>
            <w:r w:rsidRPr="00906DC2">
              <w:rPr>
                <w:rFonts w:asciiTheme="majorHAnsi" w:hAnsiTheme="majorHAnsi" w:cs="Arial"/>
              </w:rPr>
              <w:t>Index (not mandatory but desirable)</w:t>
            </w:r>
          </w:p>
        </w:tc>
        <w:tc>
          <w:tcPr>
            <w:tcW w:w="4606" w:type="dxa"/>
            <w:gridSpan w:val="2"/>
          </w:tcPr>
          <w:p w14:paraId="4134F005" w14:textId="4CABB318"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c>
          <w:tcPr>
            <w:tcW w:w="5458" w:type="dxa"/>
            <w:gridSpan w:val="2"/>
          </w:tcPr>
          <w:p w14:paraId="4134F006" w14:textId="32897758" w:rsidR="000E7AF9" w:rsidRPr="00906DC2" w:rsidRDefault="000E7AF9" w:rsidP="00116654">
            <w:pPr>
              <w:pStyle w:val="Heading4"/>
              <w:outlineLvl w:val="3"/>
              <w:rPr>
                <w:rFonts w:cs="Arial"/>
              </w:rPr>
            </w:pPr>
            <w:r w:rsidRPr="00116654">
              <w:rPr>
                <w:noProof/>
                <w:color w:val="auto"/>
              </w:rPr>
              <w:fldChar w:fldCharType="begin">
                <w:ffData>
                  <w:name w:val="Text28"/>
                  <w:enabled/>
                  <w:calcOnExit w:val="0"/>
                  <w:textInput/>
                </w:ffData>
              </w:fldChar>
            </w:r>
            <w:r w:rsidRPr="00116654">
              <w:rPr>
                <w:noProof/>
                <w:color w:val="auto"/>
              </w:rPr>
              <w:instrText xml:space="preserve"> FORMTEXT </w:instrText>
            </w:r>
            <w:r w:rsidRPr="00116654">
              <w:rPr>
                <w:noProof/>
                <w:color w:val="auto"/>
              </w:rPr>
            </w:r>
            <w:r w:rsidRPr="00116654">
              <w:rPr>
                <w:noProof/>
                <w:color w:val="auto"/>
              </w:rPr>
              <w:fldChar w:fldCharType="separate"/>
            </w:r>
            <w:r w:rsidRPr="00116654">
              <w:rPr>
                <w:noProof/>
                <w:color w:val="auto"/>
              </w:rPr>
              <w:t> </w:t>
            </w:r>
            <w:r w:rsidRPr="00116654">
              <w:rPr>
                <w:noProof/>
                <w:color w:val="auto"/>
              </w:rPr>
              <w:t> </w:t>
            </w:r>
            <w:r w:rsidRPr="00116654">
              <w:rPr>
                <w:noProof/>
                <w:color w:val="auto"/>
              </w:rPr>
              <w:t> </w:t>
            </w:r>
            <w:r w:rsidRPr="00116654">
              <w:rPr>
                <w:noProof/>
                <w:color w:val="auto"/>
              </w:rPr>
              <w:t> </w:t>
            </w:r>
            <w:r w:rsidRPr="00116654">
              <w:rPr>
                <w:noProof/>
                <w:color w:val="auto"/>
              </w:rPr>
              <w:t> </w:t>
            </w:r>
            <w:r w:rsidRPr="00116654">
              <w:rPr>
                <w:noProof/>
                <w:color w:val="auto"/>
              </w:rPr>
              <w:fldChar w:fldCharType="end"/>
            </w:r>
          </w:p>
        </w:tc>
      </w:tr>
    </w:tbl>
    <w:p w14:paraId="4134F011" w14:textId="77777777" w:rsidR="005645D1" w:rsidRDefault="005645D1" w:rsidP="005645D1">
      <w:pPr>
        <w:tabs>
          <w:tab w:val="left" w:pos="0"/>
        </w:tabs>
        <w:spacing w:after="0"/>
        <w:rPr>
          <w:rFonts w:ascii="Arial" w:hAnsi="Arial" w:cs="Arial"/>
          <w:sz w:val="20"/>
          <w:szCs w:val="20"/>
        </w:rPr>
      </w:pPr>
    </w:p>
    <w:p w14:paraId="4134F013" w14:textId="0D06E62B" w:rsidR="006B754C" w:rsidRDefault="006B754C" w:rsidP="00F048EF">
      <w:pPr>
        <w:tabs>
          <w:tab w:val="left" w:pos="0"/>
          <w:tab w:val="left" w:pos="4155"/>
        </w:tabs>
        <w:spacing w:after="0"/>
        <w:rPr>
          <w:rFonts w:ascii="Arial" w:hAnsi="Arial" w:cs="Arial"/>
          <w:sz w:val="20"/>
          <w:szCs w:val="20"/>
        </w:rPr>
        <w:sectPr w:rsidR="006B754C" w:rsidSect="00D51344">
          <w:pgSz w:w="16840" w:h="11907" w:orient="landscape" w:code="9"/>
          <w:pgMar w:top="851" w:right="851" w:bottom="709" w:left="851" w:header="567" w:footer="227" w:gutter="0"/>
          <w:cols w:space="708"/>
          <w:docGrid w:linePitch="360"/>
        </w:sectPr>
      </w:pPr>
    </w:p>
    <w:tbl>
      <w:tblPr>
        <w:tblW w:w="1573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2"/>
        <w:gridCol w:w="29"/>
        <w:gridCol w:w="4507"/>
        <w:gridCol w:w="29"/>
        <w:gridCol w:w="5528"/>
      </w:tblGrid>
      <w:tr w:rsidR="00674891" w:rsidRPr="00906DC2" w14:paraId="4134F017" w14:textId="77777777" w:rsidTr="43802DD0">
        <w:trPr>
          <w:tblHeader/>
        </w:trPr>
        <w:tc>
          <w:tcPr>
            <w:tcW w:w="5671" w:type="dxa"/>
            <w:gridSpan w:val="2"/>
            <w:shd w:val="clear" w:color="auto" w:fill="CCECFF"/>
          </w:tcPr>
          <w:p w14:paraId="4134F014" w14:textId="0F9D7BE0" w:rsidR="00674891" w:rsidRPr="00906DC2" w:rsidRDefault="00674891" w:rsidP="00674891">
            <w:pPr>
              <w:pStyle w:val="Bodytext"/>
              <w:spacing w:before="60" w:after="60"/>
              <w:rPr>
                <w:rFonts w:asciiTheme="majorHAnsi" w:hAnsiTheme="majorHAnsi" w:cs="Arial"/>
                <w:b/>
                <w:sz w:val="22"/>
              </w:rPr>
            </w:pPr>
            <w:r w:rsidRPr="00906DC2">
              <w:rPr>
                <w:rFonts w:asciiTheme="majorHAnsi" w:hAnsiTheme="majorHAnsi" w:cs="Arial"/>
                <w:b/>
                <w:bCs/>
                <w:sz w:val="22"/>
              </w:rPr>
              <w:lastRenderedPageBreak/>
              <w:t>Rule Reference</w:t>
            </w:r>
          </w:p>
        </w:tc>
        <w:tc>
          <w:tcPr>
            <w:tcW w:w="4507" w:type="dxa"/>
            <w:shd w:val="clear" w:color="auto" w:fill="CCECFF"/>
          </w:tcPr>
          <w:p w14:paraId="4134F015" w14:textId="21E3CB41" w:rsidR="00674891" w:rsidRPr="00906DC2" w:rsidRDefault="00674891" w:rsidP="00674891">
            <w:pPr>
              <w:pStyle w:val="Bodytext"/>
              <w:spacing w:before="60" w:after="60"/>
              <w:rPr>
                <w:rFonts w:asciiTheme="majorHAnsi" w:hAnsiTheme="majorHAnsi" w:cs="Arial"/>
                <w:b/>
                <w:sz w:val="22"/>
              </w:rPr>
            </w:pPr>
            <w:r w:rsidRPr="00906DC2">
              <w:rPr>
                <w:rFonts w:asciiTheme="majorHAnsi" w:hAnsiTheme="majorHAnsi" w:cs="Arial"/>
                <w:b/>
                <w:bCs/>
                <w:sz w:val="22"/>
              </w:rPr>
              <w:t>Manual References / Applicant’s Comments</w:t>
            </w:r>
          </w:p>
        </w:tc>
        <w:tc>
          <w:tcPr>
            <w:tcW w:w="5557" w:type="dxa"/>
            <w:gridSpan w:val="2"/>
            <w:shd w:val="clear" w:color="auto" w:fill="CCECFF"/>
          </w:tcPr>
          <w:p w14:paraId="4134F016" w14:textId="1B1B8EAA" w:rsidR="00674891" w:rsidRPr="00736858" w:rsidRDefault="00674891" w:rsidP="00EC0777">
            <w:pPr>
              <w:pStyle w:val="Heading4"/>
              <w:rPr>
                <w:b/>
                <w:color w:val="auto"/>
              </w:rPr>
            </w:pPr>
            <w:r w:rsidRPr="00736858">
              <w:rPr>
                <w:b/>
                <w:i w:val="0"/>
                <w:color w:val="auto"/>
              </w:rPr>
              <w:t xml:space="preserve">CASA Review &amp; Comments </w:t>
            </w:r>
            <w:r w:rsidRPr="00736858">
              <w:rPr>
                <w:color w:val="auto"/>
              </w:rPr>
              <w:t>(for CASA use only)</w:t>
            </w:r>
          </w:p>
        </w:tc>
      </w:tr>
      <w:tr w:rsidR="006E24AE" w:rsidRPr="00906DC2" w14:paraId="758B1751" w14:textId="77777777" w:rsidTr="43802DD0">
        <w:tblPrEx>
          <w:tblLook w:val="04A0" w:firstRow="1" w:lastRow="0" w:firstColumn="1" w:lastColumn="0" w:noHBand="0" w:noVBand="1"/>
        </w:tblPrEx>
        <w:trPr>
          <w:trHeight w:val="360"/>
        </w:trPr>
        <w:tc>
          <w:tcPr>
            <w:tcW w:w="15735" w:type="dxa"/>
            <w:gridSpan w:val="5"/>
            <w:shd w:val="clear" w:color="auto" w:fill="CCECFF"/>
          </w:tcPr>
          <w:p w14:paraId="4AA9F78F" w14:textId="2DFC7566" w:rsidR="006E24AE" w:rsidRPr="00685824" w:rsidRDefault="006321AC" w:rsidP="00EC0777">
            <w:pPr>
              <w:pStyle w:val="Heading4"/>
              <w:rPr>
                <w:b/>
                <w:bCs/>
                <w:i w:val="0"/>
                <w:color w:val="auto"/>
              </w:rPr>
            </w:pPr>
            <w:r w:rsidRPr="00685824">
              <w:rPr>
                <w:b/>
                <w:bCs/>
                <w:i w:val="0"/>
                <w:color w:val="auto"/>
              </w:rPr>
              <w:t xml:space="preserve">Subpart A – General </w:t>
            </w:r>
          </w:p>
        </w:tc>
      </w:tr>
      <w:tr w:rsidR="00A000C7" w:rsidRPr="00906DC2" w14:paraId="45AC2946" w14:textId="77777777" w:rsidTr="006D4E02">
        <w:tblPrEx>
          <w:tblLook w:val="04A0" w:firstRow="1" w:lastRow="0" w:firstColumn="1" w:lastColumn="0" w:noHBand="0" w:noVBand="1"/>
        </w:tblPrEx>
        <w:trPr>
          <w:trHeight w:val="360"/>
        </w:trPr>
        <w:tc>
          <w:tcPr>
            <w:tcW w:w="15735" w:type="dxa"/>
            <w:gridSpan w:val="5"/>
            <w:shd w:val="clear" w:color="auto" w:fill="auto"/>
            <w:vAlign w:val="center"/>
          </w:tcPr>
          <w:p w14:paraId="7DC9E6E7" w14:textId="4F10E03E" w:rsidR="00A000C7" w:rsidRPr="00A000C7" w:rsidRDefault="00A000C7" w:rsidP="006D4E02">
            <w:pPr>
              <w:pStyle w:val="Heading4"/>
              <w:rPr>
                <w:rFonts w:cs="Calibri"/>
                <w:b/>
                <w:bCs/>
                <w:color w:val="0072BC"/>
                <w:sz w:val="20"/>
                <w:szCs w:val="20"/>
              </w:rPr>
            </w:pPr>
            <w:r w:rsidRPr="00685824">
              <w:rPr>
                <w:rFonts w:cs="Calibri"/>
                <w:color w:val="0072BC"/>
                <w:sz w:val="20"/>
                <w:szCs w:val="20"/>
              </w:rPr>
              <w:t>91.7 Portable electronic devices</w:t>
            </w:r>
          </w:p>
        </w:tc>
      </w:tr>
      <w:tr w:rsidR="0057196D" w:rsidRPr="005645D1" w14:paraId="1291C32A" w14:textId="77777777" w:rsidTr="006D4E02">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DC03244" w14:textId="212E5F50" w:rsidR="0057196D" w:rsidRPr="00685824" w:rsidRDefault="0057196D" w:rsidP="006D4E02">
            <w:pPr>
              <w:pStyle w:val="Heading4"/>
              <w:rPr>
                <w:rFonts w:cs="Calibri"/>
                <w:b/>
                <w:bCs/>
                <w:color w:val="auto"/>
                <w:sz w:val="20"/>
                <w:szCs w:val="20"/>
              </w:rPr>
            </w:pPr>
            <w:r w:rsidRPr="00685824">
              <w:rPr>
                <w:rFonts w:cs="Verdana"/>
                <w:color w:val="auto"/>
                <w:sz w:val="20"/>
                <w:szCs w:val="20"/>
              </w:rPr>
              <w:t>91.7(a)</w:t>
            </w:r>
          </w:p>
        </w:tc>
        <w:tc>
          <w:tcPr>
            <w:tcW w:w="4507" w:type="dxa"/>
            <w:vAlign w:val="center"/>
          </w:tcPr>
          <w:p w14:paraId="6155281A" w14:textId="11AAFF38" w:rsidR="0057196D" w:rsidRPr="00906DC2" w:rsidRDefault="0057196D" w:rsidP="006D4E02">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1AF05FA3" w14:textId="4529F001" w:rsidR="0057196D" w:rsidRPr="00906DC2" w:rsidRDefault="0057196D" w:rsidP="006D4E02">
            <w:pPr>
              <w:pStyle w:val="Heading4"/>
              <w:rPr>
                <w:noProof/>
                <w:color w:val="auto"/>
                <w:sz w:val="20"/>
                <w:szCs w:val="20"/>
              </w:rPr>
            </w:pPr>
            <w:r w:rsidRPr="00906DC2">
              <w:rPr>
                <w:noProof/>
                <w:color w:val="auto"/>
                <w:sz w:val="20"/>
                <w:szCs w:val="20"/>
              </w:rPr>
              <w:fldChar w:fldCharType="begin">
                <w:ffData>
                  <w:name w:val="Text28"/>
                  <w:enabled/>
                  <w:calcOnExit w:val="0"/>
                  <w:textInput/>
                </w:ffData>
              </w:fldChar>
            </w:r>
            <w:r w:rsidRPr="00906DC2">
              <w:rPr>
                <w:noProof/>
                <w:color w:val="auto"/>
                <w:sz w:val="20"/>
                <w:szCs w:val="20"/>
              </w:rPr>
              <w:instrText xml:space="preserve"> FORMTEXT </w:instrText>
            </w:r>
            <w:r w:rsidRPr="00906DC2">
              <w:rPr>
                <w:noProof/>
                <w:color w:val="auto"/>
                <w:sz w:val="20"/>
                <w:szCs w:val="20"/>
              </w:rPr>
            </w:r>
            <w:r w:rsidRPr="00906DC2">
              <w:rPr>
                <w:noProof/>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fldChar w:fldCharType="end"/>
            </w:r>
          </w:p>
        </w:tc>
      </w:tr>
      <w:tr w:rsidR="0057196D" w:rsidRPr="005645D1" w14:paraId="0588BC8D" w14:textId="77777777" w:rsidTr="006D4E02">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3FE20DC" w14:textId="3A58AED3" w:rsidR="0057196D" w:rsidRPr="00685824" w:rsidRDefault="0057196D" w:rsidP="006D4E02">
            <w:pPr>
              <w:pStyle w:val="Heading4"/>
              <w:rPr>
                <w:rFonts w:cs="Calibri"/>
                <w:b/>
                <w:bCs/>
                <w:color w:val="auto"/>
                <w:sz w:val="20"/>
                <w:szCs w:val="20"/>
              </w:rPr>
            </w:pPr>
            <w:r w:rsidRPr="00685824">
              <w:rPr>
                <w:rFonts w:cs="Verdana"/>
                <w:color w:val="auto"/>
                <w:sz w:val="20"/>
                <w:szCs w:val="20"/>
              </w:rPr>
              <w:t>91.7(b)</w:t>
            </w:r>
          </w:p>
        </w:tc>
        <w:tc>
          <w:tcPr>
            <w:tcW w:w="4507" w:type="dxa"/>
            <w:vAlign w:val="center"/>
          </w:tcPr>
          <w:p w14:paraId="473F3EA9" w14:textId="38F7E3A0" w:rsidR="0057196D" w:rsidRPr="00906DC2" w:rsidRDefault="0057196D" w:rsidP="006D4E02">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6053AFB6" w14:textId="71D19818" w:rsidR="0057196D" w:rsidRPr="00906DC2" w:rsidRDefault="0057196D" w:rsidP="006D4E02">
            <w:pPr>
              <w:pStyle w:val="Heading4"/>
              <w:rPr>
                <w:noProof/>
                <w:color w:val="auto"/>
                <w:sz w:val="20"/>
                <w:szCs w:val="20"/>
              </w:rPr>
            </w:pPr>
            <w:r w:rsidRPr="00906DC2">
              <w:rPr>
                <w:noProof/>
                <w:color w:val="auto"/>
                <w:sz w:val="20"/>
                <w:szCs w:val="20"/>
              </w:rPr>
              <w:fldChar w:fldCharType="begin">
                <w:ffData>
                  <w:name w:val="Text28"/>
                  <w:enabled/>
                  <w:calcOnExit w:val="0"/>
                  <w:textInput/>
                </w:ffData>
              </w:fldChar>
            </w:r>
            <w:r w:rsidRPr="00906DC2">
              <w:rPr>
                <w:noProof/>
                <w:color w:val="auto"/>
                <w:sz w:val="20"/>
                <w:szCs w:val="20"/>
              </w:rPr>
              <w:instrText xml:space="preserve"> FORMTEXT </w:instrText>
            </w:r>
            <w:r w:rsidRPr="00906DC2">
              <w:rPr>
                <w:noProof/>
                <w:color w:val="auto"/>
                <w:sz w:val="20"/>
                <w:szCs w:val="20"/>
              </w:rPr>
            </w:r>
            <w:r w:rsidRPr="00906DC2">
              <w:rPr>
                <w:noProof/>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fldChar w:fldCharType="end"/>
            </w:r>
          </w:p>
        </w:tc>
      </w:tr>
      <w:tr w:rsidR="0057196D" w:rsidRPr="005645D1" w14:paraId="467AAAF3" w14:textId="77777777" w:rsidTr="006D4E02">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9B6221F" w14:textId="7737B648" w:rsidR="0057196D" w:rsidRPr="00906DC2" w:rsidRDefault="0057196D" w:rsidP="006D4E02">
            <w:pPr>
              <w:spacing w:after="0"/>
              <w:rPr>
                <w:rFonts w:asciiTheme="majorHAnsi" w:hAnsiTheme="majorHAnsi" w:cs="Verdana"/>
                <w:sz w:val="20"/>
                <w:szCs w:val="20"/>
              </w:rPr>
            </w:pPr>
            <w:r w:rsidRPr="00906DC2">
              <w:rPr>
                <w:rFonts w:asciiTheme="majorHAnsi" w:hAnsiTheme="majorHAnsi" w:cs="Verdana"/>
                <w:sz w:val="20"/>
                <w:szCs w:val="20"/>
              </w:rPr>
              <w:t>91.7(c)(1)-(6)</w:t>
            </w:r>
          </w:p>
        </w:tc>
        <w:tc>
          <w:tcPr>
            <w:tcW w:w="4507" w:type="dxa"/>
            <w:vAlign w:val="center"/>
          </w:tcPr>
          <w:p w14:paraId="0B47E23F" w14:textId="18E43BE8" w:rsidR="0057196D" w:rsidRPr="00906DC2" w:rsidRDefault="0057196D" w:rsidP="006D4E02">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5FBF3C56" w14:textId="10C4CC34" w:rsidR="0057196D" w:rsidRPr="00906DC2" w:rsidRDefault="0057196D" w:rsidP="006D4E02">
            <w:pPr>
              <w:pStyle w:val="Heading4"/>
              <w:rPr>
                <w:noProof/>
                <w:color w:val="auto"/>
                <w:sz w:val="20"/>
                <w:szCs w:val="20"/>
              </w:rPr>
            </w:pPr>
            <w:r w:rsidRPr="00906DC2">
              <w:rPr>
                <w:noProof/>
                <w:color w:val="auto"/>
                <w:sz w:val="20"/>
                <w:szCs w:val="20"/>
              </w:rPr>
              <w:fldChar w:fldCharType="begin">
                <w:ffData>
                  <w:name w:val="Text28"/>
                  <w:enabled/>
                  <w:calcOnExit w:val="0"/>
                  <w:textInput/>
                </w:ffData>
              </w:fldChar>
            </w:r>
            <w:r w:rsidRPr="00906DC2">
              <w:rPr>
                <w:noProof/>
                <w:color w:val="auto"/>
                <w:sz w:val="20"/>
                <w:szCs w:val="20"/>
              </w:rPr>
              <w:instrText xml:space="preserve"> FORMTEXT </w:instrText>
            </w:r>
            <w:r w:rsidRPr="00906DC2">
              <w:rPr>
                <w:noProof/>
                <w:color w:val="auto"/>
                <w:sz w:val="20"/>
                <w:szCs w:val="20"/>
              </w:rPr>
            </w:r>
            <w:r w:rsidRPr="00906DC2">
              <w:rPr>
                <w:noProof/>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fldChar w:fldCharType="end"/>
            </w:r>
          </w:p>
        </w:tc>
      </w:tr>
      <w:tr w:rsidR="0057196D" w:rsidRPr="005645D1" w14:paraId="50A4CE80" w14:textId="77777777" w:rsidTr="006D4E02">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AFD01D8" w14:textId="2F58DBFF" w:rsidR="0057196D" w:rsidRPr="00906DC2" w:rsidRDefault="0057196D" w:rsidP="006D4E02">
            <w:pPr>
              <w:spacing w:after="0"/>
              <w:rPr>
                <w:rFonts w:asciiTheme="majorHAnsi" w:hAnsiTheme="majorHAnsi" w:cs="Verdana"/>
                <w:sz w:val="20"/>
                <w:szCs w:val="20"/>
              </w:rPr>
            </w:pPr>
            <w:r w:rsidRPr="00906DC2">
              <w:rPr>
                <w:rFonts w:asciiTheme="majorHAnsi" w:hAnsiTheme="majorHAnsi" w:cs="Verdana"/>
                <w:sz w:val="20"/>
                <w:szCs w:val="20"/>
              </w:rPr>
              <w:t>91.7(d)(1)</w:t>
            </w:r>
          </w:p>
        </w:tc>
        <w:tc>
          <w:tcPr>
            <w:tcW w:w="4507" w:type="dxa"/>
            <w:vAlign w:val="center"/>
          </w:tcPr>
          <w:p w14:paraId="073CA5F2" w14:textId="06DAF167" w:rsidR="0057196D" w:rsidRPr="00906DC2" w:rsidRDefault="0057196D" w:rsidP="006D4E02">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3CB6ECBC" w14:textId="68DAA78D" w:rsidR="0057196D" w:rsidRPr="00906DC2" w:rsidRDefault="0057196D" w:rsidP="006D4E02">
            <w:pPr>
              <w:pStyle w:val="Heading4"/>
              <w:rPr>
                <w:noProof/>
                <w:color w:val="auto"/>
                <w:sz w:val="20"/>
                <w:szCs w:val="20"/>
              </w:rPr>
            </w:pPr>
            <w:r w:rsidRPr="00906DC2">
              <w:rPr>
                <w:noProof/>
                <w:color w:val="auto"/>
                <w:sz w:val="20"/>
                <w:szCs w:val="20"/>
              </w:rPr>
              <w:fldChar w:fldCharType="begin">
                <w:ffData>
                  <w:name w:val="Text28"/>
                  <w:enabled/>
                  <w:calcOnExit w:val="0"/>
                  <w:textInput/>
                </w:ffData>
              </w:fldChar>
            </w:r>
            <w:r w:rsidRPr="00906DC2">
              <w:rPr>
                <w:noProof/>
                <w:color w:val="auto"/>
                <w:sz w:val="20"/>
                <w:szCs w:val="20"/>
              </w:rPr>
              <w:instrText xml:space="preserve"> FORMTEXT </w:instrText>
            </w:r>
            <w:r w:rsidRPr="00906DC2">
              <w:rPr>
                <w:noProof/>
                <w:color w:val="auto"/>
                <w:sz w:val="20"/>
                <w:szCs w:val="20"/>
              </w:rPr>
            </w:r>
            <w:r w:rsidRPr="00906DC2">
              <w:rPr>
                <w:noProof/>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fldChar w:fldCharType="end"/>
            </w:r>
          </w:p>
        </w:tc>
      </w:tr>
      <w:tr w:rsidR="0057196D" w:rsidRPr="005645D1" w14:paraId="247DB229" w14:textId="77777777" w:rsidTr="006D4E02">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D92D50C" w14:textId="7EFC9894" w:rsidR="0057196D" w:rsidRPr="00906DC2" w:rsidRDefault="0057196D" w:rsidP="006D4E02">
            <w:pPr>
              <w:spacing w:after="0"/>
              <w:rPr>
                <w:rFonts w:asciiTheme="majorHAnsi" w:hAnsiTheme="majorHAnsi" w:cs="Verdana"/>
                <w:sz w:val="20"/>
                <w:szCs w:val="20"/>
              </w:rPr>
            </w:pPr>
            <w:r w:rsidRPr="00906DC2">
              <w:rPr>
                <w:rFonts w:asciiTheme="majorHAnsi" w:hAnsiTheme="majorHAnsi" w:cs="Verdana"/>
                <w:sz w:val="20"/>
                <w:szCs w:val="20"/>
              </w:rPr>
              <w:t>91.7(d)(2)</w:t>
            </w:r>
          </w:p>
        </w:tc>
        <w:tc>
          <w:tcPr>
            <w:tcW w:w="4507" w:type="dxa"/>
            <w:vAlign w:val="center"/>
          </w:tcPr>
          <w:p w14:paraId="65041150" w14:textId="186B9FC9" w:rsidR="0057196D" w:rsidRPr="00906DC2" w:rsidRDefault="0057196D" w:rsidP="006D4E02">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68190FBD" w14:textId="275AC310" w:rsidR="0057196D" w:rsidRPr="00906DC2" w:rsidRDefault="0057196D" w:rsidP="006D4E02">
            <w:pPr>
              <w:pStyle w:val="Heading4"/>
              <w:rPr>
                <w:noProof/>
                <w:color w:val="auto"/>
                <w:sz w:val="20"/>
                <w:szCs w:val="20"/>
              </w:rPr>
            </w:pPr>
            <w:r w:rsidRPr="00906DC2">
              <w:rPr>
                <w:noProof/>
                <w:color w:val="auto"/>
                <w:sz w:val="20"/>
                <w:szCs w:val="20"/>
              </w:rPr>
              <w:fldChar w:fldCharType="begin">
                <w:ffData>
                  <w:name w:val="Text28"/>
                  <w:enabled/>
                  <w:calcOnExit w:val="0"/>
                  <w:textInput/>
                </w:ffData>
              </w:fldChar>
            </w:r>
            <w:r w:rsidRPr="00906DC2">
              <w:rPr>
                <w:noProof/>
                <w:color w:val="auto"/>
                <w:sz w:val="20"/>
                <w:szCs w:val="20"/>
              </w:rPr>
              <w:instrText xml:space="preserve"> FORMTEXT </w:instrText>
            </w:r>
            <w:r w:rsidRPr="00906DC2">
              <w:rPr>
                <w:noProof/>
                <w:color w:val="auto"/>
                <w:sz w:val="20"/>
                <w:szCs w:val="20"/>
              </w:rPr>
            </w:r>
            <w:r w:rsidRPr="00906DC2">
              <w:rPr>
                <w:noProof/>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fldChar w:fldCharType="end"/>
            </w:r>
          </w:p>
        </w:tc>
      </w:tr>
      <w:tr w:rsidR="00655852" w:rsidRPr="005645D1" w14:paraId="14B8B49F" w14:textId="77777777" w:rsidTr="006D4E02">
        <w:tblPrEx>
          <w:tblLook w:val="04A0" w:firstRow="1" w:lastRow="0" w:firstColumn="1" w:lastColumn="0" w:noHBand="0" w:noVBand="1"/>
        </w:tblPrEx>
        <w:trPr>
          <w:trHeight w:val="360"/>
        </w:trPr>
        <w:tc>
          <w:tcPr>
            <w:tcW w:w="15735" w:type="dxa"/>
            <w:gridSpan w:val="5"/>
            <w:shd w:val="clear" w:color="auto" w:fill="auto"/>
            <w:vAlign w:val="center"/>
          </w:tcPr>
          <w:p w14:paraId="0A0FA1A4" w14:textId="016BBAE1" w:rsidR="00655852" w:rsidRPr="00906DC2" w:rsidRDefault="00655852" w:rsidP="006D4E02">
            <w:pPr>
              <w:pStyle w:val="Heading4"/>
              <w:rPr>
                <w:color w:val="auto"/>
                <w:sz w:val="20"/>
                <w:szCs w:val="20"/>
              </w:rPr>
            </w:pPr>
            <w:r w:rsidRPr="006A4BFC">
              <w:rPr>
                <w:rFonts w:cs="Calibri"/>
                <w:color w:val="0072BC"/>
                <w:sz w:val="20"/>
                <w:szCs w:val="20"/>
              </w:rPr>
              <w:t>91.9 Carriage and discharge of firearms</w:t>
            </w:r>
          </w:p>
        </w:tc>
      </w:tr>
      <w:tr w:rsidR="00655852" w:rsidRPr="005645D1" w14:paraId="18818128" w14:textId="77777777" w:rsidTr="006D4E02">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52882F9" w14:textId="3B7668E4" w:rsidR="00655852" w:rsidRPr="00906DC2" w:rsidRDefault="00655852" w:rsidP="006D4E02">
            <w:pPr>
              <w:spacing w:after="0"/>
              <w:rPr>
                <w:rFonts w:asciiTheme="majorHAnsi" w:hAnsiTheme="majorHAnsi" w:cs="Verdana"/>
                <w:sz w:val="20"/>
                <w:szCs w:val="20"/>
              </w:rPr>
            </w:pPr>
            <w:r w:rsidRPr="00906DC2">
              <w:rPr>
                <w:rFonts w:asciiTheme="majorHAnsi" w:hAnsiTheme="majorHAnsi" w:cs="Verdana"/>
                <w:sz w:val="20"/>
                <w:szCs w:val="20"/>
              </w:rPr>
              <w:t>91.9(a)(1)-(3)</w:t>
            </w:r>
          </w:p>
        </w:tc>
        <w:tc>
          <w:tcPr>
            <w:tcW w:w="4507" w:type="dxa"/>
            <w:vAlign w:val="center"/>
          </w:tcPr>
          <w:p w14:paraId="7E354725" w14:textId="73DDB1AA" w:rsidR="00655852" w:rsidRPr="00906DC2" w:rsidRDefault="00655852" w:rsidP="006D4E02">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5CF75B96" w14:textId="5FF9F36F" w:rsidR="00655852" w:rsidRPr="00906DC2" w:rsidRDefault="00655852" w:rsidP="006D4E02">
            <w:pPr>
              <w:pStyle w:val="Heading4"/>
              <w:rPr>
                <w:noProof/>
                <w:color w:val="auto"/>
                <w:sz w:val="20"/>
                <w:szCs w:val="20"/>
              </w:rPr>
            </w:pPr>
            <w:r w:rsidRPr="00906DC2">
              <w:rPr>
                <w:noProof/>
                <w:color w:val="auto"/>
                <w:sz w:val="20"/>
                <w:szCs w:val="20"/>
              </w:rPr>
              <w:fldChar w:fldCharType="begin">
                <w:ffData>
                  <w:name w:val="Text28"/>
                  <w:enabled/>
                  <w:calcOnExit w:val="0"/>
                  <w:textInput/>
                </w:ffData>
              </w:fldChar>
            </w:r>
            <w:r w:rsidRPr="00906DC2">
              <w:rPr>
                <w:noProof/>
                <w:color w:val="auto"/>
                <w:sz w:val="20"/>
                <w:szCs w:val="20"/>
              </w:rPr>
              <w:instrText xml:space="preserve"> FORMTEXT </w:instrText>
            </w:r>
            <w:r w:rsidRPr="00906DC2">
              <w:rPr>
                <w:noProof/>
                <w:color w:val="auto"/>
                <w:sz w:val="20"/>
                <w:szCs w:val="20"/>
              </w:rPr>
            </w:r>
            <w:r w:rsidRPr="00906DC2">
              <w:rPr>
                <w:noProof/>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fldChar w:fldCharType="end"/>
            </w:r>
          </w:p>
        </w:tc>
      </w:tr>
      <w:tr w:rsidR="00655852" w:rsidRPr="005645D1" w14:paraId="289B6021" w14:textId="77777777" w:rsidTr="006D4E02">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CF8D8A7" w14:textId="20FFF805" w:rsidR="00655852" w:rsidRPr="00906DC2" w:rsidRDefault="00655852" w:rsidP="006D4E02">
            <w:pPr>
              <w:spacing w:after="0"/>
              <w:rPr>
                <w:rFonts w:asciiTheme="majorHAnsi" w:hAnsiTheme="majorHAnsi" w:cs="Verdana"/>
                <w:sz w:val="20"/>
                <w:szCs w:val="20"/>
              </w:rPr>
            </w:pPr>
            <w:r w:rsidRPr="00906DC2">
              <w:rPr>
                <w:rFonts w:asciiTheme="majorHAnsi" w:hAnsiTheme="majorHAnsi" w:cs="Verdana"/>
                <w:sz w:val="20"/>
                <w:szCs w:val="20"/>
              </w:rPr>
              <w:t>91.9(b)</w:t>
            </w:r>
          </w:p>
        </w:tc>
        <w:tc>
          <w:tcPr>
            <w:tcW w:w="4507" w:type="dxa"/>
            <w:vAlign w:val="center"/>
          </w:tcPr>
          <w:p w14:paraId="719C79EC" w14:textId="2089DF3C" w:rsidR="00655852" w:rsidRPr="00906DC2" w:rsidRDefault="00655852" w:rsidP="006D4E02">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1AFE4B4C" w14:textId="12FCD320" w:rsidR="00655852" w:rsidRPr="00906DC2" w:rsidRDefault="00655852" w:rsidP="006D4E02">
            <w:pPr>
              <w:pStyle w:val="Heading4"/>
              <w:rPr>
                <w:noProof/>
                <w:color w:val="auto"/>
                <w:sz w:val="20"/>
                <w:szCs w:val="20"/>
              </w:rPr>
            </w:pPr>
            <w:r w:rsidRPr="00906DC2">
              <w:rPr>
                <w:noProof/>
                <w:color w:val="auto"/>
                <w:sz w:val="20"/>
                <w:szCs w:val="20"/>
              </w:rPr>
              <w:fldChar w:fldCharType="begin">
                <w:ffData>
                  <w:name w:val="Text28"/>
                  <w:enabled/>
                  <w:calcOnExit w:val="0"/>
                  <w:textInput/>
                </w:ffData>
              </w:fldChar>
            </w:r>
            <w:r w:rsidRPr="00906DC2">
              <w:rPr>
                <w:noProof/>
                <w:color w:val="auto"/>
                <w:sz w:val="20"/>
                <w:szCs w:val="20"/>
              </w:rPr>
              <w:instrText xml:space="preserve"> FORMTEXT </w:instrText>
            </w:r>
            <w:r w:rsidRPr="00906DC2">
              <w:rPr>
                <w:noProof/>
                <w:color w:val="auto"/>
                <w:sz w:val="20"/>
                <w:szCs w:val="20"/>
              </w:rPr>
            </w:r>
            <w:r w:rsidRPr="00906DC2">
              <w:rPr>
                <w:noProof/>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fldChar w:fldCharType="end"/>
            </w:r>
          </w:p>
        </w:tc>
      </w:tr>
      <w:tr w:rsidR="00655852" w:rsidRPr="005645D1" w14:paraId="1CBC0BFA" w14:textId="77777777" w:rsidTr="006D4E02">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BC38A55" w14:textId="16DA9CFA" w:rsidR="00655852" w:rsidRPr="00906DC2" w:rsidRDefault="00655852" w:rsidP="006D4E02">
            <w:pPr>
              <w:spacing w:after="0"/>
              <w:rPr>
                <w:rFonts w:asciiTheme="majorHAnsi" w:hAnsiTheme="majorHAnsi" w:cs="Verdana"/>
                <w:sz w:val="20"/>
                <w:szCs w:val="20"/>
              </w:rPr>
            </w:pPr>
            <w:r w:rsidRPr="00906DC2">
              <w:rPr>
                <w:rFonts w:asciiTheme="majorHAnsi" w:hAnsiTheme="majorHAnsi" w:cs="Verdana"/>
                <w:sz w:val="20"/>
                <w:szCs w:val="20"/>
              </w:rPr>
              <w:t>91.9(c)(1)(i)</w:t>
            </w:r>
          </w:p>
        </w:tc>
        <w:tc>
          <w:tcPr>
            <w:tcW w:w="4507" w:type="dxa"/>
            <w:vAlign w:val="center"/>
          </w:tcPr>
          <w:p w14:paraId="479ECF7F" w14:textId="6445B2C6" w:rsidR="00655852" w:rsidRPr="00906DC2" w:rsidRDefault="00655852" w:rsidP="006D4E02">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328B1547" w14:textId="083C3863" w:rsidR="00655852" w:rsidRPr="00906DC2" w:rsidRDefault="00655852" w:rsidP="006D4E02">
            <w:pPr>
              <w:pStyle w:val="Heading4"/>
              <w:rPr>
                <w:noProof/>
                <w:color w:val="auto"/>
                <w:sz w:val="20"/>
                <w:szCs w:val="20"/>
              </w:rPr>
            </w:pPr>
            <w:r w:rsidRPr="00906DC2">
              <w:rPr>
                <w:noProof/>
                <w:color w:val="auto"/>
                <w:sz w:val="20"/>
                <w:szCs w:val="20"/>
              </w:rPr>
              <w:fldChar w:fldCharType="begin">
                <w:ffData>
                  <w:name w:val="Text28"/>
                  <w:enabled/>
                  <w:calcOnExit w:val="0"/>
                  <w:textInput/>
                </w:ffData>
              </w:fldChar>
            </w:r>
            <w:r w:rsidRPr="00906DC2">
              <w:rPr>
                <w:noProof/>
                <w:color w:val="auto"/>
                <w:sz w:val="20"/>
                <w:szCs w:val="20"/>
              </w:rPr>
              <w:instrText xml:space="preserve"> FORMTEXT </w:instrText>
            </w:r>
            <w:r w:rsidRPr="00906DC2">
              <w:rPr>
                <w:noProof/>
                <w:color w:val="auto"/>
                <w:sz w:val="20"/>
                <w:szCs w:val="20"/>
              </w:rPr>
            </w:r>
            <w:r w:rsidRPr="00906DC2">
              <w:rPr>
                <w:noProof/>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fldChar w:fldCharType="end"/>
            </w:r>
          </w:p>
        </w:tc>
      </w:tr>
      <w:tr w:rsidR="00655852" w:rsidRPr="005645D1" w14:paraId="57D26CDA" w14:textId="77777777" w:rsidTr="006D4E02">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246BACD" w14:textId="5BC4EF65" w:rsidR="00655852" w:rsidRPr="00906DC2" w:rsidRDefault="00655852" w:rsidP="006D4E02">
            <w:pPr>
              <w:spacing w:after="0"/>
              <w:rPr>
                <w:rFonts w:asciiTheme="majorHAnsi" w:hAnsiTheme="majorHAnsi" w:cs="Verdana"/>
                <w:sz w:val="20"/>
                <w:szCs w:val="20"/>
              </w:rPr>
            </w:pPr>
            <w:r w:rsidRPr="00906DC2">
              <w:rPr>
                <w:rFonts w:asciiTheme="majorHAnsi" w:hAnsiTheme="majorHAnsi" w:cs="Verdana"/>
                <w:sz w:val="20"/>
                <w:szCs w:val="20"/>
              </w:rPr>
              <w:t>91.9(c)(1)(ii)</w:t>
            </w:r>
          </w:p>
        </w:tc>
        <w:tc>
          <w:tcPr>
            <w:tcW w:w="4507" w:type="dxa"/>
            <w:vAlign w:val="center"/>
          </w:tcPr>
          <w:p w14:paraId="1E793ED7" w14:textId="60E835B0" w:rsidR="00655852" w:rsidRPr="00906DC2" w:rsidRDefault="00655852" w:rsidP="006D4E02">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2C6C7508" w14:textId="094BE591" w:rsidR="00655852" w:rsidRPr="00906DC2" w:rsidRDefault="00655852" w:rsidP="006D4E02">
            <w:pPr>
              <w:pStyle w:val="Heading4"/>
              <w:rPr>
                <w:noProof/>
                <w:color w:val="auto"/>
                <w:sz w:val="20"/>
                <w:szCs w:val="20"/>
              </w:rPr>
            </w:pPr>
            <w:r w:rsidRPr="00906DC2">
              <w:rPr>
                <w:noProof/>
                <w:color w:val="auto"/>
                <w:sz w:val="20"/>
                <w:szCs w:val="20"/>
              </w:rPr>
              <w:fldChar w:fldCharType="begin">
                <w:ffData>
                  <w:name w:val="Text28"/>
                  <w:enabled/>
                  <w:calcOnExit w:val="0"/>
                  <w:textInput/>
                </w:ffData>
              </w:fldChar>
            </w:r>
            <w:r w:rsidRPr="00906DC2">
              <w:rPr>
                <w:noProof/>
                <w:color w:val="auto"/>
                <w:sz w:val="20"/>
                <w:szCs w:val="20"/>
              </w:rPr>
              <w:instrText xml:space="preserve"> FORMTEXT </w:instrText>
            </w:r>
            <w:r w:rsidRPr="00906DC2">
              <w:rPr>
                <w:noProof/>
                <w:color w:val="auto"/>
                <w:sz w:val="20"/>
                <w:szCs w:val="20"/>
              </w:rPr>
            </w:r>
            <w:r w:rsidRPr="00906DC2">
              <w:rPr>
                <w:noProof/>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fldChar w:fldCharType="end"/>
            </w:r>
          </w:p>
        </w:tc>
      </w:tr>
      <w:tr w:rsidR="00655852" w:rsidRPr="005645D1" w14:paraId="2BD08DA5" w14:textId="77777777" w:rsidTr="006D4E02">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EA6C2D5" w14:textId="2D20E7F5" w:rsidR="00655852" w:rsidRPr="00906DC2" w:rsidRDefault="00655852" w:rsidP="006D4E02">
            <w:pPr>
              <w:spacing w:after="0"/>
              <w:rPr>
                <w:rFonts w:asciiTheme="majorHAnsi" w:hAnsiTheme="majorHAnsi" w:cs="Verdana"/>
                <w:sz w:val="20"/>
                <w:szCs w:val="20"/>
              </w:rPr>
            </w:pPr>
            <w:r w:rsidRPr="00906DC2">
              <w:rPr>
                <w:rFonts w:asciiTheme="majorHAnsi" w:hAnsiTheme="majorHAnsi" w:cs="Verdana"/>
                <w:sz w:val="20"/>
                <w:szCs w:val="20"/>
              </w:rPr>
              <w:t>91.9(c)(2)(i)</w:t>
            </w:r>
          </w:p>
        </w:tc>
        <w:tc>
          <w:tcPr>
            <w:tcW w:w="4507" w:type="dxa"/>
            <w:vAlign w:val="center"/>
          </w:tcPr>
          <w:p w14:paraId="1E8D44D7" w14:textId="47608005" w:rsidR="00655852" w:rsidRPr="00906DC2" w:rsidRDefault="00655852" w:rsidP="006D4E02">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2C96AF51" w14:textId="3FB2969C" w:rsidR="00655852" w:rsidRPr="00906DC2" w:rsidRDefault="00655852" w:rsidP="006D4E02">
            <w:pPr>
              <w:pStyle w:val="Heading4"/>
              <w:rPr>
                <w:noProof/>
                <w:color w:val="auto"/>
                <w:sz w:val="20"/>
                <w:szCs w:val="20"/>
              </w:rPr>
            </w:pPr>
            <w:r w:rsidRPr="00906DC2">
              <w:rPr>
                <w:noProof/>
                <w:color w:val="auto"/>
                <w:sz w:val="20"/>
                <w:szCs w:val="20"/>
              </w:rPr>
              <w:fldChar w:fldCharType="begin">
                <w:ffData>
                  <w:name w:val="Text28"/>
                  <w:enabled/>
                  <w:calcOnExit w:val="0"/>
                  <w:textInput/>
                </w:ffData>
              </w:fldChar>
            </w:r>
            <w:r w:rsidRPr="00906DC2">
              <w:rPr>
                <w:noProof/>
                <w:color w:val="auto"/>
                <w:sz w:val="20"/>
                <w:szCs w:val="20"/>
              </w:rPr>
              <w:instrText xml:space="preserve"> FORMTEXT </w:instrText>
            </w:r>
            <w:r w:rsidRPr="00906DC2">
              <w:rPr>
                <w:noProof/>
                <w:color w:val="auto"/>
                <w:sz w:val="20"/>
                <w:szCs w:val="20"/>
              </w:rPr>
            </w:r>
            <w:r w:rsidRPr="00906DC2">
              <w:rPr>
                <w:noProof/>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fldChar w:fldCharType="end"/>
            </w:r>
          </w:p>
        </w:tc>
      </w:tr>
      <w:tr w:rsidR="00655852" w:rsidRPr="005645D1" w14:paraId="722DC00A" w14:textId="77777777" w:rsidTr="006D4E02">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AD6B6E6" w14:textId="626F7BEB" w:rsidR="00655852" w:rsidRPr="00906DC2" w:rsidRDefault="00655852" w:rsidP="006D4E02">
            <w:pPr>
              <w:spacing w:after="0"/>
              <w:rPr>
                <w:rFonts w:asciiTheme="majorHAnsi" w:hAnsiTheme="majorHAnsi" w:cs="Verdana"/>
                <w:sz w:val="20"/>
                <w:szCs w:val="20"/>
              </w:rPr>
            </w:pPr>
            <w:r w:rsidRPr="00906DC2">
              <w:rPr>
                <w:rFonts w:asciiTheme="majorHAnsi" w:hAnsiTheme="majorHAnsi" w:cs="Verdana"/>
                <w:sz w:val="20"/>
                <w:szCs w:val="20"/>
              </w:rPr>
              <w:t>91.9(c)(2)(ii)</w:t>
            </w:r>
          </w:p>
        </w:tc>
        <w:tc>
          <w:tcPr>
            <w:tcW w:w="4507" w:type="dxa"/>
            <w:vAlign w:val="center"/>
          </w:tcPr>
          <w:p w14:paraId="1A338C18" w14:textId="5C1C2CE9" w:rsidR="00655852" w:rsidRPr="00906DC2" w:rsidRDefault="00655852" w:rsidP="006D4E02">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469235FB" w14:textId="4148BB95" w:rsidR="00655852" w:rsidRPr="00906DC2" w:rsidRDefault="00655852" w:rsidP="006D4E02">
            <w:pPr>
              <w:pStyle w:val="Heading4"/>
              <w:rPr>
                <w:noProof/>
                <w:color w:val="auto"/>
                <w:sz w:val="20"/>
                <w:szCs w:val="20"/>
              </w:rPr>
            </w:pPr>
            <w:r w:rsidRPr="00906DC2">
              <w:rPr>
                <w:noProof/>
                <w:color w:val="auto"/>
                <w:sz w:val="20"/>
                <w:szCs w:val="20"/>
              </w:rPr>
              <w:fldChar w:fldCharType="begin">
                <w:ffData>
                  <w:name w:val="Text28"/>
                  <w:enabled/>
                  <w:calcOnExit w:val="0"/>
                  <w:textInput/>
                </w:ffData>
              </w:fldChar>
            </w:r>
            <w:r w:rsidRPr="00906DC2">
              <w:rPr>
                <w:noProof/>
                <w:color w:val="auto"/>
                <w:sz w:val="20"/>
                <w:szCs w:val="20"/>
              </w:rPr>
              <w:instrText xml:space="preserve"> FORMTEXT </w:instrText>
            </w:r>
            <w:r w:rsidRPr="00906DC2">
              <w:rPr>
                <w:noProof/>
                <w:color w:val="auto"/>
                <w:sz w:val="20"/>
                <w:szCs w:val="20"/>
              </w:rPr>
            </w:r>
            <w:r w:rsidRPr="00906DC2">
              <w:rPr>
                <w:noProof/>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fldChar w:fldCharType="end"/>
            </w:r>
          </w:p>
        </w:tc>
      </w:tr>
      <w:tr w:rsidR="00655852" w:rsidRPr="005645D1" w14:paraId="03F263F9" w14:textId="77777777" w:rsidTr="006D4E02">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02D2203" w14:textId="69F1BF02" w:rsidR="00655852" w:rsidRPr="00906DC2" w:rsidRDefault="00655852" w:rsidP="006D4E02">
            <w:pPr>
              <w:spacing w:after="0"/>
              <w:rPr>
                <w:rFonts w:asciiTheme="majorHAnsi" w:hAnsiTheme="majorHAnsi" w:cs="Verdana"/>
                <w:sz w:val="20"/>
                <w:szCs w:val="20"/>
              </w:rPr>
            </w:pPr>
            <w:r w:rsidRPr="00906DC2">
              <w:rPr>
                <w:rFonts w:asciiTheme="majorHAnsi" w:hAnsiTheme="majorHAnsi" w:cs="Verdana"/>
                <w:sz w:val="20"/>
                <w:szCs w:val="20"/>
              </w:rPr>
              <w:t>91.9(c)(3)</w:t>
            </w:r>
          </w:p>
        </w:tc>
        <w:tc>
          <w:tcPr>
            <w:tcW w:w="4507" w:type="dxa"/>
            <w:vAlign w:val="center"/>
          </w:tcPr>
          <w:p w14:paraId="3E7EB9F6" w14:textId="3FF3D277" w:rsidR="00655852" w:rsidRPr="00906DC2" w:rsidRDefault="00655852" w:rsidP="006D4E02">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1EB0E949" w14:textId="1E5125F6" w:rsidR="00655852" w:rsidRPr="00906DC2" w:rsidRDefault="00655852" w:rsidP="006D4E02">
            <w:pPr>
              <w:pStyle w:val="Heading4"/>
              <w:rPr>
                <w:noProof/>
                <w:color w:val="auto"/>
                <w:sz w:val="20"/>
                <w:szCs w:val="20"/>
              </w:rPr>
            </w:pPr>
            <w:r w:rsidRPr="00906DC2">
              <w:rPr>
                <w:noProof/>
                <w:color w:val="auto"/>
                <w:sz w:val="20"/>
                <w:szCs w:val="20"/>
              </w:rPr>
              <w:fldChar w:fldCharType="begin">
                <w:ffData>
                  <w:name w:val="Text28"/>
                  <w:enabled/>
                  <w:calcOnExit w:val="0"/>
                  <w:textInput/>
                </w:ffData>
              </w:fldChar>
            </w:r>
            <w:r w:rsidRPr="00906DC2">
              <w:rPr>
                <w:noProof/>
                <w:color w:val="auto"/>
                <w:sz w:val="20"/>
                <w:szCs w:val="20"/>
              </w:rPr>
              <w:instrText xml:space="preserve"> FORMTEXT </w:instrText>
            </w:r>
            <w:r w:rsidRPr="00906DC2">
              <w:rPr>
                <w:noProof/>
                <w:color w:val="auto"/>
                <w:sz w:val="20"/>
                <w:szCs w:val="20"/>
              </w:rPr>
            </w:r>
            <w:r w:rsidRPr="00906DC2">
              <w:rPr>
                <w:noProof/>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fldChar w:fldCharType="end"/>
            </w:r>
          </w:p>
        </w:tc>
      </w:tr>
      <w:tr w:rsidR="00655852" w:rsidRPr="005645D1" w14:paraId="2E0F5CB9" w14:textId="77777777" w:rsidTr="006D4E02">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4F201C1" w14:textId="7A39AB5B" w:rsidR="00655852" w:rsidRPr="00906DC2" w:rsidRDefault="00655852" w:rsidP="006D4E02">
            <w:pPr>
              <w:spacing w:after="0"/>
              <w:rPr>
                <w:rFonts w:asciiTheme="majorHAnsi" w:hAnsiTheme="majorHAnsi" w:cs="Verdana"/>
                <w:sz w:val="20"/>
                <w:szCs w:val="20"/>
              </w:rPr>
            </w:pPr>
            <w:r w:rsidRPr="00906DC2">
              <w:rPr>
                <w:rFonts w:asciiTheme="majorHAnsi" w:hAnsiTheme="majorHAnsi" w:cs="Verdana"/>
                <w:sz w:val="20"/>
                <w:szCs w:val="20"/>
              </w:rPr>
              <w:t>91.9(c)(4)(i)</w:t>
            </w:r>
          </w:p>
        </w:tc>
        <w:tc>
          <w:tcPr>
            <w:tcW w:w="4507" w:type="dxa"/>
            <w:vAlign w:val="center"/>
          </w:tcPr>
          <w:p w14:paraId="533A08BA" w14:textId="07DE07AF" w:rsidR="00655852" w:rsidRPr="00906DC2" w:rsidRDefault="00655852" w:rsidP="006D4E02">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746DA993" w14:textId="2A2A1840" w:rsidR="00655852" w:rsidRPr="00906DC2" w:rsidRDefault="00655852" w:rsidP="006D4E02">
            <w:pPr>
              <w:pStyle w:val="Heading4"/>
              <w:rPr>
                <w:noProof/>
                <w:color w:val="auto"/>
                <w:sz w:val="20"/>
                <w:szCs w:val="20"/>
              </w:rPr>
            </w:pPr>
            <w:r w:rsidRPr="00906DC2">
              <w:rPr>
                <w:noProof/>
                <w:color w:val="auto"/>
                <w:sz w:val="20"/>
                <w:szCs w:val="20"/>
              </w:rPr>
              <w:fldChar w:fldCharType="begin">
                <w:ffData>
                  <w:name w:val="Text28"/>
                  <w:enabled/>
                  <w:calcOnExit w:val="0"/>
                  <w:textInput/>
                </w:ffData>
              </w:fldChar>
            </w:r>
            <w:r w:rsidRPr="00906DC2">
              <w:rPr>
                <w:noProof/>
                <w:color w:val="auto"/>
                <w:sz w:val="20"/>
                <w:szCs w:val="20"/>
              </w:rPr>
              <w:instrText xml:space="preserve"> FORMTEXT </w:instrText>
            </w:r>
            <w:r w:rsidRPr="00906DC2">
              <w:rPr>
                <w:noProof/>
                <w:color w:val="auto"/>
                <w:sz w:val="20"/>
                <w:szCs w:val="20"/>
              </w:rPr>
            </w:r>
            <w:r w:rsidRPr="00906DC2">
              <w:rPr>
                <w:noProof/>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fldChar w:fldCharType="end"/>
            </w:r>
          </w:p>
        </w:tc>
      </w:tr>
      <w:tr w:rsidR="00655852" w:rsidRPr="005645D1" w14:paraId="5E984C37" w14:textId="77777777" w:rsidTr="006D4E02">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E64E37A" w14:textId="7DCE5726" w:rsidR="00655852" w:rsidRPr="00906DC2" w:rsidRDefault="00655852" w:rsidP="006D4E02">
            <w:pPr>
              <w:spacing w:after="0"/>
              <w:rPr>
                <w:rFonts w:asciiTheme="majorHAnsi" w:hAnsiTheme="majorHAnsi" w:cs="Verdana"/>
                <w:sz w:val="20"/>
                <w:szCs w:val="20"/>
              </w:rPr>
            </w:pPr>
            <w:r w:rsidRPr="00906DC2">
              <w:rPr>
                <w:rFonts w:asciiTheme="majorHAnsi" w:hAnsiTheme="majorHAnsi" w:cs="Verdana"/>
                <w:sz w:val="20"/>
                <w:szCs w:val="20"/>
              </w:rPr>
              <w:t>91.9(c)(4)(ii)</w:t>
            </w:r>
          </w:p>
        </w:tc>
        <w:tc>
          <w:tcPr>
            <w:tcW w:w="4507" w:type="dxa"/>
            <w:vAlign w:val="center"/>
          </w:tcPr>
          <w:p w14:paraId="1F7770A0" w14:textId="6A883507" w:rsidR="00655852" w:rsidRPr="00906DC2" w:rsidRDefault="00655852" w:rsidP="006D4E02">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44287188" w14:textId="2BF10679" w:rsidR="00655852" w:rsidRPr="00906DC2" w:rsidRDefault="00655852" w:rsidP="006D4E02">
            <w:pPr>
              <w:pStyle w:val="Heading4"/>
              <w:rPr>
                <w:noProof/>
                <w:color w:val="auto"/>
                <w:sz w:val="20"/>
                <w:szCs w:val="20"/>
              </w:rPr>
            </w:pPr>
            <w:r w:rsidRPr="00906DC2">
              <w:rPr>
                <w:noProof/>
                <w:color w:val="auto"/>
                <w:sz w:val="20"/>
                <w:szCs w:val="20"/>
              </w:rPr>
              <w:fldChar w:fldCharType="begin">
                <w:ffData>
                  <w:name w:val="Text28"/>
                  <w:enabled/>
                  <w:calcOnExit w:val="0"/>
                  <w:textInput/>
                </w:ffData>
              </w:fldChar>
            </w:r>
            <w:r w:rsidRPr="00906DC2">
              <w:rPr>
                <w:noProof/>
                <w:color w:val="auto"/>
                <w:sz w:val="20"/>
                <w:szCs w:val="20"/>
              </w:rPr>
              <w:instrText xml:space="preserve"> FORMTEXT </w:instrText>
            </w:r>
            <w:r w:rsidRPr="00906DC2">
              <w:rPr>
                <w:noProof/>
                <w:color w:val="auto"/>
                <w:sz w:val="20"/>
                <w:szCs w:val="20"/>
              </w:rPr>
            </w:r>
            <w:r w:rsidRPr="00906DC2">
              <w:rPr>
                <w:noProof/>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fldChar w:fldCharType="end"/>
            </w:r>
          </w:p>
        </w:tc>
      </w:tr>
      <w:tr w:rsidR="00655852" w:rsidRPr="005645D1" w14:paraId="0E6539C4" w14:textId="77777777" w:rsidTr="006D4E02">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3B0C3B5" w14:textId="6FF23DCB" w:rsidR="00655852" w:rsidRPr="00906DC2" w:rsidRDefault="00655852" w:rsidP="006D4E02">
            <w:pPr>
              <w:spacing w:after="0"/>
              <w:rPr>
                <w:rFonts w:asciiTheme="majorHAnsi" w:hAnsiTheme="majorHAnsi" w:cs="Verdana"/>
                <w:sz w:val="20"/>
                <w:szCs w:val="20"/>
              </w:rPr>
            </w:pPr>
            <w:r w:rsidRPr="00906DC2">
              <w:rPr>
                <w:rFonts w:asciiTheme="majorHAnsi" w:hAnsiTheme="majorHAnsi" w:cs="Verdana"/>
                <w:sz w:val="20"/>
                <w:szCs w:val="20"/>
              </w:rPr>
              <w:t>91.9(d)(1)</w:t>
            </w:r>
          </w:p>
        </w:tc>
        <w:tc>
          <w:tcPr>
            <w:tcW w:w="4507" w:type="dxa"/>
            <w:vAlign w:val="center"/>
          </w:tcPr>
          <w:p w14:paraId="7F50B58A" w14:textId="06673553" w:rsidR="00655852" w:rsidRPr="00906DC2" w:rsidRDefault="00655852" w:rsidP="006D4E02">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56517794" w14:textId="589224C6" w:rsidR="00655852" w:rsidRPr="00906DC2" w:rsidRDefault="00655852" w:rsidP="006D4E02">
            <w:pPr>
              <w:pStyle w:val="Heading4"/>
              <w:rPr>
                <w:noProof/>
                <w:color w:val="auto"/>
                <w:sz w:val="20"/>
                <w:szCs w:val="20"/>
              </w:rPr>
            </w:pPr>
            <w:r w:rsidRPr="00906DC2">
              <w:rPr>
                <w:noProof/>
                <w:color w:val="auto"/>
                <w:sz w:val="20"/>
                <w:szCs w:val="20"/>
              </w:rPr>
              <w:fldChar w:fldCharType="begin">
                <w:ffData>
                  <w:name w:val="Text28"/>
                  <w:enabled/>
                  <w:calcOnExit w:val="0"/>
                  <w:textInput/>
                </w:ffData>
              </w:fldChar>
            </w:r>
            <w:r w:rsidRPr="00906DC2">
              <w:rPr>
                <w:noProof/>
                <w:color w:val="auto"/>
                <w:sz w:val="20"/>
                <w:szCs w:val="20"/>
              </w:rPr>
              <w:instrText xml:space="preserve"> FORMTEXT </w:instrText>
            </w:r>
            <w:r w:rsidRPr="00906DC2">
              <w:rPr>
                <w:noProof/>
                <w:color w:val="auto"/>
                <w:sz w:val="20"/>
                <w:szCs w:val="20"/>
              </w:rPr>
            </w:r>
            <w:r w:rsidRPr="00906DC2">
              <w:rPr>
                <w:noProof/>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fldChar w:fldCharType="end"/>
            </w:r>
          </w:p>
        </w:tc>
      </w:tr>
      <w:tr w:rsidR="00655852" w:rsidRPr="005645D1" w14:paraId="290B0414" w14:textId="77777777" w:rsidTr="006D4E02">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5243EB9" w14:textId="0C12BA2F" w:rsidR="00655852" w:rsidRPr="00906DC2" w:rsidRDefault="00655852" w:rsidP="006D4E02">
            <w:pPr>
              <w:spacing w:after="0"/>
              <w:rPr>
                <w:rFonts w:asciiTheme="majorHAnsi" w:hAnsiTheme="majorHAnsi" w:cs="Verdana"/>
                <w:sz w:val="20"/>
                <w:szCs w:val="20"/>
              </w:rPr>
            </w:pPr>
            <w:r w:rsidRPr="00906DC2">
              <w:rPr>
                <w:rFonts w:asciiTheme="majorHAnsi" w:hAnsiTheme="majorHAnsi" w:cs="Verdana"/>
                <w:sz w:val="20"/>
                <w:szCs w:val="20"/>
              </w:rPr>
              <w:t>91.9(d)(2)(i)-(ii)</w:t>
            </w:r>
          </w:p>
        </w:tc>
        <w:tc>
          <w:tcPr>
            <w:tcW w:w="4507" w:type="dxa"/>
            <w:vAlign w:val="center"/>
          </w:tcPr>
          <w:p w14:paraId="0A87354C" w14:textId="32439F35" w:rsidR="00655852" w:rsidRPr="00906DC2" w:rsidRDefault="00655852" w:rsidP="006D4E02">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00146248" w14:textId="7999B171" w:rsidR="00655852" w:rsidRPr="00906DC2" w:rsidRDefault="00655852" w:rsidP="006D4E02">
            <w:pPr>
              <w:pStyle w:val="Heading4"/>
              <w:rPr>
                <w:noProof/>
                <w:color w:val="auto"/>
                <w:sz w:val="20"/>
                <w:szCs w:val="20"/>
              </w:rPr>
            </w:pPr>
            <w:r w:rsidRPr="00906DC2">
              <w:rPr>
                <w:noProof/>
                <w:color w:val="auto"/>
                <w:sz w:val="20"/>
                <w:szCs w:val="20"/>
              </w:rPr>
              <w:fldChar w:fldCharType="begin">
                <w:ffData>
                  <w:name w:val="Text28"/>
                  <w:enabled/>
                  <w:calcOnExit w:val="0"/>
                  <w:textInput/>
                </w:ffData>
              </w:fldChar>
            </w:r>
            <w:r w:rsidRPr="00906DC2">
              <w:rPr>
                <w:noProof/>
                <w:color w:val="auto"/>
                <w:sz w:val="20"/>
                <w:szCs w:val="20"/>
              </w:rPr>
              <w:instrText xml:space="preserve"> FORMTEXT </w:instrText>
            </w:r>
            <w:r w:rsidRPr="00906DC2">
              <w:rPr>
                <w:noProof/>
                <w:color w:val="auto"/>
                <w:sz w:val="20"/>
                <w:szCs w:val="20"/>
              </w:rPr>
            </w:r>
            <w:r w:rsidRPr="00906DC2">
              <w:rPr>
                <w:noProof/>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fldChar w:fldCharType="end"/>
            </w:r>
          </w:p>
        </w:tc>
      </w:tr>
      <w:tr w:rsidR="00655852" w:rsidRPr="005645D1" w14:paraId="01BD6241" w14:textId="77777777" w:rsidTr="006D4E02">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2A73CD9" w14:textId="457D5B7D" w:rsidR="00655852" w:rsidRPr="00906DC2" w:rsidRDefault="00655852" w:rsidP="006D4E02">
            <w:pPr>
              <w:spacing w:after="0"/>
              <w:rPr>
                <w:rFonts w:asciiTheme="majorHAnsi" w:hAnsiTheme="majorHAnsi" w:cs="Verdana"/>
                <w:sz w:val="20"/>
                <w:szCs w:val="20"/>
              </w:rPr>
            </w:pPr>
            <w:r w:rsidRPr="00906DC2">
              <w:rPr>
                <w:rFonts w:asciiTheme="majorHAnsi" w:hAnsiTheme="majorHAnsi" w:cs="Verdana"/>
                <w:sz w:val="20"/>
                <w:szCs w:val="20"/>
              </w:rPr>
              <w:t>91.9(e)(1)(i)</w:t>
            </w:r>
          </w:p>
        </w:tc>
        <w:tc>
          <w:tcPr>
            <w:tcW w:w="4507" w:type="dxa"/>
            <w:vAlign w:val="center"/>
          </w:tcPr>
          <w:p w14:paraId="44D64B57" w14:textId="673F803B" w:rsidR="00655852" w:rsidRPr="00906DC2" w:rsidRDefault="00655852" w:rsidP="006D4E02">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6C1521C5" w14:textId="5B18A196" w:rsidR="00655852" w:rsidRPr="00906DC2" w:rsidRDefault="00655852" w:rsidP="006D4E02">
            <w:pPr>
              <w:pStyle w:val="Heading4"/>
              <w:rPr>
                <w:noProof/>
                <w:color w:val="auto"/>
                <w:sz w:val="20"/>
                <w:szCs w:val="20"/>
              </w:rPr>
            </w:pPr>
            <w:r w:rsidRPr="00906DC2">
              <w:rPr>
                <w:noProof/>
                <w:color w:val="auto"/>
                <w:sz w:val="20"/>
                <w:szCs w:val="20"/>
              </w:rPr>
              <w:fldChar w:fldCharType="begin">
                <w:ffData>
                  <w:name w:val="Text28"/>
                  <w:enabled/>
                  <w:calcOnExit w:val="0"/>
                  <w:textInput/>
                </w:ffData>
              </w:fldChar>
            </w:r>
            <w:r w:rsidRPr="00906DC2">
              <w:rPr>
                <w:noProof/>
                <w:color w:val="auto"/>
                <w:sz w:val="20"/>
                <w:szCs w:val="20"/>
              </w:rPr>
              <w:instrText xml:space="preserve"> FORMTEXT </w:instrText>
            </w:r>
            <w:r w:rsidRPr="00906DC2">
              <w:rPr>
                <w:noProof/>
                <w:color w:val="auto"/>
                <w:sz w:val="20"/>
                <w:szCs w:val="20"/>
              </w:rPr>
            </w:r>
            <w:r w:rsidRPr="00906DC2">
              <w:rPr>
                <w:noProof/>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fldChar w:fldCharType="end"/>
            </w:r>
          </w:p>
        </w:tc>
      </w:tr>
      <w:tr w:rsidR="00655852" w:rsidRPr="005645D1" w14:paraId="48DAFEE3" w14:textId="77777777" w:rsidTr="006D4E02">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96F0970" w14:textId="752BB003" w:rsidR="00655852" w:rsidRPr="00906DC2" w:rsidRDefault="00655852" w:rsidP="006D4E02">
            <w:pPr>
              <w:spacing w:after="0"/>
              <w:rPr>
                <w:rFonts w:asciiTheme="majorHAnsi" w:hAnsiTheme="majorHAnsi" w:cs="Verdana"/>
                <w:sz w:val="20"/>
                <w:szCs w:val="20"/>
              </w:rPr>
            </w:pPr>
            <w:r w:rsidRPr="00906DC2">
              <w:rPr>
                <w:rFonts w:asciiTheme="majorHAnsi" w:hAnsiTheme="majorHAnsi" w:cs="Verdana"/>
                <w:sz w:val="20"/>
                <w:szCs w:val="20"/>
              </w:rPr>
              <w:t>91.9(e)(1)(ii)</w:t>
            </w:r>
          </w:p>
        </w:tc>
        <w:tc>
          <w:tcPr>
            <w:tcW w:w="4507" w:type="dxa"/>
            <w:vAlign w:val="center"/>
          </w:tcPr>
          <w:p w14:paraId="13CA05E1" w14:textId="0A2743D2" w:rsidR="00655852" w:rsidRPr="00906DC2" w:rsidRDefault="00655852" w:rsidP="006D4E02">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48503A57" w14:textId="5AFBCFC2" w:rsidR="00655852" w:rsidRPr="00906DC2" w:rsidRDefault="00655852" w:rsidP="006D4E02">
            <w:pPr>
              <w:pStyle w:val="Heading4"/>
              <w:rPr>
                <w:noProof/>
                <w:color w:val="auto"/>
                <w:sz w:val="20"/>
                <w:szCs w:val="20"/>
              </w:rPr>
            </w:pPr>
            <w:r w:rsidRPr="00906DC2">
              <w:rPr>
                <w:noProof/>
                <w:color w:val="auto"/>
                <w:sz w:val="20"/>
                <w:szCs w:val="20"/>
              </w:rPr>
              <w:fldChar w:fldCharType="begin">
                <w:ffData>
                  <w:name w:val="Text28"/>
                  <w:enabled/>
                  <w:calcOnExit w:val="0"/>
                  <w:textInput/>
                </w:ffData>
              </w:fldChar>
            </w:r>
            <w:r w:rsidRPr="00906DC2">
              <w:rPr>
                <w:noProof/>
                <w:color w:val="auto"/>
                <w:sz w:val="20"/>
                <w:szCs w:val="20"/>
              </w:rPr>
              <w:instrText xml:space="preserve"> FORMTEXT </w:instrText>
            </w:r>
            <w:r w:rsidRPr="00906DC2">
              <w:rPr>
                <w:noProof/>
                <w:color w:val="auto"/>
                <w:sz w:val="20"/>
                <w:szCs w:val="20"/>
              </w:rPr>
            </w:r>
            <w:r w:rsidRPr="00906DC2">
              <w:rPr>
                <w:noProof/>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fldChar w:fldCharType="end"/>
            </w:r>
          </w:p>
        </w:tc>
      </w:tr>
      <w:tr w:rsidR="00655852" w:rsidRPr="005645D1" w14:paraId="0E418F44" w14:textId="77777777" w:rsidTr="006D4E02">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47117CB" w14:textId="280C489F" w:rsidR="00655852" w:rsidRPr="00906DC2" w:rsidRDefault="00655852" w:rsidP="006D4E02">
            <w:pPr>
              <w:spacing w:after="0"/>
              <w:rPr>
                <w:rFonts w:asciiTheme="majorHAnsi" w:hAnsiTheme="majorHAnsi" w:cs="Verdana"/>
                <w:sz w:val="20"/>
                <w:szCs w:val="20"/>
              </w:rPr>
            </w:pPr>
            <w:r w:rsidRPr="00906DC2">
              <w:rPr>
                <w:rFonts w:asciiTheme="majorHAnsi" w:hAnsiTheme="majorHAnsi" w:cs="Verdana"/>
                <w:sz w:val="20"/>
                <w:szCs w:val="20"/>
              </w:rPr>
              <w:t>91.9(e)(1)(iii)</w:t>
            </w:r>
          </w:p>
        </w:tc>
        <w:tc>
          <w:tcPr>
            <w:tcW w:w="4507" w:type="dxa"/>
            <w:vAlign w:val="center"/>
          </w:tcPr>
          <w:p w14:paraId="51AA8B9B" w14:textId="1F618C22" w:rsidR="00655852" w:rsidRPr="00906DC2" w:rsidRDefault="00655852" w:rsidP="006D4E02">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16BA9061" w14:textId="095E1E45" w:rsidR="00655852" w:rsidRPr="00906DC2" w:rsidRDefault="00655852" w:rsidP="006D4E02">
            <w:pPr>
              <w:pStyle w:val="Heading4"/>
              <w:rPr>
                <w:noProof/>
                <w:color w:val="auto"/>
                <w:sz w:val="20"/>
                <w:szCs w:val="20"/>
              </w:rPr>
            </w:pPr>
            <w:r w:rsidRPr="00906DC2">
              <w:rPr>
                <w:noProof/>
                <w:color w:val="auto"/>
                <w:sz w:val="20"/>
                <w:szCs w:val="20"/>
              </w:rPr>
              <w:fldChar w:fldCharType="begin">
                <w:ffData>
                  <w:name w:val="Text28"/>
                  <w:enabled/>
                  <w:calcOnExit w:val="0"/>
                  <w:textInput/>
                </w:ffData>
              </w:fldChar>
            </w:r>
            <w:r w:rsidRPr="00906DC2">
              <w:rPr>
                <w:noProof/>
                <w:color w:val="auto"/>
                <w:sz w:val="20"/>
                <w:szCs w:val="20"/>
              </w:rPr>
              <w:instrText xml:space="preserve"> FORMTEXT </w:instrText>
            </w:r>
            <w:r w:rsidRPr="00906DC2">
              <w:rPr>
                <w:noProof/>
                <w:color w:val="auto"/>
                <w:sz w:val="20"/>
                <w:szCs w:val="20"/>
              </w:rPr>
            </w:r>
            <w:r w:rsidRPr="00906DC2">
              <w:rPr>
                <w:noProof/>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fldChar w:fldCharType="end"/>
            </w:r>
          </w:p>
        </w:tc>
      </w:tr>
      <w:tr w:rsidR="00655852" w:rsidRPr="005645D1" w14:paraId="1F326BA6" w14:textId="77777777" w:rsidTr="006D4E02">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421D5C2" w14:textId="7A4AB408" w:rsidR="00655852" w:rsidRPr="00906DC2" w:rsidRDefault="00655852" w:rsidP="006D4E02">
            <w:pPr>
              <w:spacing w:after="0"/>
              <w:rPr>
                <w:rFonts w:asciiTheme="majorHAnsi" w:hAnsiTheme="majorHAnsi" w:cs="Verdana"/>
                <w:sz w:val="20"/>
                <w:szCs w:val="20"/>
              </w:rPr>
            </w:pPr>
            <w:r w:rsidRPr="00906DC2">
              <w:rPr>
                <w:rFonts w:asciiTheme="majorHAnsi" w:hAnsiTheme="majorHAnsi" w:cs="Verdana"/>
                <w:sz w:val="20"/>
                <w:szCs w:val="20"/>
              </w:rPr>
              <w:t>91.9(e)(1)(iv)</w:t>
            </w:r>
          </w:p>
        </w:tc>
        <w:tc>
          <w:tcPr>
            <w:tcW w:w="4507" w:type="dxa"/>
            <w:vAlign w:val="center"/>
          </w:tcPr>
          <w:p w14:paraId="211233D8" w14:textId="7C49BAB5" w:rsidR="00655852" w:rsidRPr="00906DC2" w:rsidRDefault="00655852" w:rsidP="006D4E02">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525B9A11" w14:textId="7ABBF9E8" w:rsidR="00655852" w:rsidRPr="00906DC2" w:rsidRDefault="00655852" w:rsidP="006D4E02">
            <w:pPr>
              <w:pStyle w:val="Heading4"/>
              <w:rPr>
                <w:noProof/>
                <w:color w:val="auto"/>
                <w:sz w:val="20"/>
                <w:szCs w:val="20"/>
              </w:rPr>
            </w:pPr>
            <w:r w:rsidRPr="00906DC2">
              <w:rPr>
                <w:noProof/>
                <w:color w:val="auto"/>
                <w:sz w:val="20"/>
                <w:szCs w:val="20"/>
              </w:rPr>
              <w:fldChar w:fldCharType="begin">
                <w:ffData>
                  <w:name w:val="Text28"/>
                  <w:enabled/>
                  <w:calcOnExit w:val="0"/>
                  <w:textInput/>
                </w:ffData>
              </w:fldChar>
            </w:r>
            <w:r w:rsidRPr="00906DC2">
              <w:rPr>
                <w:noProof/>
                <w:color w:val="auto"/>
                <w:sz w:val="20"/>
                <w:szCs w:val="20"/>
              </w:rPr>
              <w:instrText xml:space="preserve"> FORMTEXT </w:instrText>
            </w:r>
            <w:r w:rsidRPr="00906DC2">
              <w:rPr>
                <w:noProof/>
                <w:color w:val="auto"/>
                <w:sz w:val="20"/>
                <w:szCs w:val="20"/>
              </w:rPr>
            </w:r>
            <w:r w:rsidRPr="00906DC2">
              <w:rPr>
                <w:noProof/>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fldChar w:fldCharType="end"/>
            </w:r>
          </w:p>
        </w:tc>
      </w:tr>
      <w:tr w:rsidR="00655852" w:rsidRPr="005645D1" w14:paraId="04F71084" w14:textId="77777777" w:rsidTr="006D4E02">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C58813D" w14:textId="1EE9808F" w:rsidR="00655852" w:rsidRPr="00906DC2" w:rsidRDefault="00655852" w:rsidP="006D4E02">
            <w:pPr>
              <w:spacing w:after="0"/>
              <w:rPr>
                <w:rFonts w:asciiTheme="majorHAnsi" w:hAnsiTheme="majorHAnsi" w:cs="Verdana"/>
                <w:sz w:val="20"/>
                <w:szCs w:val="20"/>
              </w:rPr>
            </w:pPr>
            <w:r w:rsidRPr="00906DC2">
              <w:rPr>
                <w:rFonts w:asciiTheme="majorHAnsi" w:hAnsiTheme="majorHAnsi" w:cs="Verdana"/>
                <w:sz w:val="20"/>
                <w:szCs w:val="20"/>
              </w:rPr>
              <w:t>91.9(e)(1)(v)</w:t>
            </w:r>
          </w:p>
        </w:tc>
        <w:tc>
          <w:tcPr>
            <w:tcW w:w="4507" w:type="dxa"/>
            <w:vAlign w:val="center"/>
          </w:tcPr>
          <w:p w14:paraId="1A62FB5F" w14:textId="338CA119" w:rsidR="00655852" w:rsidRPr="00906DC2" w:rsidRDefault="00655852" w:rsidP="006D4E02">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625228E0" w14:textId="186F2601" w:rsidR="00655852" w:rsidRPr="00906DC2" w:rsidRDefault="00655852" w:rsidP="006D4E02">
            <w:pPr>
              <w:pStyle w:val="Heading4"/>
              <w:rPr>
                <w:noProof/>
                <w:color w:val="auto"/>
                <w:sz w:val="20"/>
                <w:szCs w:val="20"/>
              </w:rPr>
            </w:pPr>
            <w:r w:rsidRPr="00906DC2">
              <w:rPr>
                <w:noProof/>
                <w:color w:val="auto"/>
                <w:sz w:val="20"/>
                <w:szCs w:val="20"/>
              </w:rPr>
              <w:fldChar w:fldCharType="begin">
                <w:ffData>
                  <w:name w:val="Text28"/>
                  <w:enabled/>
                  <w:calcOnExit w:val="0"/>
                  <w:textInput/>
                </w:ffData>
              </w:fldChar>
            </w:r>
            <w:r w:rsidRPr="00906DC2">
              <w:rPr>
                <w:noProof/>
                <w:color w:val="auto"/>
                <w:sz w:val="20"/>
                <w:szCs w:val="20"/>
              </w:rPr>
              <w:instrText xml:space="preserve"> FORMTEXT </w:instrText>
            </w:r>
            <w:r w:rsidRPr="00906DC2">
              <w:rPr>
                <w:noProof/>
                <w:color w:val="auto"/>
                <w:sz w:val="20"/>
                <w:szCs w:val="20"/>
              </w:rPr>
            </w:r>
            <w:r w:rsidRPr="00906DC2">
              <w:rPr>
                <w:noProof/>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fldChar w:fldCharType="end"/>
            </w:r>
          </w:p>
        </w:tc>
      </w:tr>
      <w:tr w:rsidR="00655852" w:rsidRPr="005645D1" w14:paraId="53D4F0E0" w14:textId="77777777" w:rsidTr="006D4E02">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5414417" w14:textId="7EF5A5EB" w:rsidR="00655852" w:rsidRPr="00906DC2" w:rsidRDefault="00655852" w:rsidP="006D4E02">
            <w:pPr>
              <w:spacing w:after="0"/>
              <w:rPr>
                <w:rFonts w:asciiTheme="majorHAnsi" w:hAnsiTheme="majorHAnsi" w:cs="Verdana"/>
                <w:sz w:val="20"/>
                <w:szCs w:val="20"/>
              </w:rPr>
            </w:pPr>
            <w:r w:rsidRPr="00906DC2">
              <w:rPr>
                <w:rFonts w:asciiTheme="majorHAnsi" w:hAnsiTheme="majorHAnsi" w:cs="Verdana"/>
                <w:sz w:val="20"/>
                <w:szCs w:val="20"/>
              </w:rPr>
              <w:t>91.9(e)(2)-(3)</w:t>
            </w:r>
          </w:p>
        </w:tc>
        <w:tc>
          <w:tcPr>
            <w:tcW w:w="4507" w:type="dxa"/>
            <w:vAlign w:val="center"/>
          </w:tcPr>
          <w:p w14:paraId="03DDD950" w14:textId="350D12ED" w:rsidR="00655852" w:rsidRPr="00906DC2" w:rsidRDefault="00655852" w:rsidP="006D4E02">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70E672F4" w14:textId="7B11BD6A" w:rsidR="00655852" w:rsidRPr="00906DC2" w:rsidRDefault="00655852" w:rsidP="006D4E02">
            <w:pPr>
              <w:pStyle w:val="Heading4"/>
              <w:rPr>
                <w:noProof/>
                <w:color w:val="auto"/>
                <w:sz w:val="20"/>
                <w:szCs w:val="20"/>
              </w:rPr>
            </w:pPr>
            <w:r w:rsidRPr="00906DC2">
              <w:rPr>
                <w:noProof/>
                <w:color w:val="auto"/>
                <w:sz w:val="20"/>
                <w:szCs w:val="20"/>
              </w:rPr>
              <w:fldChar w:fldCharType="begin">
                <w:ffData>
                  <w:name w:val="Text28"/>
                  <w:enabled/>
                  <w:calcOnExit w:val="0"/>
                  <w:textInput/>
                </w:ffData>
              </w:fldChar>
            </w:r>
            <w:r w:rsidRPr="00906DC2">
              <w:rPr>
                <w:noProof/>
                <w:color w:val="auto"/>
                <w:sz w:val="20"/>
                <w:szCs w:val="20"/>
              </w:rPr>
              <w:instrText xml:space="preserve"> FORMTEXT </w:instrText>
            </w:r>
            <w:r w:rsidRPr="00906DC2">
              <w:rPr>
                <w:noProof/>
                <w:color w:val="auto"/>
                <w:sz w:val="20"/>
                <w:szCs w:val="20"/>
              </w:rPr>
            </w:r>
            <w:r w:rsidRPr="00906DC2">
              <w:rPr>
                <w:noProof/>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fldChar w:fldCharType="end"/>
            </w:r>
          </w:p>
        </w:tc>
      </w:tr>
      <w:tr w:rsidR="00655852" w:rsidRPr="005645D1" w14:paraId="5E2ABD72" w14:textId="77777777" w:rsidTr="006D4E02">
        <w:tblPrEx>
          <w:tblLook w:val="04A0" w:firstRow="1" w:lastRow="0" w:firstColumn="1" w:lastColumn="0" w:noHBand="0" w:noVBand="1"/>
        </w:tblPrEx>
        <w:trPr>
          <w:trHeight w:val="360"/>
        </w:trPr>
        <w:tc>
          <w:tcPr>
            <w:tcW w:w="5671" w:type="dxa"/>
            <w:gridSpan w:val="2"/>
            <w:shd w:val="clear" w:color="auto" w:fill="FFFFFF" w:themeFill="background1"/>
            <w:vAlign w:val="center"/>
          </w:tcPr>
          <w:p w14:paraId="2B29B37E" w14:textId="30EB1C83" w:rsidR="00655852" w:rsidRPr="00906DC2" w:rsidRDefault="00655852" w:rsidP="006D4E02">
            <w:pPr>
              <w:spacing w:after="0"/>
              <w:rPr>
                <w:rFonts w:asciiTheme="majorHAnsi" w:hAnsiTheme="majorHAnsi" w:cs="Verdana"/>
                <w:sz w:val="20"/>
                <w:szCs w:val="20"/>
              </w:rPr>
            </w:pPr>
            <w:r w:rsidRPr="00906DC2">
              <w:rPr>
                <w:rFonts w:asciiTheme="majorHAnsi" w:hAnsiTheme="majorHAnsi" w:cs="Verdana"/>
                <w:sz w:val="20"/>
                <w:szCs w:val="20"/>
              </w:rPr>
              <w:lastRenderedPageBreak/>
              <w:t>91.9(f)(1)</w:t>
            </w:r>
          </w:p>
        </w:tc>
        <w:tc>
          <w:tcPr>
            <w:tcW w:w="4507" w:type="dxa"/>
            <w:vAlign w:val="center"/>
          </w:tcPr>
          <w:p w14:paraId="79D7B4BF" w14:textId="519BD594" w:rsidR="00655852" w:rsidRPr="00906DC2" w:rsidRDefault="00655852" w:rsidP="006D4E02">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633E0AA1" w14:textId="729C8F87" w:rsidR="00655852" w:rsidRPr="00906DC2" w:rsidRDefault="00655852" w:rsidP="006D4E02">
            <w:pPr>
              <w:pStyle w:val="Heading4"/>
              <w:rPr>
                <w:noProof/>
                <w:color w:val="auto"/>
                <w:sz w:val="20"/>
                <w:szCs w:val="20"/>
              </w:rPr>
            </w:pPr>
            <w:r w:rsidRPr="00906DC2">
              <w:rPr>
                <w:noProof/>
                <w:color w:val="auto"/>
                <w:sz w:val="20"/>
                <w:szCs w:val="20"/>
              </w:rPr>
              <w:fldChar w:fldCharType="begin">
                <w:ffData>
                  <w:name w:val="Text28"/>
                  <w:enabled/>
                  <w:calcOnExit w:val="0"/>
                  <w:textInput/>
                </w:ffData>
              </w:fldChar>
            </w:r>
            <w:r w:rsidRPr="00906DC2">
              <w:rPr>
                <w:noProof/>
                <w:color w:val="auto"/>
                <w:sz w:val="20"/>
                <w:szCs w:val="20"/>
              </w:rPr>
              <w:instrText xml:space="preserve"> FORMTEXT </w:instrText>
            </w:r>
            <w:r w:rsidRPr="00906DC2">
              <w:rPr>
                <w:noProof/>
                <w:color w:val="auto"/>
                <w:sz w:val="20"/>
                <w:szCs w:val="20"/>
              </w:rPr>
            </w:r>
            <w:r w:rsidRPr="00906DC2">
              <w:rPr>
                <w:noProof/>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fldChar w:fldCharType="end"/>
            </w:r>
          </w:p>
        </w:tc>
      </w:tr>
      <w:tr w:rsidR="00655852" w:rsidRPr="005645D1" w14:paraId="2C379460" w14:textId="77777777" w:rsidTr="006D4E02">
        <w:tblPrEx>
          <w:tblLook w:val="04A0" w:firstRow="1" w:lastRow="0" w:firstColumn="1" w:lastColumn="0" w:noHBand="0" w:noVBand="1"/>
        </w:tblPrEx>
        <w:trPr>
          <w:trHeight w:val="360"/>
        </w:trPr>
        <w:tc>
          <w:tcPr>
            <w:tcW w:w="5671" w:type="dxa"/>
            <w:gridSpan w:val="2"/>
            <w:shd w:val="clear" w:color="auto" w:fill="FFFFFF" w:themeFill="background1"/>
            <w:vAlign w:val="center"/>
          </w:tcPr>
          <w:p w14:paraId="28B29B07" w14:textId="46B1960C" w:rsidR="00655852" w:rsidRPr="00906DC2" w:rsidRDefault="00655852" w:rsidP="006D4E02">
            <w:pPr>
              <w:spacing w:after="0"/>
              <w:rPr>
                <w:rFonts w:asciiTheme="majorHAnsi" w:hAnsiTheme="majorHAnsi" w:cs="Verdana"/>
                <w:sz w:val="20"/>
                <w:szCs w:val="20"/>
              </w:rPr>
            </w:pPr>
            <w:r w:rsidRPr="00906DC2">
              <w:rPr>
                <w:rFonts w:asciiTheme="majorHAnsi" w:hAnsiTheme="majorHAnsi" w:cs="Verdana"/>
                <w:sz w:val="20"/>
                <w:szCs w:val="20"/>
              </w:rPr>
              <w:t>91.9(f)(2)</w:t>
            </w:r>
          </w:p>
        </w:tc>
        <w:tc>
          <w:tcPr>
            <w:tcW w:w="4507" w:type="dxa"/>
            <w:vAlign w:val="center"/>
          </w:tcPr>
          <w:p w14:paraId="66F2227F" w14:textId="625D738B" w:rsidR="00655852" w:rsidRPr="00906DC2" w:rsidRDefault="00655852" w:rsidP="006D4E02">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722262DC" w14:textId="7B3B3057" w:rsidR="00655852" w:rsidRPr="00906DC2" w:rsidRDefault="00655852" w:rsidP="006D4E02">
            <w:pPr>
              <w:pStyle w:val="Heading4"/>
              <w:rPr>
                <w:noProof/>
                <w:color w:val="auto"/>
                <w:sz w:val="20"/>
                <w:szCs w:val="20"/>
              </w:rPr>
            </w:pPr>
            <w:r w:rsidRPr="00906DC2">
              <w:rPr>
                <w:noProof/>
                <w:color w:val="auto"/>
                <w:sz w:val="20"/>
                <w:szCs w:val="20"/>
              </w:rPr>
              <w:fldChar w:fldCharType="begin">
                <w:ffData>
                  <w:name w:val="Text28"/>
                  <w:enabled/>
                  <w:calcOnExit w:val="0"/>
                  <w:textInput/>
                </w:ffData>
              </w:fldChar>
            </w:r>
            <w:r w:rsidRPr="00906DC2">
              <w:rPr>
                <w:noProof/>
                <w:color w:val="auto"/>
                <w:sz w:val="20"/>
                <w:szCs w:val="20"/>
              </w:rPr>
              <w:instrText xml:space="preserve"> FORMTEXT </w:instrText>
            </w:r>
            <w:r w:rsidRPr="00906DC2">
              <w:rPr>
                <w:noProof/>
                <w:color w:val="auto"/>
                <w:sz w:val="20"/>
                <w:szCs w:val="20"/>
              </w:rPr>
            </w:r>
            <w:r w:rsidRPr="00906DC2">
              <w:rPr>
                <w:noProof/>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fldChar w:fldCharType="end"/>
            </w:r>
          </w:p>
        </w:tc>
      </w:tr>
      <w:tr w:rsidR="00655852" w:rsidRPr="005645D1" w14:paraId="4551287D" w14:textId="77777777" w:rsidTr="006D4E02">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DA14592" w14:textId="25D616A3" w:rsidR="00655852" w:rsidRPr="00906DC2" w:rsidRDefault="00655852" w:rsidP="006D4E02">
            <w:pPr>
              <w:spacing w:after="0"/>
              <w:rPr>
                <w:rFonts w:asciiTheme="majorHAnsi" w:hAnsiTheme="majorHAnsi" w:cs="Verdana"/>
                <w:sz w:val="20"/>
                <w:szCs w:val="20"/>
              </w:rPr>
            </w:pPr>
            <w:r w:rsidRPr="00906DC2">
              <w:rPr>
                <w:rFonts w:asciiTheme="majorHAnsi" w:hAnsiTheme="majorHAnsi" w:cs="Verdana"/>
                <w:sz w:val="20"/>
                <w:szCs w:val="20"/>
              </w:rPr>
              <w:t>91.9(f)(3)</w:t>
            </w:r>
          </w:p>
        </w:tc>
        <w:tc>
          <w:tcPr>
            <w:tcW w:w="4507" w:type="dxa"/>
            <w:vAlign w:val="center"/>
          </w:tcPr>
          <w:p w14:paraId="0EF6EAC0" w14:textId="3626811A" w:rsidR="00655852" w:rsidRPr="00906DC2" w:rsidRDefault="00655852" w:rsidP="006D4E02">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31989321" w14:textId="28BA7504" w:rsidR="00655852" w:rsidRPr="00906DC2" w:rsidRDefault="00655852" w:rsidP="006D4E02">
            <w:pPr>
              <w:pStyle w:val="Heading4"/>
              <w:rPr>
                <w:noProof/>
                <w:color w:val="auto"/>
                <w:sz w:val="20"/>
                <w:szCs w:val="20"/>
              </w:rPr>
            </w:pPr>
            <w:r w:rsidRPr="00906DC2">
              <w:rPr>
                <w:noProof/>
                <w:color w:val="auto"/>
                <w:sz w:val="20"/>
                <w:szCs w:val="20"/>
              </w:rPr>
              <w:fldChar w:fldCharType="begin">
                <w:ffData>
                  <w:name w:val="Text28"/>
                  <w:enabled/>
                  <w:calcOnExit w:val="0"/>
                  <w:textInput/>
                </w:ffData>
              </w:fldChar>
            </w:r>
            <w:r w:rsidRPr="00906DC2">
              <w:rPr>
                <w:noProof/>
                <w:color w:val="auto"/>
                <w:sz w:val="20"/>
                <w:szCs w:val="20"/>
              </w:rPr>
              <w:instrText xml:space="preserve"> FORMTEXT </w:instrText>
            </w:r>
            <w:r w:rsidRPr="00906DC2">
              <w:rPr>
                <w:noProof/>
                <w:color w:val="auto"/>
                <w:sz w:val="20"/>
                <w:szCs w:val="20"/>
              </w:rPr>
            </w:r>
            <w:r w:rsidRPr="00906DC2">
              <w:rPr>
                <w:noProof/>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fldChar w:fldCharType="end"/>
            </w:r>
          </w:p>
        </w:tc>
      </w:tr>
      <w:tr w:rsidR="00655852" w:rsidRPr="005645D1" w14:paraId="74DE00DA" w14:textId="77777777" w:rsidTr="006D4E02">
        <w:tblPrEx>
          <w:tblLook w:val="04A0" w:firstRow="1" w:lastRow="0" w:firstColumn="1" w:lastColumn="0" w:noHBand="0" w:noVBand="1"/>
        </w:tblPrEx>
        <w:trPr>
          <w:trHeight w:val="360"/>
        </w:trPr>
        <w:tc>
          <w:tcPr>
            <w:tcW w:w="5671" w:type="dxa"/>
            <w:gridSpan w:val="2"/>
            <w:vAlign w:val="center"/>
          </w:tcPr>
          <w:p w14:paraId="558B1289" w14:textId="11A370E5" w:rsidR="00655852" w:rsidRPr="00906DC2" w:rsidRDefault="00655852" w:rsidP="006D4E02">
            <w:pPr>
              <w:spacing w:after="0"/>
              <w:rPr>
                <w:rFonts w:asciiTheme="majorHAnsi" w:hAnsiTheme="majorHAnsi" w:cs="Verdana"/>
                <w:sz w:val="20"/>
                <w:szCs w:val="20"/>
              </w:rPr>
            </w:pPr>
            <w:r w:rsidRPr="00906DC2">
              <w:rPr>
                <w:rFonts w:asciiTheme="majorHAnsi" w:hAnsiTheme="majorHAnsi" w:cs="Verdana"/>
                <w:sz w:val="20"/>
                <w:szCs w:val="20"/>
              </w:rPr>
              <w:t>91.9(g)</w:t>
            </w:r>
          </w:p>
        </w:tc>
        <w:tc>
          <w:tcPr>
            <w:tcW w:w="4507" w:type="dxa"/>
            <w:vAlign w:val="center"/>
          </w:tcPr>
          <w:p w14:paraId="5352E46A" w14:textId="759AC65E" w:rsidR="00655852" w:rsidRPr="00906DC2" w:rsidRDefault="00655852" w:rsidP="006D4E02">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2E119DC3" w14:textId="1427D43A" w:rsidR="00655852" w:rsidRPr="00906DC2" w:rsidRDefault="00655852" w:rsidP="006D4E02">
            <w:pPr>
              <w:pStyle w:val="Heading4"/>
              <w:rPr>
                <w:noProof/>
                <w:color w:val="auto"/>
                <w:sz w:val="20"/>
                <w:szCs w:val="20"/>
              </w:rPr>
            </w:pPr>
            <w:r w:rsidRPr="00906DC2">
              <w:rPr>
                <w:noProof/>
                <w:color w:val="auto"/>
                <w:sz w:val="20"/>
                <w:szCs w:val="20"/>
              </w:rPr>
              <w:fldChar w:fldCharType="begin">
                <w:ffData>
                  <w:name w:val="Text28"/>
                  <w:enabled/>
                  <w:calcOnExit w:val="0"/>
                  <w:textInput/>
                </w:ffData>
              </w:fldChar>
            </w:r>
            <w:r w:rsidRPr="00906DC2">
              <w:rPr>
                <w:noProof/>
                <w:color w:val="auto"/>
                <w:sz w:val="20"/>
                <w:szCs w:val="20"/>
              </w:rPr>
              <w:instrText xml:space="preserve"> FORMTEXT </w:instrText>
            </w:r>
            <w:r w:rsidRPr="00906DC2">
              <w:rPr>
                <w:noProof/>
                <w:color w:val="auto"/>
                <w:sz w:val="20"/>
                <w:szCs w:val="20"/>
              </w:rPr>
            </w:r>
            <w:r w:rsidRPr="00906DC2">
              <w:rPr>
                <w:noProof/>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fldChar w:fldCharType="end"/>
            </w:r>
          </w:p>
        </w:tc>
      </w:tr>
      <w:tr w:rsidR="00655852" w:rsidRPr="005645D1" w14:paraId="3E9EBBA7" w14:textId="77777777" w:rsidTr="006D4E02">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3D3A22F" w14:textId="05F921B0" w:rsidR="00655852" w:rsidRPr="00906DC2" w:rsidRDefault="00655852" w:rsidP="006D4E02">
            <w:pPr>
              <w:spacing w:after="0"/>
              <w:rPr>
                <w:rFonts w:asciiTheme="majorHAnsi" w:hAnsiTheme="majorHAnsi" w:cs="Verdana"/>
                <w:sz w:val="20"/>
                <w:szCs w:val="20"/>
              </w:rPr>
            </w:pPr>
            <w:r w:rsidRPr="00906DC2">
              <w:rPr>
                <w:rFonts w:asciiTheme="majorHAnsi" w:hAnsiTheme="majorHAnsi" w:cs="Verdana"/>
                <w:sz w:val="20"/>
                <w:szCs w:val="20"/>
              </w:rPr>
              <w:t>91.9(h)</w:t>
            </w:r>
          </w:p>
        </w:tc>
        <w:tc>
          <w:tcPr>
            <w:tcW w:w="4507" w:type="dxa"/>
            <w:vAlign w:val="center"/>
          </w:tcPr>
          <w:p w14:paraId="6901A9A2" w14:textId="7A3A3353" w:rsidR="00655852" w:rsidRPr="00906DC2" w:rsidRDefault="00655852" w:rsidP="006D4E02">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7FD58D68" w14:textId="3F7F52F0" w:rsidR="00655852" w:rsidRPr="00906DC2" w:rsidRDefault="00655852" w:rsidP="006D4E02">
            <w:pPr>
              <w:pStyle w:val="Heading4"/>
              <w:rPr>
                <w:noProof/>
                <w:color w:val="auto"/>
                <w:sz w:val="20"/>
                <w:szCs w:val="20"/>
              </w:rPr>
            </w:pPr>
            <w:r w:rsidRPr="00906DC2">
              <w:rPr>
                <w:noProof/>
                <w:color w:val="auto"/>
                <w:sz w:val="20"/>
                <w:szCs w:val="20"/>
              </w:rPr>
              <w:fldChar w:fldCharType="begin">
                <w:ffData>
                  <w:name w:val="Text28"/>
                  <w:enabled/>
                  <w:calcOnExit w:val="0"/>
                  <w:textInput/>
                </w:ffData>
              </w:fldChar>
            </w:r>
            <w:r w:rsidRPr="00906DC2">
              <w:rPr>
                <w:noProof/>
                <w:color w:val="auto"/>
                <w:sz w:val="20"/>
                <w:szCs w:val="20"/>
              </w:rPr>
              <w:instrText xml:space="preserve"> FORMTEXT </w:instrText>
            </w:r>
            <w:r w:rsidRPr="00906DC2">
              <w:rPr>
                <w:noProof/>
                <w:color w:val="auto"/>
                <w:sz w:val="20"/>
                <w:szCs w:val="20"/>
              </w:rPr>
            </w:r>
            <w:r w:rsidRPr="00906DC2">
              <w:rPr>
                <w:noProof/>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fldChar w:fldCharType="end"/>
            </w:r>
          </w:p>
        </w:tc>
      </w:tr>
      <w:tr w:rsidR="00A91A75" w:rsidRPr="005645D1" w14:paraId="6E7ED7FA" w14:textId="77777777" w:rsidTr="006D4E02">
        <w:tblPrEx>
          <w:tblLook w:val="04A0" w:firstRow="1" w:lastRow="0" w:firstColumn="1" w:lastColumn="0" w:noHBand="0" w:noVBand="1"/>
        </w:tblPrEx>
        <w:trPr>
          <w:trHeight w:val="360"/>
        </w:trPr>
        <w:tc>
          <w:tcPr>
            <w:tcW w:w="15735" w:type="dxa"/>
            <w:gridSpan w:val="5"/>
            <w:shd w:val="clear" w:color="auto" w:fill="FFFFFF" w:themeFill="background1"/>
            <w:vAlign w:val="center"/>
          </w:tcPr>
          <w:p w14:paraId="1E7E4DE4" w14:textId="3B3049D7" w:rsidR="00A91A75" w:rsidRPr="00A91A75" w:rsidRDefault="00A91A75" w:rsidP="006D4E02">
            <w:pPr>
              <w:pStyle w:val="Heading4"/>
              <w:rPr>
                <w:rFonts w:cs="Calibri"/>
                <w:color w:val="0072BC"/>
                <w:sz w:val="20"/>
                <w:szCs w:val="20"/>
              </w:rPr>
            </w:pPr>
            <w:r w:rsidRPr="006A4BFC">
              <w:rPr>
                <w:rFonts w:cs="Calibri"/>
                <w:color w:val="0072BC"/>
                <w:sz w:val="20"/>
                <w:szCs w:val="20"/>
              </w:rPr>
              <w:t xml:space="preserve">91.11 Prohibition against interference with </w:t>
            </w:r>
            <w:r>
              <w:rPr>
                <w:rFonts w:cs="Calibri"/>
                <w:color w:val="0072BC"/>
                <w:sz w:val="20"/>
                <w:szCs w:val="20"/>
              </w:rPr>
              <w:t xml:space="preserve">crew members, aircraft </w:t>
            </w:r>
            <w:r w:rsidRPr="006A4BFC">
              <w:rPr>
                <w:rFonts w:cs="Calibri"/>
                <w:color w:val="0072BC"/>
                <w:sz w:val="20"/>
                <w:szCs w:val="20"/>
              </w:rPr>
              <w:t>and aviation facilities</w:t>
            </w:r>
          </w:p>
        </w:tc>
      </w:tr>
      <w:tr w:rsidR="00655852" w:rsidRPr="005645D1" w14:paraId="77F5F182" w14:textId="77777777" w:rsidTr="006D4E02">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A91CCA8" w14:textId="418E0FAA" w:rsidR="00655852" w:rsidRPr="00906DC2" w:rsidRDefault="00655852" w:rsidP="006D4E02">
            <w:pPr>
              <w:spacing w:after="0"/>
              <w:rPr>
                <w:rFonts w:asciiTheme="majorHAnsi" w:hAnsiTheme="majorHAnsi" w:cs="Verdana"/>
                <w:sz w:val="20"/>
                <w:szCs w:val="20"/>
              </w:rPr>
            </w:pPr>
            <w:r w:rsidRPr="00906DC2">
              <w:rPr>
                <w:rFonts w:asciiTheme="majorHAnsi" w:hAnsiTheme="majorHAnsi" w:cs="Verdana"/>
                <w:sz w:val="20"/>
                <w:szCs w:val="20"/>
              </w:rPr>
              <w:t>91.11(1)</w:t>
            </w:r>
          </w:p>
        </w:tc>
        <w:tc>
          <w:tcPr>
            <w:tcW w:w="4507" w:type="dxa"/>
            <w:vAlign w:val="center"/>
          </w:tcPr>
          <w:p w14:paraId="766544CF" w14:textId="25CFE90C" w:rsidR="00655852" w:rsidRPr="00906DC2" w:rsidRDefault="00655852" w:rsidP="006D4E02">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260DBC1A" w14:textId="129D90EA" w:rsidR="00655852" w:rsidRPr="00906DC2" w:rsidRDefault="00655852" w:rsidP="006D4E02">
            <w:pPr>
              <w:pStyle w:val="Heading4"/>
              <w:rPr>
                <w:noProof/>
                <w:color w:val="auto"/>
                <w:sz w:val="20"/>
                <w:szCs w:val="20"/>
              </w:rPr>
            </w:pPr>
            <w:r w:rsidRPr="00906DC2">
              <w:rPr>
                <w:noProof/>
                <w:color w:val="auto"/>
                <w:sz w:val="20"/>
                <w:szCs w:val="20"/>
              </w:rPr>
              <w:fldChar w:fldCharType="begin">
                <w:ffData>
                  <w:name w:val="Text28"/>
                  <w:enabled/>
                  <w:calcOnExit w:val="0"/>
                  <w:textInput/>
                </w:ffData>
              </w:fldChar>
            </w:r>
            <w:r w:rsidRPr="00906DC2">
              <w:rPr>
                <w:noProof/>
                <w:color w:val="auto"/>
                <w:sz w:val="20"/>
                <w:szCs w:val="20"/>
              </w:rPr>
              <w:instrText xml:space="preserve"> FORMTEXT </w:instrText>
            </w:r>
            <w:r w:rsidRPr="00906DC2">
              <w:rPr>
                <w:noProof/>
                <w:color w:val="auto"/>
                <w:sz w:val="20"/>
                <w:szCs w:val="20"/>
              </w:rPr>
            </w:r>
            <w:r w:rsidRPr="00906DC2">
              <w:rPr>
                <w:noProof/>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fldChar w:fldCharType="end"/>
            </w:r>
          </w:p>
        </w:tc>
      </w:tr>
      <w:tr w:rsidR="00655852" w:rsidRPr="005645D1" w14:paraId="68C95124" w14:textId="77777777" w:rsidTr="006D4E02">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13EEDAE" w14:textId="01FBC57A" w:rsidR="00655852" w:rsidRPr="00906DC2" w:rsidRDefault="00655852" w:rsidP="006D4E02">
            <w:pPr>
              <w:spacing w:after="0"/>
              <w:rPr>
                <w:rFonts w:asciiTheme="majorHAnsi" w:hAnsiTheme="majorHAnsi" w:cs="Verdana"/>
                <w:sz w:val="20"/>
                <w:szCs w:val="20"/>
              </w:rPr>
            </w:pPr>
            <w:r w:rsidRPr="00906DC2">
              <w:rPr>
                <w:rFonts w:asciiTheme="majorHAnsi" w:hAnsiTheme="majorHAnsi" w:cs="Verdana"/>
                <w:sz w:val="20"/>
                <w:szCs w:val="20"/>
              </w:rPr>
              <w:t>91.11(2)</w:t>
            </w:r>
          </w:p>
        </w:tc>
        <w:tc>
          <w:tcPr>
            <w:tcW w:w="4507" w:type="dxa"/>
            <w:vAlign w:val="center"/>
          </w:tcPr>
          <w:p w14:paraId="563103F3" w14:textId="342C286F" w:rsidR="00655852" w:rsidRPr="00906DC2" w:rsidRDefault="00655852" w:rsidP="006D4E02">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31717604" w14:textId="41CD1EAD" w:rsidR="00655852" w:rsidRPr="00906DC2" w:rsidRDefault="00655852" w:rsidP="006D4E02">
            <w:pPr>
              <w:pStyle w:val="Heading4"/>
              <w:rPr>
                <w:noProof/>
                <w:color w:val="auto"/>
                <w:sz w:val="20"/>
                <w:szCs w:val="20"/>
              </w:rPr>
            </w:pPr>
            <w:r w:rsidRPr="00906DC2">
              <w:rPr>
                <w:noProof/>
                <w:color w:val="auto"/>
                <w:sz w:val="20"/>
                <w:szCs w:val="20"/>
              </w:rPr>
              <w:fldChar w:fldCharType="begin">
                <w:ffData>
                  <w:name w:val="Text28"/>
                  <w:enabled/>
                  <w:calcOnExit w:val="0"/>
                  <w:textInput/>
                </w:ffData>
              </w:fldChar>
            </w:r>
            <w:r w:rsidRPr="00906DC2">
              <w:rPr>
                <w:noProof/>
                <w:color w:val="auto"/>
                <w:sz w:val="20"/>
                <w:szCs w:val="20"/>
              </w:rPr>
              <w:instrText xml:space="preserve"> FORMTEXT </w:instrText>
            </w:r>
            <w:r w:rsidRPr="00906DC2">
              <w:rPr>
                <w:noProof/>
                <w:color w:val="auto"/>
                <w:sz w:val="20"/>
                <w:szCs w:val="20"/>
              </w:rPr>
            </w:r>
            <w:r w:rsidRPr="00906DC2">
              <w:rPr>
                <w:noProof/>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fldChar w:fldCharType="end"/>
            </w:r>
          </w:p>
        </w:tc>
      </w:tr>
      <w:tr w:rsidR="00A91A75" w:rsidRPr="005645D1" w14:paraId="363D570D" w14:textId="77777777" w:rsidTr="006D4E02">
        <w:tblPrEx>
          <w:tblLook w:val="04A0" w:firstRow="1" w:lastRow="0" w:firstColumn="1" w:lastColumn="0" w:noHBand="0" w:noVBand="1"/>
        </w:tblPrEx>
        <w:trPr>
          <w:trHeight w:val="360"/>
        </w:trPr>
        <w:tc>
          <w:tcPr>
            <w:tcW w:w="15735" w:type="dxa"/>
            <w:gridSpan w:val="5"/>
            <w:shd w:val="clear" w:color="auto" w:fill="FFFFFF" w:themeFill="background1"/>
            <w:vAlign w:val="center"/>
          </w:tcPr>
          <w:p w14:paraId="0D6D5407" w14:textId="30089A6D" w:rsidR="00A91A75" w:rsidRPr="00906DC2" w:rsidRDefault="00A91A75" w:rsidP="006D4E02">
            <w:pPr>
              <w:pStyle w:val="Heading4"/>
              <w:rPr>
                <w:color w:val="auto"/>
                <w:sz w:val="20"/>
                <w:szCs w:val="20"/>
              </w:rPr>
            </w:pPr>
            <w:r>
              <w:rPr>
                <w:rFonts w:cs="Calibri"/>
                <w:color w:val="0072BC"/>
                <w:sz w:val="20"/>
                <w:szCs w:val="20"/>
              </w:rPr>
              <w:t xml:space="preserve">91.15 </w:t>
            </w:r>
            <w:r w:rsidRPr="00A91A75">
              <w:rPr>
                <w:rFonts w:cs="Calibri"/>
                <w:color w:val="0072BC"/>
                <w:sz w:val="20"/>
                <w:szCs w:val="20"/>
              </w:rPr>
              <w:t>Fuelling of aircraft</w:t>
            </w:r>
            <w:r>
              <w:rPr>
                <w:color w:val="auto"/>
                <w:sz w:val="20"/>
                <w:szCs w:val="20"/>
              </w:rPr>
              <w:t xml:space="preserve"> </w:t>
            </w:r>
          </w:p>
        </w:tc>
      </w:tr>
      <w:tr w:rsidR="00655852" w:rsidRPr="005645D1" w14:paraId="76032B56" w14:textId="77777777" w:rsidTr="006D4E02">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E3ABC2E" w14:textId="32D38F32" w:rsidR="00655852" w:rsidRPr="00906DC2" w:rsidRDefault="00655852" w:rsidP="006D4E02">
            <w:pPr>
              <w:spacing w:after="0"/>
              <w:rPr>
                <w:rFonts w:asciiTheme="majorHAnsi" w:hAnsiTheme="majorHAnsi" w:cs="Verdana"/>
                <w:sz w:val="20"/>
                <w:szCs w:val="20"/>
              </w:rPr>
            </w:pPr>
            <w:r w:rsidRPr="00906DC2">
              <w:rPr>
                <w:rFonts w:asciiTheme="majorHAnsi" w:hAnsiTheme="majorHAnsi" w:cs="Verdana"/>
                <w:sz w:val="20"/>
                <w:szCs w:val="20"/>
              </w:rPr>
              <w:t>91.15(1)-(2)</w:t>
            </w:r>
          </w:p>
        </w:tc>
        <w:tc>
          <w:tcPr>
            <w:tcW w:w="4507" w:type="dxa"/>
            <w:vAlign w:val="center"/>
          </w:tcPr>
          <w:p w14:paraId="7E51EBFA" w14:textId="1D17F135" w:rsidR="00655852" w:rsidRPr="00906DC2" w:rsidRDefault="00655852" w:rsidP="006D4E02">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27D6C9A9" w14:textId="751E9921" w:rsidR="00655852" w:rsidRPr="00906DC2" w:rsidRDefault="00655852" w:rsidP="006D4E02">
            <w:pPr>
              <w:pStyle w:val="Heading4"/>
              <w:rPr>
                <w:color w:val="auto"/>
                <w:sz w:val="20"/>
                <w:szCs w:val="20"/>
              </w:rPr>
            </w:pPr>
            <w:r w:rsidRPr="00906DC2">
              <w:rPr>
                <w:noProof/>
                <w:color w:val="auto"/>
                <w:sz w:val="20"/>
                <w:szCs w:val="20"/>
              </w:rPr>
              <w:fldChar w:fldCharType="begin">
                <w:ffData>
                  <w:name w:val="Text28"/>
                  <w:enabled/>
                  <w:calcOnExit w:val="0"/>
                  <w:textInput/>
                </w:ffData>
              </w:fldChar>
            </w:r>
            <w:r w:rsidRPr="00906DC2">
              <w:rPr>
                <w:noProof/>
                <w:color w:val="auto"/>
                <w:sz w:val="20"/>
                <w:szCs w:val="20"/>
              </w:rPr>
              <w:instrText xml:space="preserve"> FORMTEXT </w:instrText>
            </w:r>
            <w:r w:rsidRPr="00906DC2">
              <w:rPr>
                <w:noProof/>
                <w:color w:val="auto"/>
                <w:sz w:val="20"/>
                <w:szCs w:val="20"/>
              </w:rPr>
            </w:r>
            <w:r w:rsidRPr="00906DC2">
              <w:rPr>
                <w:noProof/>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fldChar w:fldCharType="end"/>
            </w:r>
          </w:p>
        </w:tc>
      </w:tr>
      <w:tr w:rsidR="00B95ED1" w:rsidRPr="005645D1" w14:paraId="4C7737C7" w14:textId="77777777" w:rsidTr="006D4E02">
        <w:tblPrEx>
          <w:tblLook w:val="04A0" w:firstRow="1" w:lastRow="0" w:firstColumn="1" w:lastColumn="0" w:noHBand="0" w:noVBand="1"/>
        </w:tblPrEx>
        <w:trPr>
          <w:trHeight w:val="360"/>
        </w:trPr>
        <w:tc>
          <w:tcPr>
            <w:tcW w:w="15735" w:type="dxa"/>
            <w:gridSpan w:val="5"/>
            <w:shd w:val="clear" w:color="auto" w:fill="FFFFFF" w:themeFill="background1"/>
            <w:vAlign w:val="center"/>
          </w:tcPr>
          <w:p w14:paraId="46DDF7C6" w14:textId="579A6A4D" w:rsidR="00B95ED1" w:rsidRPr="00906DC2" w:rsidRDefault="00B95ED1" w:rsidP="006D4E02">
            <w:pPr>
              <w:pStyle w:val="Heading4"/>
              <w:rPr>
                <w:color w:val="auto"/>
                <w:sz w:val="20"/>
                <w:szCs w:val="20"/>
              </w:rPr>
            </w:pPr>
            <w:r>
              <w:rPr>
                <w:rFonts w:cs="Verdana"/>
                <w:sz w:val="20"/>
                <w:szCs w:val="20"/>
              </w:rPr>
              <w:t xml:space="preserve">91.17 Alcohol, drungs and other psychoactive substances </w:t>
            </w:r>
          </w:p>
        </w:tc>
      </w:tr>
      <w:tr w:rsidR="00655852" w:rsidRPr="005645D1" w14:paraId="4268C363" w14:textId="77777777" w:rsidTr="006D4E02">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2A2855D" w14:textId="358738FE" w:rsidR="00655852" w:rsidRPr="00906DC2" w:rsidRDefault="00655852" w:rsidP="006D4E02">
            <w:pPr>
              <w:spacing w:after="0"/>
              <w:rPr>
                <w:rFonts w:asciiTheme="majorHAnsi" w:hAnsiTheme="majorHAnsi" w:cs="Verdana"/>
                <w:sz w:val="20"/>
                <w:szCs w:val="20"/>
              </w:rPr>
            </w:pPr>
            <w:r w:rsidRPr="00906DC2">
              <w:rPr>
                <w:rFonts w:asciiTheme="majorHAnsi" w:hAnsiTheme="majorHAnsi" w:cs="Verdana"/>
                <w:sz w:val="20"/>
                <w:szCs w:val="20"/>
              </w:rPr>
              <w:t>91.17(a)(1)-(3)</w:t>
            </w:r>
          </w:p>
        </w:tc>
        <w:tc>
          <w:tcPr>
            <w:tcW w:w="4507" w:type="dxa"/>
            <w:vAlign w:val="center"/>
          </w:tcPr>
          <w:p w14:paraId="5FE33C31" w14:textId="3A8D51A6" w:rsidR="00655852" w:rsidRPr="00906DC2" w:rsidRDefault="00655852" w:rsidP="006D4E02">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2B8903EF" w14:textId="31E56F5D" w:rsidR="00655852" w:rsidRPr="00906DC2" w:rsidRDefault="00655852" w:rsidP="006D4E02">
            <w:pPr>
              <w:pStyle w:val="Heading4"/>
              <w:rPr>
                <w:color w:val="auto"/>
                <w:sz w:val="20"/>
                <w:szCs w:val="20"/>
              </w:rPr>
            </w:pPr>
            <w:r w:rsidRPr="00906DC2">
              <w:rPr>
                <w:noProof/>
                <w:color w:val="auto"/>
                <w:sz w:val="20"/>
                <w:szCs w:val="20"/>
              </w:rPr>
              <w:fldChar w:fldCharType="begin">
                <w:ffData>
                  <w:name w:val="Text28"/>
                  <w:enabled/>
                  <w:calcOnExit w:val="0"/>
                  <w:textInput/>
                </w:ffData>
              </w:fldChar>
            </w:r>
            <w:r w:rsidRPr="00906DC2">
              <w:rPr>
                <w:noProof/>
                <w:color w:val="auto"/>
                <w:sz w:val="20"/>
                <w:szCs w:val="20"/>
              </w:rPr>
              <w:instrText xml:space="preserve"> FORMTEXT </w:instrText>
            </w:r>
            <w:r w:rsidRPr="00906DC2">
              <w:rPr>
                <w:noProof/>
                <w:color w:val="auto"/>
                <w:sz w:val="20"/>
                <w:szCs w:val="20"/>
              </w:rPr>
            </w:r>
            <w:r w:rsidRPr="00906DC2">
              <w:rPr>
                <w:noProof/>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fldChar w:fldCharType="end"/>
            </w:r>
          </w:p>
        </w:tc>
      </w:tr>
      <w:tr w:rsidR="00B95ED1" w:rsidRPr="005645D1" w14:paraId="10A4B744" w14:textId="77777777" w:rsidTr="006D4E02">
        <w:tblPrEx>
          <w:tblLook w:val="04A0" w:firstRow="1" w:lastRow="0" w:firstColumn="1" w:lastColumn="0" w:noHBand="0" w:noVBand="1"/>
        </w:tblPrEx>
        <w:trPr>
          <w:trHeight w:val="360"/>
        </w:trPr>
        <w:tc>
          <w:tcPr>
            <w:tcW w:w="15735" w:type="dxa"/>
            <w:gridSpan w:val="5"/>
            <w:shd w:val="clear" w:color="auto" w:fill="FFFFFF" w:themeFill="background1"/>
            <w:vAlign w:val="center"/>
          </w:tcPr>
          <w:p w14:paraId="412702D7" w14:textId="74AF1A02" w:rsidR="00B95ED1" w:rsidRPr="00B95ED1" w:rsidRDefault="00B95ED1" w:rsidP="006D4E02">
            <w:pPr>
              <w:pStyle w:val="Heading4"/>
              <w:rPr>
                <w:rFonts w:cs="Verdana"/>
                <w:sz w:val="20"/>
                <w:szCs w:val="20"/>
              </w:rPr>
            </w:pPr>
            <w:r>
              <w:rPr>
                <w:rFonts w:cs="Verdana"/>
                <w:sz w:val="20"/>
                <w:szCs w:val="20"/>
              </w:rPr>
              <w:t xml:space="preserve">91.19 Electornic Cigarettes </w:t>
            </w:r>
          </w:p>
        </w:tc>
      </w:tr>
      <w:tr w:rsidR="00655852" w:rsidRPr="005645D1" w14:paraId="465ECA13" w14:textId="77777777" w:rsidTr="006D4E02">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D247BA1" w14:textId="1057D378" w:rsidR="00655852" w:rsidRPr="00906DC2" w:rsidRDefault="00655852" w:rsidP="006D4E02">
            <w:pPr>
              <w:spacing w:after="0"/>
              <w:rPr>
                <w:rFonts w:asciiTheme="majorHAnsi" w:hAnsiTheme="majorHAnsi" w:cs="Verdana"/>
                <w:sz w:val="20"/>
                <w:szCs w:val="20"/>
              </w:rPr>
            </w:pPr>
            <w:r w:rsidRPr="00906DC2">
              <w:rPr>
                <w:rFonts w:asciiTheme="majorHAnsi" w:hAnsiTheme="majorHAnsi" w:cs="Verdana"/>
                <w:sz w:val="20"/>
                <w:szCs w:val="20"/>
              </w:rPr>
              <w:t>91.19(a)</w:t>
            </w:r>
          </w:p>
        </w:tc>
        <w:tc>
          <w:tcPr>
            <w:tcW w:w="4507" w:type="dxa"/>
            <w:vAlign w:val="center"/>
          </w:tcPr>
          <w:p w14:paraId="2BA7AFEC" w14:textId="04DDA946" w:rsidR="00655852" w:rsidRPr="00906DC2" w:rsidRDefault="00655852" w:rsidP="006D4E02">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5B14C1E1" w14:textId="0A09D47E" w:rsidR="00655852" w:rsidRPr="00906DC2" w:rsidRDefault="00655852" w:rsidP="006D4E02">
            <w:pPr>
              <w:pStyle w:val="Heading4"/>
              <w:rPr>
                <w:noProof/>
                <w:color w:val="auto"/>
                <w:sz w:val="20"/>
                <w:szCs w:val="20"/>
              </w:rPr>
            </w:pPr>
            <w:r w:rsidRPr="00906DC2">
              <w:rPr>
                <w:noProof/>
                <w:color w:val="auto"/>
                <w:sz w:val="20"/>
                <w:szCs w:val="20"/>
              </w:rPr>
              <w:fldChar w:fldCharType="begin">
                <w:ffData>
                  <w:name w:val="Text28"/>
                  <w:enabled/>
                  <w:calcOnExit w:val="0"/>
                  <w:textInput/>
                </w:ffData>
              </w:fldChar>
            </w:r>
            <w:r w:rsidRPr="00906DC2">
              <w:rPr>
                <w:noProof/>
                <w:color w:val="auto"/>
                <w:sz w:val="20"/>
                <w:szCs w:val="20"/>
              </w:rPr>
              <w:instrText xml:space="preserve"> FORMTEXT </w:instrText>
            </w:r>
            <w:r w:rsidRPr="00906DC2">
              <w:rPr>
                <w:noProof/>
                <w:color w:val="auto"/>
                <w:sz w:val="20"/>
                <w:szCs w:val="20"/>
              </w:rPr>
            </w:r>
            <w:r w:rsidRPr="00906DC2">
              <w:rPr>
                <w:noProof/>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fldChar w:fldCharType="end"/>
            </w:r>
          </w:p>
        </w:tc>
      </w:tr>
      <w:tr w:rsidR="00655852" w:rsidRPr="005645D1" w14:paraId="28F321F3" w14:textId="77777777" w:rsidTr="006D4E02">
        <w:tblPrEx>
          <w:tblLook w:val="04A0" w:firstRow="1" w:lastRow="0" w:firstColumn="1" w:lastColumn="0" w:noHBand="0" w:noVBand="1"/>
        </w:tblPrEx>
        <w:trPr>
          <w:trHeight w:val="360"/>
        </w:trPr>
        <w:tc>
          <w:tcPr>
            <w:tcW w:w="5671" w:type="dxa"/>
            <w:gridSpan w:val="2"/>
            <w:vAlign w:val="center"/>
          </w:tcPr>
          <w:p w14:paraId="3D7B25FA" w14:textId="2B001754" w:rsidR="00655852" w:rsidRPr="00906DC2" w:rsidRDefault="00655852" w:rsidP="006D4E02">
            <w:pPr>
              <w:spacing w:after="0"/>
              <w:rPr>
                <w:rFonts w:asciiTheme="majorHAnsi" w:hAnsiTheme="majorHAnsi" w:cs="Verdana"/>
                <w:sz w:val="20"/>
                <w:szCs w:val="20"/>
              </w:rPr>
            </w:pPr>
            <w:r w:rsidRPr="00906DC2">
              <w:rPr>
                <w:rFonts w:asciiTheme="majorHAnsi" w:hAnsiTheme="majorHAnsi" w:cs="Verdana"/>
                <w:sz w:val="20"/>
                <w:szCs w:val="20"/>
              </w:rPr>
              <w:t>91.19(b)</w:t>
            </w:r>
          </w:p>
        </w:tc>
        <w:tc>
          <w:tcPr>
            <w:tcW w:w="4507" w:type="dxa"/>
            <w:vAlign w:val="center"/>
          </w:tcPr>
          <w:p w14:paraId="386CB0F3" w14:textId="11434154" w:rsidR="00655852" w:rsidRPr="00906DC2" w:rsidRDefault="00655852" w:rsidP="006D4E02">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3CCD3EE8" w14:textId="36299DD2" w:rsidR="00655852" w:rsidRPr="00906DC2" w:rsidRDefault="00655852" w:rsidP="006D4E02">
            <w:pPr>
              <w:pStyle w:val="Heading4"/>
              <w:rPr>
                <w:noProof/>
                <w:color w:val="auto"/>
                <w:sz w:val="20"/>
                <w:szCs w:val="20"/>
              </w:rPr>
            </w:pPr>
            <w:r w:rsidRPr="00906DC2">
              <w:rPr>
                <w:noProof/>
                <w:color w:val="auto"/>
                <w:sz w:val="20"/>
                <w:szCs w:val="20"/>
              </w:rPr>
              <w:fldChar w:fldCharType="begin">
                <w:ffData>
                  <w:name w:val="Text28"/>
                  <w:enabled/>
                  <w:calcOnExit w:val="0"/>
                  <w:textInput/>
                </w:ffData>
              </w:fldChar>
            </w:r>
            <w:r w:rsidRPr="00906DC2">
              <w:rPr>
                <w:noProof/>
                <w:color w:val="auto"/>
                <w:sz w:val="20"/>
                <w:szCs w:val="20"/>
              </w:rPr>
              <w:instrText xml:space="preserve"> FORMTEXT </w:instrText>
            </w:r>
            <w:r w:rsidRPr="00906DC2">
              <w:rPr>
                <w:noProof/>
                <w:color w:val="auto"/>
                <w:sz w:val="20"/>
                <w:szCs w:val="20"/>
              </w:rPr>
            </w:r>
            <w:r w:rsidRPr="00906DC2">
              <w:rPr>
                <w:noProof/>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fldChar w:fldCharType="end"/>
            </w:r>
          </w:p>
        </w:tc>
      </w:tr>
      <w:tr w:rsidR="00655852" w:rsidRPr="005645D1" w14:paraId="1D84DF4F" w14:textId="77777777" w:rsidTr="006D4E02">
        <w:tblPrEx>
          <w:tblLook w:val="04A0" w:firstRow="1" w:lastRow="0" w:firstColumn="1" w:lastColumn="0" w:noHBand="0" w:noVBand="1"/>
        </w:tblPrEx>
        <w:trPr>
          <w:trHeight w:val="360"/>
        </w:trPr>
        <w:tc>
          <w:tcPr>
            <w:tcW w:w="5671" w:type="dxa"/>
            <w:gridSpan w:val="2"/>
            <w:vAlign w:val="center"/>
          </w:tcPr>
          <w:p w14:paraId="126A2EB0" w14:textId="3D8BA897" w:rsidR="00655852" w:rsidRPr="00906DC2" w:rsidRDefault="00655852" w:rsidP="006D4E02">
            <w:pPr>
              <w:spacing w:after="0"/>
              <w:rPr>
                <w:rFonts w:asciiTheme="majorHAnsi" w:hAnsiTheme="majorHAnsi" w:cs="Verdana"/>
                <w:sz w:val="20"/>
                <w:szCs w:val="20"/>
              </w:rPr>
            </w:pPr>
            <w:r w:rsidRPr="00906DC2">
              <w:rPr>
                <w:rFonts w:asciiTheme="majorHAnsi" w:hAnsiTheme="majorHAnsi" w:cs="Verdana"/>
                <w:sz w:val="20"/>
                <w:szCs w:val="20"/>
              </w:rPr>
              <w:t>91.19(c)</w:t>
            </w:r>
          </w:p>
        </w:tc>
        <w:tc>
          <w:tcPr>
            <w:tcW w:w="4507" w:type="dxa"/>
            <w:vAlign w:val="center"/>
          </w:tcPr>
          <w:p w14:paraId="0E8DCD63" w14:textId="5C2DDE00" w:rsidR="00655852" w:rsidRPr="00906DC2" w:rsidRDefault="00655852" w:rsidP="006D4E02">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710D1253" w14:textId="75985608" w:rsidR="00655852" w:rsidRPr="00906DC2" w:rsidRDefault="00655852" w:rsidP="006D4E02">
            <w:pPr>
              <w:pStyle w:val="Heading4"/>
              <w:rPr>
                <w:noProof/>
                <w:color w:val="auto"/>
                <w:sz w:val="20"/>
                <w:szCs w:val="20"/>
              </w:rPr>
            </w:pPr>
            <w:r w:rsidRPr="00906DC2">
              <w:rPr>
                <w:noProof/>
                <w:color w:val="auto"/>
                <w:sz w:val="20"/>
                <w:szCs w:val="20"/>
              </w:rPr>
              <w:fldChar w:fldCharType="begin">
                <w:ffData>
                  <w:name w:val="Text28"/>
                  <w:enabled/>
                  <w:calcOnExit w:val="0"/>
                  <w:textInput/>
                </w:ffData>
              </w:fldChar>
            </w:r>
            <w:r w:rsidRPr="00906DC2">
              <w:rPr>
                <w:noProof/>
                <w:color w:val="auto"/>
                <w:sz w:val="20"/>
                <w:szCs w:val="20"/>
              </w:rPr>
              <w:instrText xml:space="preserve"> FORMTEXT </w:instrText>
            </w:r>
            <w:r w:rsidRPr="00906DC2">
              <w:rPr>
                <w:noProof/>
                <w:color w:val="auto"/>
                <w:sz w:val="20"/>
                <w:szCs w:val="20"/>
              </w:rPr>
            </w:r>
            <w:r w:rsidRPr="00906DC2">
              <w:rPr>
                <w:noProof/>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fldChar w:fldCharType="end"/>
            </w:r>
          </w:p>
        </w:tc>
      </w:tr>
      <w:tr w:rsidR="00655852" w:rsidRPr="00906DC2" w14:paraId="69483C30" w14:textId="77777777" w:rsidTr="43802DD0">
        <w:tblPrEx>
          <w:tblLook w:val="04A0" w:firstRow="1" w:lastRow="0" w:firstColumn="1" w:lastColumn="0" w:noHBand="0" w:noVBand="1"/>
        </w:tblPrEx>
        <w:trPr>
          <w:trHeight w:val="360"/>
        </w:trPr>
        <w:tc>
          <w:tcPr>
            <w:tcW w:w="15735" w:type="dxa"/>
            <w:gridSpan w:val="5"/>
            <w:shd w:val="clear" w:color="auto" w:fill="CCECFF"/>
          </w:tcPr>
          <w:p w14:paraId="204DF1F6" w14:textId="2F4FFE78" w:rsidR="00655852" w:rsidRPr="00906DC2" w:rsidRDefault="00655852" w:rsidP="00655852">
            <w:pPr>
              <w:pStyle w:val="Heading4"/>
              <w:rPr>
                <w:color w:val="auto"/>
              </w:rPr>
            </w:pPr>
            <w:r w:rsidRPr="00685824">
              <w:rPr>
                <w:b/>
                <w:bCs/>
                <w:i w:val="0"/>
                <w:color w:val="auto"/>
              </w:rPr>
              <w:t xml:space="preserve">Subpart B – Operating Rules </w:t>
            </w:r>
          </w:p>
        </w:tc>
      </w:tr>
      <w:tr w:rsidR="00A5503E" w:rsidRPr="005645D1" w14:paraId="3E92EF0B" w14:textId="77777777" w:rsidTr="006D4E02">
        <w:tblPrEx>
          <w:tblLook w:val="04A0" w:firstRow="1" w:lastRow="0" w:firstColumn="1" w:lastColumn="0" w:noHBand="0" w:noVBand="1"/>
        </w:tblPrEx>
        <w:trPr>
          <w:trHeight w:val="360"/>
        </w:trPr>
        <w:tc>
          <w:tcPr>
            <w:tcW w:w="15735" w:type="dxa"/>
            <w:gridSpan w:val="5"/>
            <w:shd w:val="clear" w:color="auto" w:fill="FFFFFF" w:themeFill="background1"/>
            <w:vAlign w:val="center"/>
          </w:tcPr>
          <w:p w14:paraId="6CE23EDF" w14:textId="4B07520A" w:rsidR="00A5503E" w:rsidRPr="00906DC2" w:rsidRDefault="00A5503E" w:rsidP="006D4E02">
            <w:pPr>
              <w:pStyle w:val="Heading4"/>
              <w:rPr>
                <w:color w:val="auto"/>
                <w:sz w:val="20"/>
                <w:szCs w:val="20"/>
              </w:rPr>
            </w:pPr>
            <w:r>
              <w:rPr>
                <w:rFonts w:cs="Verdana"/>
                <w:sz w:val="20"/>
                <w:szCs w:val="20"/>
              </w:rPr>
              <w:t xml:space="preserve">91.101 Aircraft airworthiness </w:t>
            </w:r>
          </w:p>
        </w:tc>
      </w:tr>
      <w:tr w:rsidR="00655852" w:rsidRPr="005645D1" w14:paraId="7BAB4C7B" w14:textId="77777777" w:rsidTr="006D4E02">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339E4C4" w14:textId="2C49C282" w:rsidR="00655852" w:rsidRPr="00906DC2" w:rsidRDefault="00655852" w:rsidP="006D4E02">
            <w:pPr>
              <w:spacing w:after="0"/>
              <w:rPr>
                <w:rFonts w:asciiTheme="majorHAnsi" w:hAnsiTheme="majorHAnsi" w:cs="Verdana"/>
                <w:sz w:val="20"/>
                <w:szCs w:val="20"/>
              </w:rPr>
            </w:pPr>
            <w:r w:rsidRPr="00906DC2">
              <w:rPr>
                <w:rFonts w:asciiTheme="majorHAnsi" w:hAnsiTheme="majorHAnsi" w:cs="Verdana"/>
                <w:sz w:val="20"/>
                <w:szCs w:val="20"/>
              </w:rPr>
              <w:t>91.101(a)(1)(i)</w:t>
            </w:r>
          </w:p>
        </w:tc>
        <w:tc>
          <w:tcPr>
            <w:tcW w:w="4507" w:type="dxa"/>
            <w:vAlign w:val="center"/>
          </w:tcPr>
          <w:p w14:paraId="2F09F930" w14:textId="7C4A81BE" w:rsidR="00655852" w:rsidRPr="00906DC2" w:rsidRDefault="00655852" w:rsidP="006D4E02">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2CA972F1" w14:textId="300DE3A4" w:rsidR="00655852" w:rsidRPr="00906DC2" w:rsidRDefault="00655852" w:rsidP="006D4E02">
            <w:pPr>
              <w:pStyle w:val="Heading4"/>
              <w:rPr>
                <w:noProof/>
                <w:color w:val="auto"/>
                <w:sz w:val="20"/>
                <w:szCs w:val="20"/>
              </w:rPr>
            </w:pPr>
            <w:r w:rsidRPr="00906DC2">
              <w:rPr>
                <w:noProof/>
                <w:color w:val="auto"/>
                <w:sz w:val="20"/>
                <w:szCs w:val="20"/>
              </w:rPr>
              <w:fldChar w:fldCharType="begin">
                <w:ffData>
                  <w:name w:val="Text28"/>
                  <w:enabled/>
                  <w:calcOnExit w:val="0"/>
                  <w:textInput/>
                </w:ffData>
              </w:fldChar>
            </w:r>
            <w:r w:rsidRPr="00906DC2">
              <w:rPr>
                <w:noProof/>
                <w:color w:val="auto"/>
                <w:sz w:val="20"/>
                <w:szCs w:val="20"/>
              </w:rPr>
              <w:instrText xml:space="preserve"> FORMTEXT </w:instrText>
            </w:r>
            <w:r w:rsidRPr="00906DC2">
              <w:rPr>
                <w:noProof/>
                <w:color w:val="auto"/>
                <w:sz w:val="20"/>
                <w:szCs w:val="20"/>
              </w:rPr>
            </w:r>
            <w:r w:rsidRPr="00906DC2">
              <w:rPr>
                <w:noProof/>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fldChar w:fldCharType="end"/>
            </w:r>
          </w:p>
        </w:tc>
      </w:tr>
      <w:tr w:rsidR="00655852" w:rsidRPr="005645D1" w14:paraId="59EB7C2D" w14:textId="77777777" w:rsidTr="006D4E02">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5427B8B" w14:textId="24B7C434" w:rsidR="00655852" w:rsidRPr="00906DC2" w:rsidRDefault="00655852" w:rsidP="006D4E02">
            <w:pPr>
              <w:spacing w:after="0"/>
              <w:rPr>
                <w:rFonts w:asciiTheme="majorHAnsi" w:hAnsiTheme="majorHAnsi" w:cs="Verdana"/>
                <w:sz w:val="20"/>
                <w:szCs w:val="20"/>
              </w:rPr>
            </w:pPr>
            <w:r w:rsidRPr="00906DC2">
              <w:rPr>
                <w:rFonts w:asciiTheme="majorHAnsi" w:hAnsiTheme="majorHAnsi" w:cs="Verdana"/>
                <w:sz w:val="20"/>
                <w:szCs w:val="20"/>
              </w:rPr>
              <w:t>91.101(a)(1)(ii)</w:t>
            </w:r>
          </w:p>
        </w:tc>
        <w:tc>
          <w:tcPr>
            <w:tcW w:w="4507" w:type="dxa"/>
            <w:vAlign w:val="center"/>
          </w:tcPr>
          <w:p w14:paraId="728A63B4" w14:textId="51605A59" w:rsidR="00655852" w:rsidRPr="00906DC2" w:rsidRDefault="00655852" w:rsidP="006D4E02">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421FD2EC" w14:textId="1FE2C9BF" w:rsidR="00655852" w:rsidRPr="00906DC2" w:rsidRDefault="00655852" w:rsidP="006D4E02">
            <w:pPr>
              <w:pStyle w:val="Heading4"/>
              <w:rPr>
                <w:noProof/>
                <w:color w:val="auto"/>
                <w:sz w:val="20"/>
                <w:szCs w:val="20"/>
              </w:rPr>
            </w:pPr>
            <w:r w:rsidRPr="00906DC2">
              <w:rPr>
                <w:noProof/>
                <w:color w:val="auto"/>
                <w:sz w:val="20"/>
                <w:szCs w:val="20"/>
              </w:rPr>
              <w:fldChar w:fldCharType="begin">
                <w:ffData>
                  <w:name w:val="Text28"/>
                  <w:enabled/>
                  <w:calcOnExit w:val="0"/>
                  <w:textInput/>
                </w:ffData>
              </w:fldChar>
            </w:r>
            <w:r w:rsidRPr="00906DC2">
              <w:rPr>
                <w:noProof/>
                <w:color w:val="auto"/>
                <w:sz w:val="20"/>
                <w:szCs w:val="20"/>
              </w:rPr>
              <w:instrText xml:space="preserve"> FORMTEXT </w:instrText>
            </w:r>
            <w:r w:rsidRPr="00906DC2">
              <w:rPr>
                <w:noProof/>
                <w:color w:val="auto"/>
                <w:sz w:val="20"/>
                <w:szCs w:val="20"/>
              </w:rPr>
            </w:r>
            <w:r w:rsidRPr="00906DC2">
              <w:rPr>
                <w:noProof/>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fldChar w:fldCharType="end"/>
            </w:r>
          </w:p>
        </w:tc>
      </w:tr>
      <w:tr w:rsidR="00655852" w:rsidRPr="005645D1" w14:paraId="315EAA25" w14:textId="77777777" w:rsidTr="006D4E02">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A07BF63" w14:textId="38EEC39A" w:rsidR="00655852" w:rsidRPr="00906DC2" w:rsidRDefault="00655852" w:rsidP="006D4E02">
            <w:pPr>
              <w:spacing w:after="0"/>
              <w:rPr>
                <w:rFonts w:asciiTheme="majorHAnsi" w:hAnsiTheme="majorHAnsi" w:cs="Verdana"/>
                <w:sz w:val="20"/>
                <w:szCs w:val="20"/>
              </w:rPr>
            </w:pPr>
            <w:r w:rsidRPr="00906DC2">
              <w:rPr>
                <w:rFonts w:asciiTheme="majorHAnsi" w:hAnsiTheme="majorHAnsi" w:cs="Verdana"/>
                <w:sz w:val="20"/>
                <w:szCs w:val="20"/>
              </w:rPr>
              <w:t>91.101(a)(1)(iii)</w:t>
            </w:r>
          </w:p>
        </w:tc>
        <w:tc>
          <w:tcPr>
            <w:tcW w:w="4507" w:type="dxa"/>
            <w:vAlign w:val="center"/>
          </w:tcPr>
          <w:p w14:paraId="5646082A" w14:textId="7876D9C7" w:rsidR="00655852" w:rsidRPr="00906DC2" w:rsidRDefault="00655852" w:rsidP="006D4E02">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57B40CDF" w14:textId="5A625C95" w:rsidR="00655852" w:rsidRPr="00906DC2" w:rsidRDefault="00655852" w:rsidP="006D4E02">
            <w:pPr>
              <w:pStyle w:val="Heading4"/>
              <w:rPr>
                <w:noProof/>
                <w:color w:val="auto"/>
                <w:sz w:val="20"/>
                <w:szCs w:val="20"/>
              </w:rPr>
            </w:pPr>
            <w:r w:rsidRPr="00906DC2">
              <w:rPr>
                <w:noProof/>
                <w:color w:val="auto"/>
                <w:sz w:val="20"/>
                <w:szCs w:val="20"/>
              </w:rPr>
              <w:fldChar w:fldCharType="begin">
                <w:ffData>
                  <w:name w:val="Text28"/>
                  <w:enabled/>
                  <w:calcOnExit w:val="0"/>
                  <w:textInput/>
                </w:ffData>
              </w:fldChar>
            </w:r>
            <w:r w:rsidRPr="00906DC2">
              <w:rPr>
                <w:noProof/>
                <w:color w:val="auto"/>
                <w:sz w:val="20"/>
                <w:szCs w:val="20"/>
              </w:rPr>
              <w:instrText xml:space="preserve"> FORMTEXT </w:instrText>
            </w:r>
            <w:r w:rsidRPr="00906DC2">
              <w:rPr>
                <w:noProof/>
                <w:color w:val="auto"/>
                <w:sz w:val="20"/>
                <w:szCs w:val="20"/>
              </w:rPr>
            </w:r>
            <w:r w:rsidRPr="00906DC2">
              <w:rPr>
                <w:noProof/>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fldChar w:fldCharType="end"/>
            </w:r>
          </w:p>
        </w:tc>
      </w:tr>
      <w:tr w:rsidR="00655852" w:rsidRPr="005645D1" w14:paraId="2F75A86E" w14:textId="77777777" w:rsidTr="006D4E02">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7B20CD5" w14:textId="3AD2B413" w:rsidR="00655852" w:rsidRPr="00906DC2" w:rsidRDefault="00655852" w:rsidP="006D4E02">
            <w:pPr>
              <w:spacing w:after="0"/>
              <w:rPr>
                <w:rFonts w:asciiTheme="majorHAnsi" w:hAnsiTheme="majorHAnsi" w:cs="Verdana"/>
                <w:sz w:val="20"/>
                <w:szCs w:val="20"/>
              </w:rPr>
            </w:pPr>
            <w:r w:rsidRPr="00906DC2">
              <w:rPr>
                <w:rFonts w:asciiTheme="majorHAnsi" w:hAnsiTheme="majorHAnsi" w:cs="Verdana"/>
                <w:sz w:val="20"/>
                <w:szCs w:val="20"/>
              </w:rPr>
              <w:t>91.101(a)(1)(iv)</w:t>
            </w:r>
          </w:p>
        </w:tc>
        <w:tc>
          <w:tcPr>
            <w:tcW w:w="4507" w:type="dxa"/>
            <w:vAlign w:val="center"/>
          </w:tcPr>
          <w:p w14:paraId="24A3147B" w14:textId="028D9225" w:rsidR="00655852" w:rsidRPr="00906DC2" w:rsidRDefault="00655852" w:rsidP="006D4E02">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1F558901" w14:textId="0A86A2D0" w:rsidR="00655852" w:rsidRPr="00906DC2" w:rsidRDefault="00655852" w:rsidP="006D4E02">
            <w:pPr>
              <w:pStyle w:val="Heading4"/>
              <w:rPr>
                <w:noProof/>
                <w:color w:val="auto"/>
                <w:sz w:val="20"/>
                <w:szCs w:val="20"/>
              </w:rPr>
            </w:pPr>
            <w:r w:rsidRPr="00906DC2">
              <w:rPr>
                <w:noProof/>
                <w:color w:val="auto"/>
                <w:sz w:val="20"/>
                <w:szCs w:val="20"/>
              </w:rPr>
              <w:fldChar w:fldCharType="begin">
                <w:ffData>
                  <w:name w:val="Text28"/>
                  <w:enabled/>
                  <w:calcOnExit w:val="0"/>
                  <w:textInput/>
                </w:ffData>
              </w:fldChar>
            </w:r>
            <w:r w:rsidRPr="00906DC2">
              <w:rPr>
                <w:noProof/>
                <w:color w:val="auto"/>
                <w:sz w:val="20"/>
                <w:szCs w:val="20"/>
              </w:rPr>
              <w:instrText xml:space="preserve"> FORMTEXT </w:instrText>
            </w:r>
            <w:r w:rsidRPr="00906DC2">
              <w:rPr>
                <w:noProof/>
                <w:color w:val="auto"/>
                <w:sz w:val="20"/>
                <w:szCs w:val="20"/>
              </w:rPr>
            </w:r>
            <w:r w:rsidRPr="00906DC2">
              <w:rPr>
                <w:noProof/>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fldChar w:fldCharType="end"/>
            </w:r>
          </w:p>
        </w:tc>
      </w:tr>
      <w:tr w:rsidR="00655852" w:rsidRPr="005645D1" w14:paraId="710F2C74" w14:textId="77777777" w:rsidTr="006D4E02">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FCB5F39" w14:textId="40532188" w:rsidR="00655852" w:rsidRPr="00906DC2" w:rsidRDefault="00655852" w:rsidP="006D4E02">
            <w:pPr>
              <w:spacing w:after="0"/>
              <w:rPr>
                <w:rFonts w:asciiTheme="majorHAnsi" w:hAnsiTheme="majorHAnsi" w:cs="Verdana"/>
                <w:sz w:val="20"/>
                <w:szCs w:val="20"/>
              </w:rPr>
            </w:pPr>
            <w:r w:rsidRPr="00906DC2">
              <w:rPr>
                <w:rFonts w:asciiTheme="majorHAnsi" w:hAnsiTheme="majorHAnsi" w:cs="Verdana"/>
                <w:sz w:val="20"/>
                <w:szCs w:val="20"/>
              </w:rPr>
              <w:t>91.101(b)(1)</w:t>
            </w:r>
          </w:p>
        </w:tc>
        <w:tc>
          <w:tcPr>
            <w:tcW w:w="4507" w:type="dxa"/>
            <w:vAlign w:val="center"/>
          </w:tcPr>
          <w:p w14:paraId="4810F0B0" w14:textId="0C2C49D2" w:rsidR="00655852" w:rsidRPr="00906DC2" w:rsidRDefault="00655852" w:rsidP="006D4E02">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4CEE67C1" w14:textId="6A20C181" w:rsidR="00655852" w:rsidRPr="00906DC2" w:rsidRDefault="00655852" w:rsidP="006D4E02">
            <w:pPr>
              <w:pStyle w:val="Heading4"/>
              <w:rPr>
                <w:noProof/>
                <w:color w:val="auto"/>
                <w:sz w:val="20"/>
                <w:szCs w:val="20"/>
              </w:rPr>
            </w:pPr>
            <w:r w:rsidRPr="00906DC2">
              <w:rPr>
                <w:noProof/>
                <w:color w:val="auto"/>
                <w:sz w:val="20"/>
                <w:szCs w:val="20"/>
              </w:rPr>
              <w:fldChar w:fldCharType="begin">
                <w:ffData>
                  <w:name w:val="Text28"/>
                  <w:enabled/>
                  <w:calcOnExit w:val="0"/>
                  <w:textInput/>
                </w:ffData>
              </w:fldChar>
            </w:r>
            <w:r w:rsidRPr="00906DC2">
              <w:rPr>
                <w:noProof/>
                <w:color w:val="auto"/>
                <w:sz w:val="20"/>
                <w:szCs w:val="20"/>
              </w:rPr>
              <w:instrText xml:space="preserve"> FORMTEXT </w:instrText>
            </w:r>
            <w:r w:rsidRPr="00906DC2">
              <w:rPr>
                <w:noProof/>
                <w:color w:val="auto"/>
                <w:sz w:val="20"/>
                <w:szCs w:val="20"/>
              </w:rPr>
            </w:r>
            <w:r w:rsidRPr="00906DC2">
              <w:rPr>
                <w:noProof/>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fldChar w:fldCharType="end"/>
            </w:r>
          </w:p>
        </w:tc>
      </w:tr>
      <w:tr w:rsidR="00655852" w:rsidRPr="005645D1" w14:paraId="51CAAB6A" w14:textId="77777777" w:rsidTr="006D4E02">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E295A12" w14:textId="503A3612" w:rsidR="00655852" w:rsidRPr="00906DC2" w:rsidRDefault="00655852" w:rsidP="006D4E02">
            <w:pPr>
              <w:spacing w:after="0"/>
              <w:rPr>
                <w:rFonts w:asciiTheme="majorHAnsi" w:hAnsiTheme="majorHAnsi" w:cs="Verdana"/>
                <w:sz w:val="20"/>
                <w:szCs w:val="20"/>
              </w:rPr>
            </w:pPr>
            <w:r w:rsidRPr="00906DC2">
              <w:rPr>
                <w:rFonts w:asciiTheme="majorHAnsi" w:hAnsiTheme="majorHAnsi" w:cs="Verdana"/>
                <w:sz w:val="20"/>
                <w:szCs w:val="20"/>
              </w:rPr>
              <w:t>91.101(b)(2)</w:t>
            </w:r>
          </w:p>
        </w:tc>
        <w:tc>
          <w:tcPr>
            <w:tcW w:w="4507" w:type="dxa"/>
            <w:vAlign w:val="center"/>
          </w:tcPr>
          <w:p w14:paraId="43714F2A" w14:textId="1A18AF7F" w:rsidR="00655852" w:rsidRPr="00906DC2" w:rsidRDefault="00655852" w:rsidP="006D4E02">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6CF6C403" w14:textId="05AC57B2" w:rsidR="00655852" w:rsidRPr="00906DC2" w:rsidRDefault="00655852" w:rsidP="006D4E02">
            <w:pPr>
              <w:pStyle w:val="Heading4"/>
              <w:rPr>
                <w:noProof/>
                <w:color w:val="auto"/>
                <w:sz w:val="20"/>
                <w:szCs w:val="20"/>
              </w:rPr>
            </w:pPr>
            <w:r w:rsidRPr="00906DC2">
              <w:rPr>
                <w:noProof/>
                <w:color w:val="auto"/>
                <w:sz w:val="20"/>
                <w:szCs w:val="20"/>
              </w:rPr>
              <w:fldChar w:fldCharType="begin">
                <w:ffData>
                  <w:name w:val="Text28"/>
                  <w:enabled/>
                  <w:calcOnExit w:val="0"/>
                  <w:textInput/>
                </w:ffData>
              </w:fldChar>
            </w:r>
            <w:r w:rsidRPr="00906DC2">
              <w:rPr>
                <w:noProof/>
                <w:color w:val="auto"/>
                <w:sz w:val="20"/>
                <w:szCs w:val="20"/>
              </w:rPr>
              <w:instrText xml:space="preserve"> FORMTEXT </w:instrText>
            </w:r>
            <w:r w:rsidRPr="00906DC2">
              <w:rPr>
                <w:noProof/>
                <w:color w:val="auto"/>
                <w:sz w:val="20"/>
                <w:szCs w:val="20"/>
              </w:rPr>
            </w:r>
            <w:r w:rsidRPr="00906DC2">
              <w:rPr>
                <w:noProof/>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fldChar w:fldCharType="end"/>
            </w:r>
          </w:p>
        </w:tc>
      </w:tr>
      <w:tr w:rsidR="00A5503E" w:rsidRPr="005645D1" w14:paraId="75194617" w14:textId="77777777" w:rsidTr="00685824">
        <w:tblPrEx>
          <w:tblLook w:val="04A0" w:firstRow="1" w:lastRow="0" w:firstColumn="1" w:lastColumn="0" w:noHBand="0" w:noVBand="1"/>
        </w:tblPrEx>
        <w:trPr>
          <w:trHeight w:val="360"/>
        </w:trPr>
        <w:tc>
          <w:tcPr>
            <w:tcW w:w="15735" w:type="dxa"/>
            <w:gridSpan w:val="5"/>
            <w:shd w:val="clear" w:color="auto" w:fill="FFFFFF" w:themeFill="background1"/>
            <w:vAlign w:val="center"/>
          </w:tcPr>
          <w:p w14:paraId="4147A888" w14:textId="065CF89F" w:rsidR="00A5503E" w:rsidRPr="00906DC2" w:rsidRDefault="00A5503E" w:rsidP="00685824">
            <w:pPr>
              <w:pStyle w:val="Heading4"/>
              <w:rPr>
                <w:color w:val="auto"/>
                <w:sz w:val="20"/>
                <w:szCs w:val="20"/>
              </w:rPr>
            </w:pPr>
            <w:r>
              <w:rPr>
                <w:rFonts w:cs="Verdana"/>
                <w:sz w:val="20"/>
                <w:szCs w:val="20"/>
              </w:rPr>
              <w:lastRenderedPageBreak/>
              <w:t xml:space="preserve">91.107 Aircraft registration </w:t>
            </w:r>
          </w:p>
        </w:tc>
      </w:tr>
      <w:tr w:rsidR="00A5503E" w:rsidRPr="005645D1" w14:paraId="31F71B30"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D1CC7BB" w14:textId="75B524E3" w:rsidR="00A5503E" w:rsidRPr="00906DC2" w:rsidRDefault="00A5503E" w:rsidP="00685824">
            <w:pPr>
              <w:spacing w:after="0"/>
              <w:rPr>
                <w:rFonts w:asciiTheme="majorHAnsi" w:hAnsiTheme="majorHAnsi" w:cs="Verdana"/>
                <w:sz w:val="20"/>
                <w:szCs w:val="20"/>
              </w:rPr>
            </w:pPr>
            <w:r w:rsidRPr="00D05076">
              <w:rPr>
                <w:rFonts w:asciiTheme="majorHAnsi" w:hAnsiTheme="majorHAnsi" w:cs="Verdana"/>
                <w:sz w:val="20"/>
                <w:szCs w:val="20"/>
              </w:rPr>
              <w:t>91.10</w:t>
            </w:r>
            <w:r>
              <w:rPr>
                <w:rFonts w:asciiTheme="majorHAnsi" w:hAnsiTheme="majorHAnsi" w:cs="Verdana"/>
                <w:sz w:val="20"/>
                <w:szCs w:val="20"/>
              </w:rPr>
              <w:t>7</w:t>
            </w:r>
            <w:r w:rsidRPr="00D05076">
              <w:rPr>
                <w:rFonts w:asciiTheme="majorHAnsi" w:hAnsiTheme="majorHAnsi" w:cs="Verdana"/>
                <w:sz w:val="20"/>
                <w:szCs w:val="20"/>
              </w:rPr>
              <w:t>(</w:t>
            </w:r>
            <w:r>
              <w:rPr>
                <w:rFonts w:asciiTheme="majorHAnsi" w:hAnsiTheme="majorHAnsi" w:cs="Verdana"/>
                <w:sz w:val="20"/>
                <w:szCs w:val="20"/>
              </w:rPr>
              <w:t>1</w:t>
            </w:r>
            <w:r w:rsidRPr="00D05076">
              <w:rPr>
                <w:rFonts w:asciiTheme="majorHAnsi" w:hAnsiTheme="majorHAnsi" w:cs="Verdana"/>
                <w:sz w:val="20"/>
                <w:szCs w:val="20"/>
              </w:rPr>
              <w:t>)</w:t>
            </w:r>
          </w:p>
        </w:tc>
        <w:tc>
          <w:tcPr>
            <w:tcW w:w="4507" w:type="dxa"/>
            <w:vAlign w:val="center"/>
          </w:tcPr>
          <w:p w14:paraId="54274166" w14:textId="53420523" w:rsidR="00A5503E" w:rsidRPr="00815988" w:rsidRDefault="00815988" w:rsidP="00685824">
            <w:pPr>
              <w:pStyle w:val="Default"/>
              <w:spacing w:before="60" w:after="60"/>
              <w:rPr>
                <w:rFonts w:asciiTheme="majorHAnsi" w:hAnsiTheme="majorHAnsi" w:cs="Arial"/>
                <w:i/>
                <w:color w:val="auto"/>
                <w:sz w:val="20"/>
                <w:szCs w:val="20"/>
              </w:rPr>
            </w:pPr>
            <w:r w:rsidRPr="00815988">
              <w:rPr>
                <w:rFonts w:asciiTheme="majorHAnsi" w:hAnsiTheme="majorHAnsi" w:cs="Arial"/>
                <w:i/>
                <w:color w:val="auto"/>
                <w:sz w:val="20"/>
                <w:szCs w:val="20"/>
              </w:rPr>
              <w:fldChar w:fldCharType="begin">
                <w:ffData>
                  <w:name w:val="Text28"/>
                  <w:enabled/>
                  <w:calcOnExit w:val="0"/>
                  <w:textInput/>
                </w:ffData>
              </w:fldChar>
            </w:r>
            <w:r w:rsidRPr="00815988">
              <w:rPr>
                <w:rFonts w:asciiTheme="majorHAnsi" w:hAnsiTheme="majorHAnsi" w:cs="Arial"/>
                <w:i/>
                <w:color w:val="auto"/>
                <w:sz w:val="20"/>
                <w:szCs w:val="20"/>
              </w:rPr>
              <w:instrText xml:space="preserve"> FORMTEXT </w:instrText>
            </w:r>
            <w:r w:rsidRPr="00815988">
              <w:rPr>
                <w:rFonts w:asciiTheme="majorHAnsi" w:hAnsiTheme="majorHAnsi" w:cs="Arial"/>
                <w:i/>
                <w:color w:val="auto"/>
                <w:sz w:val="20"/>
                <w:szCs w:val="20"/>
              </w:rPr>
            </w:r>
            <w:r w:rsidRPr="00815988">
              <w:rPr>
                <w:rFonts w:asciiTheme="majorHAnsi" w:hAnsiTheme="majorHAnsi" w:cs="Arial"/>
                <w:i/>
                <w:color w:val="auto"/>
                <w:sz w:val="20"/>
                <w:szCs w:val="20"/>
              </w:rPr>
              <w:fldChar w:fldCharType="separate"/>
            </w:r>
            <w:r w:rsidRPr="00815988">
              <w:rPr>
                <w:rFonts w:asciiTheme="majorHAnsi" w:hAnsiTheme="majorHAnsi" w:cs="Arial"/>
                <w:i/>
                <w:noProof/>
                <w:color w:val="auto"/>
                <w:sz w:val="20"/>
                <w:szCs w:val="20"/>
              </w:rPr>
              <w:t> </w:t>
            </w:r>
            <w:r w:rsidRPr="00815988">
              <w:rPr>
                <w:rFonts w:asciiTheme="majorHAnsi" w:hAnsiTheme="majorHAnsi" w:cs="Arial"/>
                <w:i/>
                <w:noProof/>
                <w:color w:val="auto"/>
                <w:sz w:val="20"/>
                <w:szCs w:val="20"/>
              </w:rPr>
              <w:t> </w:t>
            </w:r>
            <w:r w:rsidRPr="00815988">
              <w:rPr>
                <w:rFonts w:asciiTheme="majorHAnsi" w:hAnsiTheme="majorHAnsi" w:cs="Arial"/>
                <w:i/>
                <w:noProof/>
                <w:color w:val="auto"/>
                <w:sz w:val="20"/>
                <w:szCs w:val="20"/>
              </w:rPr>
              <w:t> </w:t>
            </w:r>
            <w:r w:rsidRPr="00815988">
              <w:rPr>
                <w:rFonts w:asciiTheme="majorHAnsi" w:hAnsiTheme="majorHAnsi" w:cs="Arial"/>
                <w:i/>
                <w:noProof/>
                <w:color w:val="auto"/>
                <w:sz w:val="20"/>
                <w:szCs w:val="20"/>
              </w:rPr>
              <w:t> </w:t>
            </w:r>
            <w:r w:rsidRPr="00815988">
              <w:rPr>
                <w:rFonts w:asciiTheme="majorHAnsi" w:hAnsiTheme="majorHAnsi" w:cs="Arial"/>
                <w:i/>
                <w:noProof/>
                <w:color w:val="auto"/>
                <w:sz w:val="20"/>
                <w:szCs w:val="20"/>
              </w:rPr>
              <w:t> </w:t>
            </w:r>
            <w:r w:rsidRPr="00815988">
              <w:rPr>
                <w:rFonts w:asciiTheme="majorHAnsi" w:hAnsiTheme="majorHAnsi" w:cs="Arial"/>
                <w:i/>
                <w:color w:val="auto"/>
                <w:sz w:val="20"/>
                <w:szCs w:val="20"/>
              </w:rPr>
              <w:fldChar w:fldCharType="end"/>
            </w:r>
          </w:p>
        </w:tc>
        <w:tc>
          <w:tcPr>
            <w:tcW w:w="5557" w:type="dxa"/>
            <w:gridSpan w:val="2"/>
            <w:vAlign w:val="center"/>
          </w:tcPr>
          <w:p w14:paraId="0104D8A0" w14:textId="08AB3B2A" w:rsidR="00A5503E" w:rsidRPr="00815988" w:rsidRDefault="00815988" w:rsidP="00685824">
            <w:pPr>
              <w:pStyle w:val="Heading4"/>
              <w:rPr>
                <w:noProof/>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A5503E" w:rsidRPr="005645D1" w14:paraId="515FF549"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FDAC898" w14:textId="500AE6C9" w:rsidR="00A5503E" w:rsidRPr="00906DC2" w:rsidRDefault="00A5503E" w:rsidP="00685824">
            <w:pPr>
              <w:spacing w:after="0"/>
              <w:rPr>
                <w:rFonts w:asciiTheme="majorHAnsi" w:hAnsiTheme="majorHAnsi" w:cs="Verdana"/>
                <w:sz w:val="20"/>
                <w:szCs w:val="20"/>
              </w:rPr>
            </w:pPr>
            <w:r w:rsidRPr="00D05076">
              <w:rPr>
                <w:rFonts w:asciiTheme="majorHAnsi" w:hAnsiTheme="majorHAnsi" w:cs="Verdana"/>
                <w:sz w:val="20"/>
                <w:szCs w:val="20"/>
              </w:rPr>
              <w:t>91.10</w:t>
            </w:r>
            <w:r>
              <w:rPr>
                <w:rFonts w:asciiTheme="majorHAnsi" w:hAnsiTheme="majorHAnsi" w:cs="Verdana"/>
                <w:sz w:val="20"/>
                <w:szCs w:val="20"/>
              </w:rPr>
              <w:t>7</w:t>
            </w:r>
            <w:r w:rsidRPr="00D05076">
              <w:rPr>
                <w:rFonts w:asciiTheme="majorHAnsi" w:hAnsiTheme="majorHAnsi" w:cs="Verdana"/>
                <w:sz w:val="20"/>
                <w:szCs w:val="20"/>
              </w:rPr>
              <w:t>(</w:t>
            </w:r>
            <w:r>
              <w:rPr>
                <w:rFonts w:asciiTheme="majorHAnsi" w:hAnsiTheme="majorHAnsi" w:cs="Verdana"/>
                <w:sz w:val="20"/>
                <w:szCs w:val="20"/>
              </w:rPr>
              <w:t>2</w:t>
            </w:r>
            <w:r w:rsidRPr="00D05076">
              <w:rPr>
                <w:rFonts w:asciiTheme="majorHAnsi" w:hAnsiTheme="majorHAnsi" w:cs="Verdana"/>
                <w:sz w:val="20"/>
                <w:szCs w:val="20"/>
              </w:rPr>
              <w:t>)</w:t>
            </w:r>
          </w:p>
        </w:tc>
        <w:tc>
          <w:tcPr>
            <w:tcW w:w="4507" w:type="dxa"/>
            <w:vAlign w:val="center"/>
          </w:tcPr>
          <w:p w14:paraId="374E517D" w14:textId="6140D136" w:rsidR="00A5503E" w:rsidRPr="00815988" w:rsidRDefault="00815988" w:rsidP="00685824">
            <w:pPr>
              <w:pStyle w:val="Default"/>
              <w:spacing w:before="60" w:after="60"/>
              <w:rPr>
                <w:rFonts w:asciiTheme="majorHAnsi" w:hAnsiTheme="majorHAnsi" w:cs="Arial"/>
                <w:i/>
                <w:color w:val="auto"/>
                <w:sz w:val="20"/>
                <w:szCs w:val="20"/>
              </w:rPr>
            </w:pPr>
            <w:r w:rsidRPr="00815988">
              <w:rPr>
                <w:rFonts w:asciiTheme="majorHAnsi" w:hAnsiTheme="majorHAnsi" w:cs="Arial"/>
                <w:i/>
                <w:color w:val="auto"/>
                <w:sz w:val="20"/>
                <w:szCs w:val="20"/>
              </w:rPr>
              <w:fldChar w:fldCharType="begin">
                <w:ffData>
                  <w:name w:val="Text28"/>
                  <w:enabled/>
                  <w:calcOnExit w:val="0"/>
                  <w:textInput/>
                </w:ffData>
              </w:fldChar>
            </w:r>
            <w:r w:rsidRPr="00815988">
              <w:rPr>
                <w:rFonts w:asciiTheme="majorHAnsi" w:hAnsiTheme="majorHAnsi" w:cs="Arial"/>
                <w:i/>
                <w:color w:val="auto"/>
                <w:sz w:val="20"/>
                <w:szCs w:val="20"/>
              </w:rPr>
              <w:instrText xml:space="preserve"> FORMTEXT </w:instrText>
            </w:r>
            <w:r w:rsidRPr="00815988">
              <w:rPr>
                <w:rFonts w:asciiTheme="majorHAnsi" w:hAnsiTheme="majorHAnsi" w:cs="Arial"/>
                <w:i/>
                <w:color w:val="auto"/>
                <w:sz w:val="20"/>
                <w:szCs w:val="20"/>
              </w:rPr>
            </w:r>
            <w:r w:rsidRPr="00815988">
              <w:rPr>
                <w:rFonts w:asciiTheme="majorHAnsi" w:hAnsiTheme="majorHAnsi" w:cs="Arial"/>
                <w:i/>
                <w:color w:val="auto"/>
                <w:sz w:val="20"/>
                <w:szCs w:val="20"/>
              </w:rPr>
              <w:fldChar w:fldCharType="separate"/>
            </w:r>
            <w:r w:rsidRPr="00815988">
              <w:rPr>
                <w:rFonts w:asciiTheme="majorHAnsi" w:hAnsiTheme="majorHAnsi" w:cs="Arial"/>
                <w:i/>
                <w:noProof/>
                <w:color w:val="auto"/>
                <w:sz w:val="20"/>
                <w:szCs w:val="20"/>
              </w:rPr>
              <w:t> </w:t>
            </w:r>
            <w:r w:rsidRPr="00815988">
              <w:rPr>
                <w:rFonts w:asciiTheme="majorHAnsi" w:hAnsiTheme="majorHAnsi" w:cs="Arial"/>
                <w:i/>
                <w:noProof/>
                <w:color w:val="auto"/>
                <w:sz w:val="20"/>
                <w:szCs w:val="20"/>
              </w:rPr>
              <w:t> </w:t>
            </w:r>
            <w:r w:rsidRPr="00815988">
              <w:rPr>
                <w:rFonts w:asciiTheme="majorHAnsi" w:hAnsiTheme="majorHAnsi" w:cs="Arial"/>
                <w:i/>
                <w:noProof/>
                <w:color w:val="auto"/>
                <w:sz w:val="20"/>
                <w:szCs w:val="20"/>
              </w:rPr>
              <w:t> </w:t>
            </w:r>
            <w:r w:rsidRPr="00815988">
              <w:rPr>
                <w:rFonts w:asciiTheme="majorHAnsi" w:hAnsiTheme="majorHAnsi" w:cs="Arial"/>
                <w:i/>
                <w:noProof/>
                <w:color w:val="auto"/>
                <w:sz w:val="20"/>
                <w:szCs w:val="20"/>
              </w:rPr>
              <w:t> </w:t>
            </w:r>
            <w:r w:rsidRPr="00815988">
              <w:rPr>
                <w:rFonts w:asciiTheme="majorHAnsi" w:hAnsiTheme="majorHAnsi" w:cs="Arial"/>
                <w:i/>
                <w:noProof/>
                <w:color w:val="auto"/>
                <w:sz w:val="20"/>
                <w:szCs w:val="20"/>
              </w:rPr>
              <w:t> </w:t>
            </w:r>
            <w:r w:rsidRPr="00815988">
              <w:rPr>
                <w:rFonts w:asciiTheme="majorHAnsi" w:hAnsiTheme="majorHAnsi" w:cs="Arial"/>
                <w:i/>
                <w:color w:val="auto"/>
                <w:sz w:val="20"/>
                <w:szCs w:val="20"/>
              </w:rPr>
              <w:fldChar w:fldCharType="end"/>
            </w:r>
          </w:p>
        </w:tc>
        <w:tc>
          <w:tcPr>
            <w:tcW w:w="5557" w:type="dxa"/>
            <w:gridSpan w:val="2"/>
            <w:vAlign w:val="center"/>
          </w:tcPr>
          <w:p w14:paraId="5298F79C" w14:textId="68B2AA60" w:rsidR="00A5503E" w:rsidRPr="00815988" w:rsidRDefault="00815988" w:rsidP="00685824">
            <w:pPr>
              <w:pStyle w:val="Heading4"/>
              <w:rPr>
                <w:noProof/>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A5503E" w:rsidRPr="005645D1" w14:paraId="5170ED8A"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951D4A6" w14:textId="5B241E81" w:rsidR="00A5503E" w:rsidRPr="00906DC2" w:rsidRDefault="00A5503E" w:rsidP="00685824">
            <w:pPr>
              <w:spacing w:after="0"/>
              <w:rPr>
                <w:rFonts w:asciiTheme="majorHAnsi" w:hAnsiTheme="majorHAnsi" w:cs="Verdana"/>
                <w:sz w:val="20"/>
                <w:szCs w:val="20"/>
              </w:rPr>
            </w:pPr>
            <w:r w:rsidRPr="00D05076">
              <w:rPr>
                <w:rFonts w:asciiTheme="majorHAnsi" w:hAnsiTheme="majorHAnsi" w:cs="Verdana"/>
                <w:sz w:val="20"/>
                <w:szCs w:val="20"/>
              </w:rPr>
              <w:t>91.10</w:t>
            </w:r>
            <w:r>
              <w:rPr>
                <w:rFonts w:asciiTheme="majorHAnsi" w:hAnsiTheme="majorHAnsi" w:cs="Verdana"/>
                <w:sz w:val="20"/>
                <w:szCs w:val="20"/>
              </w:rPr>
              <w:t>7</w:t>
            </w:r>
            <w:r w:rsidRPr="00D05076">
              <w:rPr>
                <w:rFonts w:asciiTheme="majorHAnsi" w:hAnsiTheme="majorHAnsi" w:cs="Verdana"/>
                <w:sz w:val="20"/>
                <w:szCs w:val="20"/>
              </w:rPr>
              <w:t>(</w:t>
            </w:r>
            <w:r>
              <w:rPr>
                <w:rFonts w:asciiTheme="majorHAnsi" w:hAnsiTheme="majorHAnsi" w:cs="Verdana"/>
                <w:sz w:val="20"/>
                <w:szCs w:val="20"/>
              </w:rPr>
              <w:t>3</w:t>
            </w:r>
          </w:p>
        </w:tc>
        <w:tc>
          <w:tcPr>
            <w:tcW w:w="4507" w:type="dxa"/>
            <w:vAlign w:val="center"/>
          </w:tcPr>
          <w:p w14:paraId="0357CA10" w14:textId="77E5B2DF" w:rsidR="00A5503E" w:rsidRPr="00815988" w:rsidRDefault="00815988" w:rsidP="00685824">
            <w:pPr>
              <w:pStyle w:val="Default"/>
              <w:spacing w:before="60" w:after="60"/>
              <w:rPr>
                <w:rFonts w:asciiTheme="majorHAnsi" w:hAnsiTheme="majorHAnsi" w:cs="Arial"/>
                <w:i/>
                <w:color w:val="auto"/>
                <w:sz w:val="20"/>
                <w:szCs w:val="20"/>
              </w:rPr>
            </w:pPr>
            <w:r w:rsidRPr="00815988">
              <w:rPr>
                <w:rFonts w:asciiTheme="majorHAnsi" w:hAnsiTheme="majorHAnsi" w:cs="Arial"/>
                <w:i/>
                <w:color w:val="auto"/>
                <w:sz w:val="20"/>
                <w:szCs w:val="20"/>
              </w:rPr>
              <w:fldChar w:fldCharType="begin">
                <w:ffData>
                  <w:name w:val="Text28"/>
                  <w:enabled/>
                  <w:calcOnExit w:val="0"/>
                  <w:textInput/>
                </w:ffData>
              </w:fldChar>
            </w:r>
            <w:r w:rsidRPr="00815988">
              <w:rPr>
                <w:rFonts w:asciiTheme="majorHAnsi" w:hAnsiTheme="majorHAnsi" w:cs="Arial"/>
                <w:i/>
                <w:color w:val="auto"/>
                <w:sz w:val="20"/>
                <w:szCs w:val="20"/>
              </w:rPr>
              <w:instrText xml:space="preserve"> FORMTEXT </w:instrText>
            </w:r>
            <w:r w:rsidRPr="00815988">
              <w:rPr>
                <w:rFonts w:asciiTheme="majorHAnsi" w:hAnsiTheme="majorHAnsi" w:cs="Arial"/>
                <w:i/>
                <w:color w:val="auto"/>
                <w:sz w:val="20"/>
                <w:szCs w:val="20"/>
              </w:rPr>
            </w:r>
            <w:r w:rsidRPr="00815988">
              <w:rPr>
                <w:rFonts w:asciiTheme="majorHAnsi" w:hAnsiTheme="majorHAnsi" w:cs="Arial"/>
                <w:i/>
                <w:color w:val="auto"/>
                <w:sz w:val="20"/>
                <w:szCs w:val="20"/>
              </w:rPr>
              <w:fldChar w:fldCharType="separate"/>
            </w:r>
            <w:r w:rsidRPr="00815988">
              <w:rPr>
                <w:rFonts w:asciiTheme="majorHAnsi" w:hAnsiTheme="majorHAnsi" w:cs="Arial"/>
                <w:i/>
                <w:noProof/>
                <w:color w:val="auto"/>
                <w:sz w:val="20"/>
                <w:szCs w:val="20"/>
              </w:rPr>
              <w:t> </w:t>
            </w:r>
            <w:r w:rsidRPr="00815988">
              <w:rPr>
                <w:rFonts w:asciiTheme="majorHAnsi" w:hAnsiTheme="majorHAnsi" w:cs="Arial"/>
                <w:i/>
                <w:noProof/>
                <w:color w:val="auto"/>
                <w:sz w:val="20"/>
                <w:szCs w:val="20"/>
              </w:rPr>
              <w:t> </w:t>
            </w:r>
            <w:r w:rsidRPr="00815988">
              <w:rPr>
                <w:rFonts w:asciiTheme="majorHAnsi" w:hAnsiTheme="majorHAnsi" w:cs="Arial"/>
                <w:i/>
                <w:noProof/>
                <w:color w:val="auto"/>
                <w:sz w:val="20"/>
                <w:szCs w:val="20"/>
              </w:rPr>
              <w:t> </w:t>
            </w:r>
            <w:r w:rsidRPr="00815988">
              <w:rPr>
                <w:rFonts w:asciiTheme="majorHAnsi" w:hAnsiTheme="majorHAnsi" w:cs="Arial"/>
                <w:i/>
                <w:noProof/>
                <w:color w:val="auto"/>
                <w:sz w:val="20"/>
                <w:szCs w:val="20"/>
              </w:rPr>
              <w:t> </w:t>
            </w:r>
            <w:r w:rsidRPr="00815988">
              <w:rPr>
                <w:rFonts w:asciiTheme="majorHAnsi" w:hAnsiTheme="majorHAnsi" w:cs="Arial"/>
                <w:i/>
                <w:noProof/>
                <w:color w:val="auto"/>
                <w:sz w:val="20"/>
                <w:szCs w:val="20"/>
              </w:rPr>
              <w:t> </w:t>
            </w:r>
            <w:r w:rsidRPr="00815988">
              <w:rPr>
                <w:rFonts w:asciiTheme="majorHAnsi" w:hAnsiTheme="majorHAnsi" w:cs="Arial"/>
                <w:i/>
                <w:color w:val="auto"/>
                <w:sz w:val="20"/>
                <w:szCs w:val="20"/>
              </w:rPr>
              <w:fldChar w:fldCharType="end"/>
            </w:r>
          </w:p>
        </w:tc>
        <w:tc>
          <w:tcPr>
            <w:tcW w:w="5557" w:type="dxa"/>
            <w:gridSpan w:val="2"/>
            <w:vAlign w:val="center"/>
          </w:tcPr>
          <w:p w14:paraId="59EF6E8D" w14:textId="1864E80F" w:rsidR="00A5503E" w:rsidRPr="00815988" w:rsidRDefault="00815988" w:rsidP="00685824">
            <w:pPr>
              <w:pStyle w:val="Heading4"/>
              <w:rPr>
                <w:noProof/>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A5503E" w:rsidRPr="005645D1" w14:paraId="54CF5990" w14:textId="77777777" w:rsidTr="00685824">
        <w:tblPrEx>
          <w:tblLook w:val="04A0" w:firstRow="1" w:lastRow="0" w:firstColumn="1" w:lastColumn="0" w:noHBand="0" w:noVBand="1"/>
        </w:tblPrEx>
        <w:trPr>
          <w:trHeight w:val="360"/>
        </w:trPr>
        <w:tc>
          <w:tcPr>
            <w:tcW w:w="15735" w:type="dxa"/>
            <w:gridSpan w:val="5"/>
            <w:shd w:val="clear" w:color="auto" w:fill="FFFFFF" w:themeFill="background1"/>
            <w:vAlign w:val="center"/>
          </w:tcPr>
          <w:p w14:paraId="620E2C88" w14:textId="16F2F2E6" w:rsidR="00A5503E" w:rsidRPr="00906DC2" w:rsidRDefault="00A5503E" w:rsidP="00685824">
            <w:pPr>
              <w:pStyle w:val="Heading4"/>
              <w:rPr>
                <w:color w:val="auto"/>
                <w:sz w:val="20"/>
                <w:szCs w:val="20"/>
              </w:rPr>
            </w:pPr>
            <w:r>
              <w:rPr>
                <w:rFonts w:cs="Verdana"/>
                <w:sz w:val="20"/>
                <w:szCs w:val="20"/>
              </w:rPr>
              <w:t xml:space="preserve">91.109 Aircraft flight manual </w:t>
            </w:r>
          </w:p>
        </w:tc>
      </w:tr>
      <w:tr w:rsidR="00655852" w:rsidRPr="005645D1" w14:paraId="5A136536"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407F808" w14:textId="03183A83" w:rsidR="00655852" w:rsidRPr="00906DC2" w:rsidRDefault="00655852" w:rsidP="00685824">
            <w:pPr>
              <w:spacing w:after="0"/>
              <w:rPr>
                <w:rFonts w:asciiTheme="majorHAnsi" w:hAnsiTheme="majorHAnsi" w:cs="Verdana"/>
                <w:sz w:val="20"/>
                <w:szCs w:val="20"/>
              </w:rPr>
            </w:pPr>
            <w:r w:rsidRPr="00906DC2">
              <w:rPr>
                <w:rFonts w:asciiTheme="majorHAnsi" w:hAnsiTheme="majorHAnsi" w:cs="Verdana"/>
                <w:sz w:val="20"/>
                <w:szCs w:val="20"/>
              </w:rPr>
              <w:t>91.109(a)</w:t>
            </w:r>
          </w:p>
        </w:tc>
        <w:tc>
          <w:tcPr>
            <w:tcW w:w="4507" w:type="dxa"/>
            <w:vAlign w:val="center"/>
          </w:tcPr>
          <w:p w14:paraId="00C31CF5" w14:textId="74B91EF1" w:rsidR="00655852" w:rsidRPr="00815988" w:rsidRDefault="00655852" w:rsidP="00685824">
            <w:pPr>
              <w:pStyle w:val="Default"/>
              <w:spacing w:before="60" w:after="60"/>
              <w:rPr>
                <w:rFonts w:asciiTheme="majorHAnsi" w:hAnsiTheme="majorHAnsi" w:cs="Arial"/>
                <w:color w:val="auto"/>
                <w:sz w:val="20"/>
                <w:szCs w:val="20"/>
              </w:rPr>
            </w:pPr>
            <w:r w:rsidRPr="00815988">
              <w:rPr>
                <w:rFonts w:asciiTheme="majorHAnsi" w:hAnsiTheme="majorHAnsi" w:cs="Arial"/>
                <w:color w:val="auto"/>
                <w:sz w:val="20"/>
                <w:szCs w:val="20"/>
              </w:rPr>
              <w:fldChar w:fldCharType="begin">
                <w:ffData>
                  <w:name w:val="Text28"/>
                  <w:enabled/>
                  <w:calcOnExit w:val="0"/>
                  <w:textInput/>
                </w:ffData>
              </w:fldChar>
            </w:r>
            <w:r w:rsidRPr="00815988">
              <w:rPr>
                <w:rFonts w:asciiTheme="majorHAnsi" w:hAnsiTheme="majorHAnsi" w:cs="Arial"/>
                <w:color w:val="auto"/>
                <w:sz w:val="20"/>
                <w:szCs w:val="20"/>
              </w:rPr>
              <w:instrText xml:space="preserve"> FORMTEXT </w:instrText>
            </w:r>
            <w:r w:rsidRPr="00815988">
              <w:rPr>
                <w:rFonts w:asciiTheme="majorHAnsi" w:hAnsiTheme="majorHAnsi" w:cs="Arial"/>
                <w:color w:val="auto"/>
                <w:sz w:val="20"/>
                <w:szCs w:val="20"/>
              </w:rPr>
            </w:r>
            <w:r w:rsidRPr="00815988">
              <w:rPr>
                <w:rFonts w:asciiTheme="majorHAnsi" w:hAnsiTheme="majorHAnsi" w:cs="Arial"/>
                <w:color w:val="auto"/>
                <w:sz w:val="20"/>
                <w:szCs w:val="20"/>
              </w:rPr>
              <w:fldChar w:fldCharType="separate"/>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color w:val="auto"/>
                <w:sz w:val="20"/>
                <w:szCs w:val="20"/>
              </w:rPr>
              <w:fldChar w:fldCharType="end"/>
            </w:r>
          </w:p>
        </w:tc>
        <w:tc>
          <w:tcPr>
            <w:tcW w:w="5557" w:type="dxa"/>
            <w:gridSpan w:val="2"/>
            <w:vAlign w:val="center"/>
          </w:tcPr>
          <w:p w14:paraId="583A9282" w14:textId="694E0FB5" w:rsidR="00655852" w:rsidRPr="00815988" w:rsidRDefault="00655852" w:rsidP="00685824">
            <w:pPr>
              <w:pStyle w:val="Heading4"/>
              <w:rPr>
                <w:noProof/>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655852" w:rsidRPr="005645D1" w14:paraId="1025ADF0"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51EA1B5" w14:textId="04D584E4" w:rsidR="00655852" w:rsidRPr="00906DC2" w:rsidRDefault="00655852" w:rsidP="00685824">
            <w:pPr>
              <w:spacing w:after="0"/>
              <w:rPr>
                <w:rFonts w:asciiTheme="majorHAnsi" w:hAnsiTheme="majorHAnsi" w:cs="Verdana"/>
                <w:sz w:val="20"/>
                <w:szCs w:val="20"/>
              </w:rPr>
            </w:pPr>
            <w:r w:rsidRPr="00906DC2">
              <w:rPr>
                <w:rFonts w:asciiTheme="majorHAnsi" w:hAnsiTheme="majorHAnsi" w:cs="Verdana"/>
                <w:sz w:val="20"/>
                <w:szCs w:val="20"/>
              </w:rPr>
              <w:t>91.109(b)(1)-(3)</w:t>
            </w:r>
          </w:p>
        </w:tc>
        <w:tc>
          <w:tcPr>
            <w:tcW w:w="4507" w:type="dxa"/>
            <w:vAlign w:val="center"/>
          </w:tcPr>
          <w:p w14:paraId="732E7577" w14:textId="281FA32C" w:rsidR="00655852" w:rsidRPr="00815988" w:rsidRDefault="00655852" w:rsidP="00685824">
            <w:pPr>
              <w:pStyle w:val="Default"/>
              <w:spacing w:before="60" w:after="60"/>
              <w:rPr>
                <w:rFonts w:asciiTheme="majorHAnsi" w:hAnsiTheme="majorHAnsi" w:cs="Arial"/>
                <w:color w:val="auto"/>
                <w:sz w:val="20"/>
                <w:szCs w:val="20"/>
              </w:rPr>
            </w:pPr>
            <w:r w:rsidRPr="00815988">
              <w:rPr>
                <w:rFonts w:asciiTheme="majorHAnsi" w:hAnsiTheme="majorHAnsi" w:cs="Arial"/>
                <w:color w:val="auto"/>
                <w:sz w:val="20"/>
                <w:szCs w:val="20"/>
              </w:rPr>
              <w:fldChar w:fldCharType="begin">
                <w:ffData>
                  <w:name w:val="Text28"/>
                  <w:enabled/>
                  <w:calcOnExit w:val="0"/>
                  <w:textInput/>
                </w:ffData>
              </w:fldChar>
            </w:r>
            <w:r w:rsidRPr="00815988">
              <w:rPr>
                <w:rFonts w:asciiTheme="majorHAnsi" w:hAnsiTheme="majorHAnsi" w:cs="Arial"/>
                <w:color w:val="auto"/>
                <w:sz w:val="20"/>
                <w:szCs w:val="20"/>
              </w:rPr>
              <w:instrText xml:space="preserve"> FORMTEXT </w:instrText>
            </w:r>
            <w:r w:rsidRPr="00815988">
              <w:rPr>
                <w:rFonts w:asciiTheme="majorHAnsi" w:hAnsiTheme="majorHAnsi" w:cs="Arial"/>
                <w:color w:val="auto"/>
                <w:sz w:val="20"/>
                <w:szCs w:val="20"/>
              </w:rPr>
            </w:r>
            <w:r w:rsidRPr="00815988">
              <w:rPr>
                <w:rFonts w:asciiTheme="majorHAnsi" w:hAnsiTheme="majorHAnsi" w:cs="Arial"/>
                <w:color w:val="auto"/>
                <w:sz w:val="20"/>
                <w:szCs w:val="20"/>
              </w:rPr>
              <w:fldChar w:fldCharType="separate"/>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color w:val="auto"/>
                <w:sz w:val="20"/>
                <w:szCs w:val="20"/>
              </w:rPr>
              <w:fldChar w:fldCharType="end"/>
            </w:r>
          </w:p>
        </w:tc>
        <w:tc>
          <w:tcPr>
            <w:tcW w:w="5557" w:type="dxa"/>
            <w:gridSpan w:val="2"/>
            <w:vAlign w:val="center"/>
          </w:tcPr>
          <w:p w14:paraId="585D58D4" w14:textId="72BD768E" w:rsidR="00655852" w:rsidRPr="00815988" w:rsidRDefault="00655852" w:rsidP="00685824">
            <w:pPr>
              <w:pStyle w:val="Heading4"/>
              <w:rPr>
                <w:noProof/>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105B44" w:rsidRPr="005645D1" w14:paraId="0BDD679D" w14:textId="77777777" w:rsidTr="00685824">
        <w:tblPrEx>
          <w:tblLook w:val="04A0" w:firstRow="1" w:lastRow="0" w:firstColumn="1" w:lastColumn="0" w:noHBand="0" w:noVBand="1"/>
        </w:tblPrEx>
        <w:trPr>
          <w:trHeight w:val="360"/>
        </w:trPr>
        <w:tc>
          <w:tcPr>
            <w:tcW w:w="15735" w:type="dxa"/>
            <w:gridSpan w:val="5"/>
            <w:shd w:val="clear" w:color="auto" w:fill="FFFFFF" w:themeFill="background1"/>
            <w:vAlign w:val="center"/>
          </w:tcPr>
          <w:p w14:paraId="50A2AD41" w14:textId="39581571" w:rsidR="00105B44" w:rsidRPr="00906DC2" w:rsidRDefault="00105B44" w:rsidP="00685824">
            <w:pPr>
              <w:pStyle w:val="Heading4"/>
              <w:rPr>
                <w:rFonts w:cs="Verdana"/>
                <w:sz w:val="20"/>
                <w:szCs w:val="20"/>
              </w:rPr>
            </w:pPr>
            <w:r w:rsidRPr="006A4BFC">
              <w:rPr>
                <w:rFonts w:cs="Calibri"/>
                <w:color w:val="0072BC"/>
                <w:sz w:val="20"/>
                <w:szCs w:val="20"/>
              </w:rPr>
              <w:t>91.11</w:t>
            </w:r>
            <w:r>
              <w:rPr>
                <w:rFonts w:cs="Calibri"/>
                <w:color w:val="0072BC"/>
                <w:sz w:val="20"/>
                <w:szCs w:val="20"/>
              </w:rPr>
              <w:t xml:space="preserve">0 </w:t>
            </w:r>
            <w:r w:rsidRPr="006A4BFC">
              <w:rPr>
                <w:rFonts w:cs="Calibri"/>
                <w:color w:val="0072BC"/>
                <w:sz w:val="20"/>
                <w:szCs w:val="20"/>
              </w:rPr>
              <w:t xml:space="preserve"> Documents to be carried</w:t>
            </w:r>
          </w:p>
        </w:tc>
      </w:tr>
      <w:tr w:rsidR="00655852" w:rsidRPr="005645D1" w14:paraId="6CD7FB43"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265D9496" w14:textId="390CD28D" w:rsidR="00655852" w:rsidRPr="00906DC2" w:rsidRDefault="00655852" w:rsidP="00685824">
            <w:pPr>
              <w:spacing w:after="0"/>
              <w:rPr>
                <w:rFonts w:asciiTheme="majorHAnsi" w:hAnsiTheme="majorHAnsi" w:cs="Verdana"/>
                <w:sz w:val="20"/>
                <w:szCs w:val="20"/>
              </w:rPr>
            </w:pPr>
            <w:r w:rsidRPr="00906DC2">
              <w:rPr>
                <w:rFonts w:asciiTheme="majorHAnsi" w:hAnsiTheme="majorHAnsi" w:cs="Verdana"/>
                <w:sz w:val="20"/>
                <w:szCs w:val="20"/>
              </w:rPr>
              <w:t>91.110(1)</w:t>
            </w:r>
          </w:p>
        </w:tc>
        <w:tc>
          <w:tcPr>
            <w:tcW w:w="4507" w:type="dxa"/>
            <w:vAlign w:val="center"/>
          </w:tcPr>
          <w:p w14:paraId="6F1A0E4A" w14:textId="4470FF8C" w:rsidR="00655852" w:rsidRPr="00815988" w:rsidRDefault="00655852" w:rsidP="00685824">
            <w:pPr>
              <w:spacing w:after="0"/>
              <w:rPr>
                <w:rFonts w:asciiTheme="majorHAnsi" w:hAnsiTheme="majorHAnsi" w:cs="Verdana"/>
                <w:sz w:val="20"/>
                <w:szCs w:val="20"/>
              </w:rPr>
            </w:pPr>
            <w:r w:rsidRPr="00815988">
              <w:rPr>
                <w:rFonts w:asciiTheme="majorHAnsi" w:hAnsiTheme="majorHAnsi" w:cs="Verdana"/>
                <w:sz w:val="20"/>
                <w:szCs w:val="20"/>
              </w:rPr>
              <w:fldChar w:fldCharType="begin">
                <w:ffData>
                  <w:name w:val="Text28"/>
                  <w:enabled/>
                  <w:calcOnExit w:val="0"/>
                  <w:textInput/>
                </w:ffData>
              </w:fldChar>
            </w:r>
            <w:r w:rsidRPr="00815988">
              <w:rPr>
                <w:rFonts w:asciiTheme="majorHAnsi" w:hAnsiTheme="majorHAnsi" w:cs="Verdana"/>
                <w:sz w:val="20"/>
                <w:szCs w:val="20"/>
              </w:rPr>
              <w:instrText xml:space="preserve"> FORMTEXT </w:instrText>
            </w:r>
            <w:r w:rsidRPr="00815988">
              <w:rPr>
                <w:rFonts w:asciiTheme="majorHAnsi" w:hAnsiTheme="majorHAnsi" w:cs="Verdana"/>
                <w:sz w:val="20"/>
                <w:szCs w:val="20"/>
              </w:rPr>
            </w:r>
            <w:r w:rsidRPr="00815988">
              <w:rPr>
                <w:rFonts w:asciiTheme="majorHAnsi" w:hAnsiTheme="majorHAnsi" w:cs="Verdana"/>
                <w:sz w:val="20"/>
                <w:szCs w:val="20"/>
              </w:rPr>
              <w:fldChar w:fldCharType="separate"/>
            </w:r>
            <w:r w:rsidRPr="00815988">
              <w:rPr>
                <w:rFonts w:asciiTheme="majorHAnsi" w:hAnsiTheme="majorHAnsi" w:cs="Verdana"/>
                <w:sz w:val="20"/>
                <w:szCs w:val="20"/>
              </w:rPr>
              <w:t> </w:t>
            </w:r>
            <w:r w:rsidRPr="00815988">
              <w:rPr>
                <w:rFonts w:asciiTheme="majorHAnsi" w:hAnsiTheme="majorHAnsi" w:cs="Verdana"/>
                <w:sz w:val="20"/>
                <w:szCs w:val="20"/>
              </w:rPr>
              <w:t> </w:t>
            </w:r>
            <w:r w:rsidRPr="00815988">
              <w:rPr>
                <w:rFonts w:asciiTheme="majorHAnsi" w:hAnsiTheme="majorHAnsi" w:cs="Verdana"/>
                <w:sz w:val="20"/>
                <w:szCs w:val="20"/>
              </w:rPr>
              <w:t> </w:t>
            </w:r>
            <w:r w:rsidRPr="00815988">
              <w:rPr>
                <w:rFonts w:asciiTheme="majorHAnsi" w:hAnsiTheme="majorHAnsi" w:cs="Verdana"/>
                <w:sz w:val="20"/>
                <w:szCs w:val="20"/>
              </w:rPr>
              <w:t> </w:t>
            </w:r>
            <w:r w:rsidRPr="00815988">
              <w:rPr>
                <w:rFonts w:asciiTheme="majorHAnsi" w:hAnsiTheme="majorHAnsi" w:cs="Verdana"/>
                <w:sz w:val="20"/>
                <w:szCs w:val="20"/>
              </w:rPr>
              <w:t> </w:t>
            </w:r>
            <w:r w:rsidRPr="00815988">
              <w:rPr>
                <w:rFonts w:asciiTheme="majorHAnsi" w:hAnsiTheme="majorHAnsi" w:cs="Verdana"/>
                <w:sz w:val="20"/>
                <w:szCs w:val="20"/>
              </w:rPr>
              <w:fldChar w:fldCharType="end"/>
            </w:r>
          </w:p>
        </w:tc>
        <w:tc>
          <w:tcPr>
            <w:tcW w:w="5557" w:type="dxa"/>
            <w:gridSpan w:val="2"/>
            <w:vAlign w:val="center"/>
          </w:tcPr>
          <w:p w14:paraId="55A317E1" w14:textId="254485A2" w:rsidR="00655852" w:rsidRPr="00815988" w:rsidRDefault="00655852" w:rsidP="00685824">
            <w:pPr>
              <w:pStyle w:val="Heading4"/>
              <w:rPr>
                <w:noProof/>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655852" w:rsidRPr="005645D1" w14:paraId="08FDB7A2"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4CF2217" w14:textId="3BF634F4" w:rsidR="00655852" w:rsidRPr="00906DC2" w:rsidRDefault="00655852" w:rsidP="00685824">
            <w:pPr>
              <w:spacing w:after="0"/>
              <w:rPr>
                <w:rFonts w:asciiTheme="majorHAnsi" w:hAnsiTheme="majorHAnsi" w:cs="Verdana"/>
                <w:sz w:val="20"/>
                <w:szCs w:val="20"/>
              </w:rPr>
            </w:pPr>
            <w:r w:rsidRPr="00906DC2">
              <w:rPr>
                <w:rFonts w:asciiTheme="majorHAnsi" w:hAnsiTheme="majorHAnsi" w:cs="Verdana"/>
                <w:sz w:val="20"/>
                <w:szCs w:val="20"/>
              </w:rPr>
              <w:t>91.110(2)</w:t>
            </w:r>
          </w:p>
        </w:tc>
        <w:tc>
          <w:tcPr>
            <w:tcW w:w="4507" w:type="dxa"/>
            <w:vAlign w:val="center"/>
          </w:tcPr>
          <w:p w14:paraId="095BA3CD" w14:textId="3E087FCB" w:rsidR="00655852" w:rsidRPr="00815988" w:rsidRDefault="00655852" w:rsidP="00685824">
            <w:pPr>
              <w:pStyle w:val="Default"/>
              <w:spacing w:before="60" w:after="60"/>
              <w:rPr>
                <w:rFonts w:asciiTheme="majorHAnsi" w:hAnsiTheme="majorHAnsi" w:cs="Arial"/>
                <w:color w:val="auto"/>
                <w:sz w:val="20"/>
                <w:szCs w:val="20"/>
              </w:rPr>
            </w:pPr>
            <w:r w:rsidRPr="00815988">
              <w:rPr>
                <w:rFonts w:asciiTheme="majorHAnsi" w:hAnsiTheme="majorHAnsi" w:cs="Arial"/>
                <w:color w:val="auto"/>
                <w:sz w:val="20"/>
                <w:szCs w:val="20"/>
              </w:rPr>
              <w:fldChar w:fldCharType="begin">
                <w:ffData>
                  <w:name w:val="Text28"/>
                  <w:enabled/>
                  <w:calcOnExit w:val="0"/>
                  <w:textInput/>
                </w:ffData>
              </w:fldChar>
            </w:r>
            <w:r w:rsidRPr="00815988">
              <w:rPr>
                <w:rFonts w:asciiTheme="majorHAnsi" w:hAnsiTheme="majorHAnsi" w:cs="Arial"/>
                <w:color w:val="auto"/>
                <w:sz w:val="20"/>
                <w:szCs w:val="20"/>
              </w:rPr>
              <w:instrText xml:space="preserve"> FORMTEXT </w:instrText>
            </w:r>
            <w:r w:rsidRPr="00815988">
              <w:rPr>
                <w:rFonts w:asciiTheme="majorHAnsi" w:hAnsiTheme="majorHAnsi" w:cs="Arial"/>
                <w:color w:val="auto"/>
                <w:sz w:val="20"/>
                <w:szCs w:val="20"/>
              </w:rPr>
            </w:r>
            <w:r w:rsidRPr="00815988">
              <w:rPr>
                <w:rFonts w:asciiTheme="majorHAnsi" w:hAnsiTheme="majorHAnsi" w:cs="Arial"/>
                <w:color w:val="auto"/>
                <w:sz w:val="20"/>
                <w:szCs w:val="20"/>
              </w:rPr>
              <w:fldChar w:fldCharType="separate"/>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color w:val="auto"/>
                <w:sz w:val="20"/>
                <w:szCs w:val="20"/>
              </w:rPr>
              <w:fldChar w:fldCharType="end"/>
            </w:r>
          </w:p>
        </w:tc>
        <w:tc>
          <w:tcPr>
            <w:tcW w:w="5557" w:type="dxa"/>
            <w:gridSpan w:val="2"/>
            <w:vAlign w:val="center"/>
          </w:tcPr>
          <w:p w14:paraId="1BA7A1FA" w14:textId="50C74DF3" w:rsidR="00655852" w:rsidRPr="00815988" w:rsidRDefault="00655852" w:rsidP="00685824">
            <w:pPr>
              <w:pStyle w:val="Heading4"/>
              <w:rPr>
                <w:noProof/>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655852" w:rsidRPr="005645D1" w14:paraId="5A30DE2F"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87A8418" w14:textId="65AA600C" w:rsidR="00655852" w:rsidRPr="00906DC2" w:rsidRDefault="00655852" w:rsidP="00685824">
            <w:pPr>
              <w:spacing w:after="0"/>
              <w:rPr>
                <w:rFonts w:asciiTheme="majorHAnsi" w:hAnsiTheme="majorHAnsi" w:cs="Verdana"/>
                <w:sz w:val="20"/>
                <w:szCs w:val="20"/>
              </w:rPr>
            </w:pPr>
            <w:r w:rsidRPr="00906DC2">
              <w:rPr>
                <w:rFonts w:asciiTheme="majorHAnsi" w:hAnsiTheme="majorHAnsi" w:cs="Verdana"/>
                <w:sz w:val="20"/>
                <w:szCs w:val="20"/>
              </w:rPr>
              <w:t>91.110(3)(i)-(iv)</w:t>
            </w:r>
          </w:p>
        </w:tc>
        <w:tc>
          <w:tcPr>
            <w:tcW w:w="4507" w:type="dxa"/>
            <w:vAlign w:val="center"/>
          </w:tcPr>
          <w:p w14:paraId="5F2A2FB5" w14:textId="671B51BB" w:rsidR="00655852" w:rsidRPr="00815988" w:rsidRDefault="00655852" w:rsidP="00685824">
            <w:pPr>
              <w:pStyle w:val="Default"/>
              <w:spacing w:before="60" w:after="60"/>
              <w:rPr>
                <w:rFonts w:asciiTheme="majorHAnsi" w:hAnsiTheme="majorHAnsi" w:cs="Arial"/>
                <w:color w:val="auto"/>
                <w:sz w:val="20"/>
                <w:szCs w:val="20"/>
              </w:rPr>
            </w:pPr>
            <w:r w:rsidRPr="00815988">
              <w:rPr>
                <w:rFonts w:asciiTheme="majorHAnsi" w:hAnsiTheme="majorHAnsi" w:cs="Arial"/>
                <w:color w:val="auto"/>
                <w:sz w:val="20"/>
                <w:szCs w:val="20"/>
              </w:rPr>
              <w:fldChar w:fldCharType="begin">
                <w:ffData>
                  <w:name w:val="Text28"/>
                  <w:enabled/>
                  <w:calcOnExit w:val="0"/>
                  <w:textInput/>
                </w:ffData>
              </w:fldChar>
            </w:r>
            <w:r w:rsidRPr="00815988">
              <w:rPr>
                <w:rFonts w:asciiTheme="majorHAnsi" w:hAnsiTheme="majorHAnsi" w:cs="Arial"/>
                <w:color w:val="auto"/>
                <w:sz w:val="20"/>
                <w:szCs w:val="20"/>
              </w:rPr>
              <w:instrText xml:space="preserve"> FORMTEXT </w:instrText>
            </w:r>
            <w:r w:rsidRPr="00815988">
              <w:rPr>
                <w:rFonts w:asciiTheme="majorHAnsi" w:hAnsiTheme="majorHAnsi" w:cs="Arial"/>
                <w:color w:val="auto"/>
                <w:sz w:val="20"/>
                <w:szCs w:val="20"/>
              </w:rPr>
            </w:r>
            <w:r w:rsidRPr="00815988">
              <w:rPr>
                <w:rFonts w:asciiTheme="majorHAnsi" w:hAnsiTheme="majorHAnsi" w:cs="Arial"/>
                <w:color w:val="auto"/>
                <w:sz w:val="20"/>
                <w:szCs w:val="20"/>
              </w:rPr>
              <w:fldChar w:fldCharType="separate"/>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color w:val="auto"/>
                <w:sz w:val="20"/>
                <w:szCs w:val="20"/>
              </w:rPr>
              <w:fldChar w:fldCharType="end"/>
            </w:r>
          </w:p>
        </w:tc>
        <w:tc>
          <w:tcPr>
            <w:tcW w:w="5557" w:type="dxa"/>
            <w:gridSpan w:val="2"/>
            <w:vAlign w:val="center"/>
          </w:tcPr>
          <w:p w14:paraId="70752C49" w14:textId="090642AA" w:rsidR="00655852" w:rsidRPr="00815988" w:rsidRDefault="00655852" w:rsidP="00685824">
            <w:pPr>
              <w:pStyle w:val="Heading4"/>
              <w:rPr>
                <w:noProof/>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655852" w:rsidRPr="005645D1" w14:paraId="00DF0C08"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426C782" w14:textId="52CFD531" w:rsidR="00655852" w:rsidRPr="00906DC2" w:rsidRDefault="00655852" w:rsidP="00685824">
            <w:pPr>
              <w:spacing w:after="0"/>
              <w:rPr>
                <w:rFonts w:asciiTheme="majorHAnsi" w:hAnsiTheme="majorHAnsi" w:cs="Verdana"/>
                <w:sz w:val="20"/>
                <w:szCs w:val="20"/>
              </w:rPr>
            </w:pPr>
            <w:r w:rsidRPr="00906DC2">
              <w:rPr>
                <w:rFonts w:asciiTheme="majorHAnsi" w:hAnsiTheme="majorHAnsi" w:cs="Verdana"/>
                <w:sz w:val="20"/>
                <w:szCs w:val="20"/>
              </w:rPr>
              <w:t>91.110(4)(i)-(iv)</w:t>
            </w:r>
          </w:p>
        </w:tc>
        <w:tc>
          <w:tcPr>
            <w:tcW w:w="4507" w:type="dxa"/>
            <w:vAlign w:val="center"/>
          </w:tcPr>
          <w:p w14:paraId="5EC07248" w14:textId="2A61D71B" w:rsidR="00655852" w:rsidRPr="00815988" w:rsidRDefault="00655852" w:rsidP="00685824">
            <w:pPr>
              <w:pStyle w:val="Default"/>
              <w:spacing w:before="60" w:after="60"/>
              <w:rPr>
                <w:rFonts w:asciiTheme="majorHAnsi" w:hAnsiTheme="majorHAnsi" w:cs="Arial"/>
                <w:color w:val="auto"/>
                <w:sz w:val="20"/>
                <w:szCs w:val="20"/>
              </w:rPr>
            </w:pPr>
            <w:r w:rsidRPr="00815988">
              <w:rPr>
                <w:rFonts w:asciiTheme="majorHAnsi" w:hAnsiTheme="majorHAnsi" w:cs="Arial"/>
                <w:color w:val="auto"/>
                <w:sz w:val="20"/>
                <w:szCs w:val="20"/>
              </w:rPr>
              <w:fldChar w:fldCharType="begin">
                <w:ffData>
                  <w:name w:val="Text28"/>
                  <w:enabled/>
                  <w:calcOnExit w:val="0"/>
                  <w:textInput/>
                </w:ffData>
              </w:fldChar>
            </w:r>
            <w:r w:rsidRPr="00815988">
              <w:rPr>
                <w:rFonts w:asciiTheme="majorHAnsi" w:hAnsiTheme="majorHAnsi" w:cs="Arial"/>
                <w:color w:val="auto"/>
                <w:sz w:val="20"/>
                <w:szCs w:val="20"/>
              </w:rPr>
              <w:instrText xml:space="preserve"> FORMTEXT </w:instrText>
            </w:r>
            <w:r w:rsidRPr="00815988">
              <w:rPr>
                <w:rFonts w:asciiTheme="majorHAnsi" w:hAnsiTheme="majorHAnsi" w:cs="Arial"/>
                <w:color w:val="auto"/>
                <w:sz w:val="20"/>
                <w:szCs w:val="20"/>
              </w:rPr>
            </w:r>
            <w:r w:rsidRPr="00815988">
              <w:rPr>
                <w:rFonts w:asciiTheme="majorHAnsi" w:hAnsiTheme="majorHAnsi" w:cs="Arial"/>
                <w:color w:val="auto"/>
                <w:sz w:val="20"/>
                <w:szCs w:val="20"/>
              </w:rPr>
              <w:fldChar w:fldCharType="separate"/>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color w:val="auto"/>
                <w:sz w:val="20"/>
                <w:szCs w:val="20"/>
              </w:rPr>
              <w:fldChar w:fldCharType="end"/>
            </w:r>
          </w:p>
        </w:tc>
        <w:tc>
          <w:tcPr>
            <w:tcW w:w="5557" w:type="dxa"/>
            <w:gridSpan w:val="2"/>
            <w:vAlign w:val="center"/>
          </w:tcPr>
          <w:p w14:paraId="17ED2CDE" w14:textId="6E41877E" w:rsidR="00655852" w:rsidRPr="00815988" w:rsidRDefault="00655852" w:rsidP="00685824">
            <w:pPr>
              <w:pStyle w:val="Heading4"/>
              <w:rPr>
                <w:noProof/>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655852" w:rsidRPr="005645D1" w14:paraId="3468FB43"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4681FBF" w14:textId="60769B3D" w:rsidR="00655852" w:rsidRPr="00906DC2" w:rsidRDefault="00655852" w:rsidP="00685824">
            <w:pPr>
              <w:spacing w:after="0"/>
              <w:rPr>
                <w:rFonts w:asciiTheme="majorHAnsi" w:hAnsiTheme="majorHAnsi" w:cs="Verdana"/>
                <w:sz w:val="20"/>
                <w:szCs w:val="20"/>
              </w:rPr>
            </w:pPr>
            <w:r w:rsidRPr="00906DC2">
              <w:rPr>
                <w:rFonts w:asciiTheme="majorHAnsi" w:hAnsiTheme="majorHAnsi" w:cs="Verdana"/>
                <w:sz w:val="20"/>
                <w:szCs w:val="20"/>
              </w:rPr>
              <w:t>91.110(5)(i)-(ii)</w:t>
            </w:r>
          </w:p>
        </w:tc>
        <w:tc>
          <w:tcPr>
            <w:tcW w:w="4507" w:type="dxa"/>
            <w:vAlign w:val="center"/>
          </w:tcPr>
          <w:p w14:paraId="79968D18" w14:textId="337C927E" w:rsidR="00655852" w:rsidRPr="00815988" w:rsidRDefault="00655852" w:rsidP="00685824">
            <w:pPr>
              <w:pStyle w:val="Default"/>
              <w:spacing w:before="60" w:after="60"/>
              <w:rPr>
                <w:rFonts w:asciiTheme="majorHAnsi" w:hAnsiTheme="majorHAnsi" w:cs="Arial"/>
                <w:color w:val="auto"/>
                <w:sz w:val="20"/>
                <w:szCs w:val="20"/>
              </w:rPr>
            </w:pPr>
            <w:r w:rsidRPr="00815988">
              <w:rPr>
                <w:rFonts w:asciiTheme="majorHAnsi" w:hAnsiTheme="majorHAnsi" w:cs="Arial"/>
                <w:color w:val="auto"/>
                <w:sz w:val="20"/>
                <w:szCs w:val="20"/>
              </w:rPr>
              <w:fldChar w:fldCharType="begin">
                <w:ffData>
                  <w:name w:val="Text28"/>
                  <w:enabled/>
                  <w:calcOnExit w:val="0"/>
                  <w:textInput/>
                </w:ffData>
              </w:fldChar>
            </w:r>
            <w:r w:rsidRPr="00815988">
              <w:rPr>
                <w:rFonts w:asciiTheme="majorHAnsi" w:hAnsiTheme="majorHAnsi" w:cs="Arial"/>
                <w:color w:val="auto"/>
                <w:sz w:val="20"/>
                <w:szCs w:val="20"/>
              </w:rPr>
              <w:instrText xml:space="preserve"> FORMTEXT </w:instrText>
            </w:r>
            <w:r w:rsidRPr="00815988">
              <w:rPr>
                <w:rFonts w:asciiTheme="majorHAnsi" w:hAnsiTheme="majorHAnsi" w:cs="Arial"/>
                <w:color w:val="auto"/>
                <w:sz w:val="20"/>
                <w:szCs w:val="20"/>
              </w:rPr>
            </w:r>
            <w:r w:rsidRPr="00815988">
              <w:rPr>
                <w:rFonts w:asciiTheme="majorHAnsi" w:hAnsiTheme="majorHAnsi" w:cs="Arial"/>
                <w:color w:val="auto"/>
                <w:sz w:val="20"/>
                <w:szCs w:val="20"/>
              </w:rPr>
              <w:fldChar w:fldCharType="separate"/>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color w:val="auto"/>
                <w:sz w:val="20"/>
                <w:szCs w:val="20"/>
              </w:rPr>
              <w:fldChar w:fldCharType="end"/>
            </w:r>
          </w:p>
        </w:tc>
        <w:tc>
          <w:tcPr>
            <w:tcW w:w="5557" w:type="dxa"/>
            <w:gridSpan w:val="2"/>
            <w:vAlign w:val="center"/>
          </w:tcPr>
          <w:p w14:paraId="1FAFC017" w14:textId="4AD0F155" w:rsidR="00655852" w:rsidRPr="00815988" w:rsidRDefault="00655852" w:rsidP="00685824">
            <w:pPr>
              <w:pStyle w:val="Heading4"/>
              <w:rPr>
                <w:noProof/>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655852" w:rsidRPr="005645D1" w14:paraId="4FC4C18F"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945E671" w14:textId="7FC7B6B8" w:rsidR="00655852" w:rsidRPr="00906DC2" w:rsidRDefault="00655852" w:rsidP="00685824">
            <w:pPr>
              <w:spacing w:after="0"/>
              <w:rPr>
                <w:rFonts w:asciiTheme="majorHAnsi" w:hAnsiTheme="majorHAnsi" w:cs="Verdana"/>
                <w:sz w:val="20"/>
                <w:szCs w:val="20"/>
              </w:rPr>
            </w:pPr>
            <w:r w:rsidRPr="00906DC2">
              <w:rPr>
                <w:rFonts w:asciiTheme="majorHAnsi" w:hAnsiTheme="majorHAnsi" w:cs="Verdana"/>
                <w:sz w:val="20"/>
                <w:szCs w:val="20"/>
              </w:rPr>
              <w:t>91.110(6)(i)-(iv)</w:t>
            </w:r>
          </w:p>
        </w:tc>
        <w:tc>
          <w:tcPr>
            <w:tcW w:w="4507" w:type="dxa"/>
            <w:vAlign w:val="center"/>
          </w:tcPr>
          <w:p w14:paraId="29A63639" w14:textId="7DE92AFF" w:rsidR="00655852" w:rsidRPr="00815988" w:rsidRDefault="00655852" w:rsidP="00685824">
            <w:pPr>
              <w:pStyle w:val="Default"/>
              <w:spacing w:before="60" w:after="60"/>
              <w:rPr>
                <w:rFonts w:asciiTheme="majorHAnsi" w:hAnsiTheme="majorHAnsi" w:cs="Arial"/>
                <w:color w:val="auto"/>
                <w:sz w:val="20"/>
                <w:szCs w:val="20"/>
              </w:rPr>
            </w:pPr>
            <w:r w:rsidRPr="00815988">
              <w:rPr>
                <w:rFonts w:asciiTheme="majorHAnsi" w:hAnsiTheme="majorHAnsi" w:cs="Arial"/>
                <w:color w:val="auto"/>
                <w:sz w:val="20"/>
                <w:szCs w:val="20"/>
              </w:rPr>
              <w:fldChar w:fldCharType="begin">
                <w:ffData>
                  <w:name w:val="Text28"/>
                  <w:enabled/>
                  <w:calcOnExit w:val="0"/>
                  <w:textInput/>
                </w:ffData>
              </w:fldChar>
            </w:r>
            <w:r w:rsidRPr="00815988">
              <w:rPr>
                <w:rFonts w:asciiTheme="majorHAnsi" w:hAnsiTheme="majorHAnsi" w:cs="Arial"/>
                <w:color w:val="auto"/>
                <w:sz w:val="20"/>
                <w:szCs w:val="20"/>
              </w:rPr>
              <w:instrText xml:space="preserve"> FORMTEXT </w:instrText>
            </w:r>
            <w:r w:rsidRPr="00815988">
              <w:rPr>
                <w:rFonts w:asciiTheme="majorHAnsi" w:hAnsiTheme="majorHAnsi" w:cs="Arial"/>
                <w:color w:val="auto"/>
                <w:sz w:val="20"/>
                <w:szCs w:val="20"/>
              </w:rPr>
            </w:r>
            <w:r w:rsidRPr="00815988">
              <w:rPr>
                <w:rFonts w:asciiTheme="majorHAnsi" w:hAnsiTheme="majorHAnsi" w:cs="Arial"/>
                <w:color w:val="auto"/>
                <w:sz w:val="20"/>
                <w:szCs w:val="20"/>
              </w:rPr>
              <w:fldChar w:fldCharType="separate"/>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color w:val="auto"/>
                <w:sz w:val="20"/>
                <w:szCs w:val="20"/>
              </w:rPr>
              <w:fldChar w:fldCharType="end"/>
            </w:r>
          </w:p>
        </w:tc>
        <w:tc>
          <w:tcPr>
            <w:tcW w:w="5557" w:type="dxa"/>
            <w:gridSpan w:val="2"/>
            <w:vAlign w:val="center"/>
          </w:tcPr>
          <w:p w14:paraId="687AF2E2" w14:textId="281DE759" w:rsidR="00655852" w:rsidRPr="00815988" w:rsidRDefault="00655852" w:rsidP="00685824">
            <w:pPr>
              <w:pStyle w:val="Heading4"/>
              <w:rPr>
                <w:noProof/>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655852" w:rsidRPr="005645D1" w14:paraId="337F81B4"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79A7FCF" w14:textId="2DBAF85C" w:rsidR="00655852" w:rsidRPr="00906DC2" w:rsidRDefault="00655852" w:rsidP="00685824">
            <w:pPr>
              <w:spacing w:after="0"/>
              <w:rPr>
                <w:rFonts w:asciiTheme="majorHAnsi" w:hAnsiTheme="majorHAnsi" w:cs="Verdana"/>
                <w:sz w:val="20"/>
                <w:szCs w:val="20"/>
              </w:rPr>
            </w:pPr>
            <w:r w:rsidRPr="00906DC2">
              <w:rPr>
                <w:rFonts w:asciiTheme="majorHAnsi" w:hAnsiTheme="majorHAnsi" w:cs="Verdana"/>
                <w:sz w:val="20"/>
                <w:szCs w:val="20"/>
              </w:rPr>
              <w:t>91.110(7)</w:t>
            </w:r>
          </w:p>
        </w:tc>
        <w:tc>
          <w:tcPr>
            <w:tcW w:w="4507" w:type="dxa"/>
            <w:vAlign w:val="center"/>
          </w:tcPr>
          <w:p w14:paraId="5D260F13" w14:textId="24D10322" w:rsidR="00655852" w:rsidRPr="00815988" w:rsidRDefault="00655852" w:rsidP="00685824">
            <w:pPr>
              <w:pStyle w:val="Default"/>
              <w:spacing w:before="60" w:after="60"/>
              <w:rPr>
                <w:rFonts w:asciiTheme="majorHAnsi" w:hAnsiTheme="majorHAnsi" w:cs="Arial"/>
                <w:color w:val="auto"/>
                <w:sz w:val="20"/>
                <w:szCs w:val="20"/>
              </w:rPr>
            </w:pPr>
            <w:r w:rsidRPr="00815988">
              <w:rPr>
                <w:rFonts w:asciiTheme="majorHAnsi" w:hAnsiTheme="majorHAnsi" w:cs="Arial"/>
                <w:color w:val="auto"/>
                <w:sz w:val="20"/>
                <w:szCs w:val="20"/>
              </w:rPr>
              <w:fldChar w:fldCharType="begin">
                <w:ffData>
                  <w:name w:val="Text28"/>
                  <w:enabled/>
                  <w:calcOnExit w:val="0"/>
                  <w:textInput/>
                </w:ffData>
              </w:fldChar>
            </w:r>
            <w:r w:rsidRPr="00815988">
              <w:rPr>
                <w:rFonts w:asciiTheme="majorHAnsi" w:hAnsiTheme="majorHAnsi" w:cs="Arial"/>
                <w:color w:val="auto"/>
                <w:sz w:val="20"/>
                <w:szCs w:val="20"/>
              </w:rPr>
              <w:instrText xml:space="preserve"> FORMTEXT </w:instrText>
            </w:r>
            <w:r w:rsidRPr="00815988">
              <w:rPr>
                <w:rFonts w:asciiTheme="majorHAnsi" w:hAnsiTheme="majorHAnsi" w:cs="Arial"/>
                <w:color w:val="auto"/>
                <w:sz w:val="20"/>
                <w:szCs w:val="20"/>
              </w:rPr>
            </w:r>
            <w:r w:rsidRPr="00815988">
              <w:rPr>
                <w:rFonts w:asciiTheme="majorHAnsi" w:hAnsiTheme="majorHAnsi" w:cs="Arial"/>
                <w:color w:val="auto"/>
                <w:sz w:val="20"/>
                <w:szCs w:val="20"/>
              </w:rPr>
              <w:fldChar w:fldCharType="separate"/>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color w:val="auto"/>
                <w:sz w:val="20"/>
                <w:szCs w:val="20"/>
              </w:rPr>
              <w:fldChar w:fldCharType="end"/>
            </w:r>
          </w:p>
        </w:tc>
        <w:tc>
          <w:tcPr>
            <w:tcW w:w="5557" w:type="dxa"/>
            <w:gridSpan w:val="2"/>
            <w:vAlign w:val="center"/>
          </w:tcPr>
          <w:p w14:paraId="181D34CE" w14:textId="2E8993F5" w:rsidR="00655852" w:rsidRPr="00815988" w:rsidRDefault="00655852" w:rsidP="00685824">
            <w:pPr>
              <w:pStyle w:val="Heading4"/>
              <w:rPr>
                <w:noProof/>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105B44" w:rsidRPr="005645D1" w14:paraId="4DA7E2C4" w14:textId="77777777" w:rsidTr="00685824">
        <w:tblPrEx>
          <w:tblLook w:val="04A0" w:firstRow="1" w:lastRow="0" w:firstColumn="1" w:lastColumn="0" w:noHBand="0" w:noVBand="1"/>
        </w:tblPrEx>
        <w:trPr>
          <w:trHeight w:val="360"/>
        </w:trPr>
        <w:tc>
          <w:tcPr>
            <w:tcW w:w="15735" w:type="dxa"/>
            <w:gridSpan w:val="5"/>
            <w:shd w:val="clear" w:color="auto" w:fill="FFFFFF" w:themeFill="background1"/>
            <w:vAlign w:val="center"/>
          </w:tcPr>
          <w:p w14:paraId="0EDCF4CC" w14:textId="1B345712" w:rsidR="00105B44" w:rsidRPr="00906DC2" w:rsidRDefault="00105B44" w:rsidP="00685824">
            <w:pPr>
              <w:pStyle w:val="Heading4"/>
              <w:rPr>
                <w:color w:val="auto"/>
                <w:sz w:val="20"/>
                <w:szCs w:val="20"/>
              </w:rPr>
            </w:pPr>
            <w:r>
              <w:rPr>
                <w:rFonts w:cs="Verdana"/>
                <w:sz w:val="20"/>
                <w:szCs w:val="20"/>
              </w:rPr>
              <w:t xml:space="preserve">91.111 Daily flight records </w:t>
            </w:r>
          </w:p>
        </w:tc>
      </w:tr>
      <w:tr w:rsidR="00655852" w:rsidRPr="005645D1" w14:paraId="0FE18429"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DD1BDAD" w14:textId="78D6B590" w:rsidR="00655852" w:rsidRPr="00906DC2" w:rsidRDefault="00655852" w:rsidP="00685824">
            <w:pPr>
              <w:spacing w:after="0"/>
              <w:rPr>
                <w:rFonts w:asciiTheme="majorHAnsi" w:hAnsiTheme="majorHAnsi" w:cs="Verdana"/>
                <w:sz w:val="20"/>
                <w:szCs w:val="20"/>
              </w:rPr>
            </w:pPr>
            <w:r w:rsidRPr="00906DC2">
              <w:rPr>
                <w:rFonts w:asciiTheme="majorHAnsi" w:hAnsiTheme="majorHAnsi" w:cs="Verdana"/>
                <w:sz w:val="20"/>
                <w:szCs w:val="20"/>
              </w:rPr>
              <w:t>91.111(a)(1)-(8)</w:t>
            </w:r>
          </w:p>
        </w:tc>
        <w:tc>
          <w:tcPr>
            <w:tcW w:w="4507" w:type="dxa"/>
            <w:vAlign w:val="center"/>
          </w:tcPr>
          <w:p w14:paraId="326673BC" w14:textId="0171F257" w:rsidR="00655852" w:rsidRPr="00815988" w:rsidRDefault="00655852" w:rsidP="00685824">
            <w:pPr>
              <w:pStyle w:val="Default"/>
              <w:spacing w:before="60" w:after="60"/>
              <w:rPr>
                <w:rFonts w:asciiTheme="majorHAnsi" w:hAnsiTheme="majorHAnsi" w:cs="Arial"/>
                <w:color w:val="auto"/>
                <w:sz w:val="20"/>
                <w:szCs w:val="20"/>
              </w:rPr>
            </w:pPr>
            <w:r w:rsidRPr="00815988">
              <w:rPr>
                <w:rFonts w:asciiTheme="majorHAnsi" w:hAnsiTheme="majorHAnsi" w:cs="Arial"/>
                <w:color w:val="auto"/>
                <w:sz w:val="20"/>
                <w:szCs w:val="20"/>
              </w:rPr>
              <w:fldChar w:fldCharType="begin">
                <w:ffData>
                  <w:name w:val="Text28"/>
                  <w:enabled/>
                  <w:calcOnExit w:val="0"/>
                  <w:textInput/>
                </w:ffData>
              </w:fldChar>
            </w:r>
            <w:r w:rsidRPr="00815988">
              <w:rPr>
                <w:rFonts w:asciiTheme="majorHAnsi" w:hAnsiTheme="majorHAnsi" w:cs="Arial"/>
                <w:color w:val="auto"/>
                <w:sz w:val="20"/>
                <w:szCs w:val="20"/>
              </w:rPr>
              <w:instrText xml:space="preserve"> FORMTEXT </w:instrText>
            </w:r>
            <w:r w:rsidRPr="00815988">
              <w:rPr>
                <w:rFonts w:asciiTheme="majorHAnsi" w:hAnsiTheme="majorHAnsi" w:cs="Arial"/>
                <w:color w:val="auto"/>
                <w:sz w:val="20"/>
                <w:szCs w:val="20"/>
              </w:rPr>
            </w:r>
            <w:r w:rsidRPr="00815988">
              <w:rPr>
                <w:rFonts w:asciiTheme="majorHAnsi" w:hAnsiTheme="majorHAnsi" w:cs="Arial"/>
                <w:color w:val="auto"/>
                <w:sz w:val="20"/>
                <w:szCs w:val="20"/>
              </w:rPr>
              <w:fldChar w:fldCharType="separate"/>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color w:val="auto"/>
                <w:sz w:val="20"/>
                <w:szCs w:val="20"/>
              </w:rPr>
              <w:fldChar w:fldCharType="end"/>
            </w:r>
          </w:p>
        </w:tc>
        <w:tc>
          <w:tcPr>
            <w:tcW w:w="5557" w:type="dxa"/>
            <w:gridSpan w:val="2"/>
            <w:vAlign w:val="center"/>
          </w:tcPr>
          <w:p w14:paraId="1F72BDA1" w14:textId="6EFDF2D2" w:rsidR="00655852" w:rsidRPr="00815988" w:rsidRDefault="00655852" w:rsidP="00685824">
            <w:pPr>
              <w:pStyle w:val="Heading4"/>
              <w:rPr>
                <w:noProof/>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655852" w:rsidRPr="005645D1" w14:paraId="0F6378C7"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997D4FC" w14:textId="600054D7" w:rsidR="00655852" w:rsidRPr="00906DC2" w:rsidRDefault="00655852" w:rsidP="00685824">
            <w:pPr>
              <w:spacing w:after="0"/>
              <w:rPr>
                <w:rFonts w:asciiTheme="majorHAnsi" w:hAnsiTheme="majorHAnsi" w:cs="Verdana"/>
                <w:sz w:val="20"/>
                <w:szCs w:val="20"/>
              </w:rPr>
            </w:pPr>
            <w:r w:rsidRPr="00906DC2">
              <w:rPr>
                <w:rFonts w:asciiTheme="majorHAnsi" w:hAnsiTheme="majorHAnsi" w:cs="Verdana"/>
                <w:sz w:val="20"/>
                <w:szCs w:val="20"/>
              </w:rPr>
              <w:t>91.111(b)</w:t>
            </w:r>
          </w:p>
        </w:tc>
        <w:tc>
          <w:tcPr>
            <w:tcW w:w="4507" w:type="dxa"/>
            <w:vAlign w:val="center"/>
          </w:tcPr>
          <w:p w14:paraId="30D2BB50" w14:textId="0B6AB5EC" w:rsidR="00655852" w:rsidRPr="00815988" w:rsidRDefault="00655852" w:rsidP="00685824">
            <w:pPr>
              <w:pStyle w:val="Default"/>
              <w:spacing w:before="60" w:after="60"/>
              <w:rPr>
                <w:rFonts w:asciiTheme="majorHAnsi" w:hAnsiTheme="majorHAnsi" w:cs="Arial"/>
                <w:color w:val="auto"/>
                <w:sz w:val="20"/>
                <w:szCs w:val="20"/>
              </w:rPr>
            </w:pPr>
            <w:r w:rsidRPr="00815988">
              <w:rPr>
                <w:rFonts w:asciiTheme="majorHAnsi" w:hAnsiTheme="majorHAnsi" w:cs="Arial"/>
                <w:color w:val="auto"/>
                <w:sz w:val="20"/>
                <w:szCs w:val="20"/>
              </w:rPr>
              <w:fldChar w:fldCharType="begin">
                <w:ffData>
                  <w:name w:val="Text28"/>
                  <w:enabled/>
                  <w:calcOnExit w:val="0"/>
                  <w:textInput/>
                </w:ffData>
              </w:fldChar>
            </w:r>
            <w:r w:rsidRPr="00815988">
              <w:rPr>
                <w:rFonts w:asciiTheme="majorHAnsi" w:hAnsiTheme="majorHAnsi" w:cs="Arial"/>
                <w:color w:val="auto"/>
                <w:sz w:val="20"/>
                <w:szCs w:val="20"/>
              </w:rPr>
              <w:instrText xml:space="preserve"> FORMTEXT </w:instrText>
            </w:r>
            <w:r w:rsidRPr="00815988">
              <w:rPr>
                <w:rFonts w:asciiTheme="majorHAnsi" w:hAnsiTheme="majorHAnsi" w:cs="Arial"/>
                <w:color w:val="auto"/>
                <w:sz w:val="20"/>
                <w:szCs w:val="20"/>
              </w:rPr>
            </w:r>
            <w:r w:rsidRPr="00815988">
              <w:rPr>
                <w:rFonts w:asciiTheme="majorHAnsi" w:hAnsiTheme="majorHAnsi" w:cs="Arial"/>
                <w:color w:val="auto"/>
                <w:sz w:val="20"/>
                <w:szCs w:val="20"/>
              </w:rPr>
              <w:fldChar w:fldCharType="separate"/>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color w:val="auto"/>
                <w:sz w:val="20"/>
                <w:szCs w:val="20"/>
              </w:rPr>
              <w:fldChar w:fldCharType="end"/>
            </w:r>
          </w:p>
        </w:tc>
        <w:tc>
          <w:tcPr>
            <w:tcW w:w="5557" w:type="dxa"/>
            <w:gridSpan w:val="2"/>
            <w:vAlign w:val="center"/>
          </w:tcPr>
          <w:p w14:paraId="1F68B7E4" w14:textId="1F5953CF" w:rsidR="00655852" w:rsidRPr="00815988" w:rsidRDefault="00655852" w:rsidP="00685824">
            <w:pPr>
              <w:pStyle w:val="Heading4"/>
              <w:rPr>
                <w:noProof/>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655852" w:rsidRPr="005645D1" w14:paraId="2A02D03A"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61D20B0" w14:textId="07C39BF1" w:rsidR="00655852" w:rsidRPr="00906DC2" w:rsidRDefault="00655852" w:rsidP="00685824">
            <w:pPr>
              <w:spacing w:after="0"/>
              <w:rPr>
                <w:rFonts w:asciiTheme="majorHAnsi" w:hAnsiTheme="majorHAnsi" w:cs="Verdana"/>
                <w:sz w:val="20"/>
                <w:szCs w:val="20"/>
              </w:rPr>
            </w:pPr>
            <w:r w:rsidRPr="00906DC2">
              <w:rPr>
                <w:rFonts w:asciiTheme="majorHAnsi" w:hAnsiTheme="majorHAnsi" w:cs="Verdana"/>
                <w:sz w:val="20"/>
                <w:szCs w:val="20"/>
              </w:rPr>
              <w:t>91.111(c)</w:t>
            </w:r>
          </w:p>
        </w:tc>
        <w:tc>
          <w:tcPr>
            <w:tcW w:w="4507" w:type="dxa"/>
            <w:vAlign w:val="center"/>
          </w:tcPr>
          <w:p w14:paraId="567BFB32" w14:textId="17D1C8B3" w:rsidR="00655852" w:rsidRPr="00815988" w:rsidRDefault="00655852" w:rsidP="00685824">
            <w:pPr>
              <w:pStyle w:val="Default"/>
              <w:spacing w:before="60" w:after="60"/>
              <w:rPr>
                <w:rFonts w:asciiTheme="majorHAnsi" w:hAnsiTheme="majorHAnsi" w:cs="Arial"/>
                <w:color w:val="auto"/>
                <w:sz w:val="20"/>
                <w:szCs w:val="20"/>
              </w:rPr>
            </w:pPr>
            <w:r w:rsidRPr="00815988">
              <w:rPr>
                <w:rFonts w:asciiTheme="majorHAnsi" w:hAnsiTheme="majorHAnsi" w:cs="Arial"/>
                <w:color w:val="auto"/>
                <w:sz w:val="20"/>
                <w:szCs w:val="20"/>
              </w:rPr>
              <w:fldChar w:fldCharType="begin">
                <w:ffData>
                  <w:name w:val="Text28"/>
                  <w:enabled/>
                  <w:calcOnExit w:val="0"/>
                  <w:textInput/>
                </w:ffData>
              </w:fldChar>
            </w:r>
            <w:r w:rsidRPr="00815988">
              <w:rPr>
                <w:rFonts w:asciiTheme="majorHAnsi" w:hAnsiTheme="majorHAnsi" w:cs="Arial"/>
                <w:color w:val="auto"/>
                <w:sz w:val="20"/>
                <w:szCs w:val="20"/>
              </w:rPr>
              <w:instrText xml:space="preserve"> FORMTEXT </w:instrText>
            </w:r>
            <w:r w:rsidRPr="00815988">
              <w:rPr>
                <w:rFonts w:asciiTheme="majorHAnsi" w:hAnsiTheme="majorHAnsi" w:cs="Arial"/>
                <w:color w:val="auto"/>
                <w:sz w:val="20"/>
                <w:szCs w:val="20"/>
              </w:rPr>
            </w:r>
            <w:r w:rsidRPr="00815988">
              <w:rPr>
                <w:rFonts w:asciiTheme="majorHAnsi" w:hAnsiTheme="majorHAnsi" w:cs="Arial"/>
                <w:color w:val="auto"/>
                <w:sz w:val="20"/>
                <w:szCs w:val="20"/>
              </w:rPr>
              <w:fldChar w:fldCharType="separate"/>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color w:val="auto"/>
                <w:sz w:val="20"/>
                <w:szCs w:val="20"/>
              </w:rPr>
              <w:fldChar w:fldCharType="end"/>
            </w:r>
          </w:p>
        </w:tc>
        <w:tc>
          <w:tcPr>
            <w:tcW w:w="5557" w:type="dxa"/>
            <w:gridSpan w:val="2"/>
            <w:vAlign w:val="center"/>
          </w:tcPr>
          <w:p w14:paraId="6D607F5C" w14:textId="40F0E6DE" w:rsidR="00655852" w:rsidRPr="00815988" w:rsidRDefault="00655852" w:rsidP="00685824">
            <w:pPr>
              <w:pStyle w:val="Heading4"/>
              <w:rPr>
                <w:noProof/>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655852" w:rsidRPr="005645D1" w14:paraId="2DCD047A"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8FB18D0" w14:textId="76422C3D" w:rsidR="00655852" w:rsidRPr="00906DC2" w:rsidRDefault="00655852" w:rsidP="00685824">
            <w:pPr>
              <w:spacing w:after="0"/>
              <w:rPr>
                <w:rFonts w:asciiTheme="majorHAnsi" w:hAnsiTheme="majorHAnsi" w:cs="Verdana"/>
                <w:sz w:val="20"/>
                <w:szCs w:val="20"/>
              </w:rPr>
            </w:pPr>
            <w:r w:rsidRPr="00906DC2">
              <w:rPr>
                <w:rFonts w:asciiTheme="majorHAnsi" w:hAnsiTheme="majorHAnsi" w:cs="Verdana"/>
                <w:sz w:val="20"/>
                <w:szCs w:val="20"/>
              </w:rPr>
              <w:t>91.111(d)</w:t>
            </w:r>
          </w:p>
        </w:tc>
        <w:tc>
          <w:tcPr>
            <w:tcW w:w="4507" w:type="dxa"/>
            <w:vAlign w:val="center"/>
          </w:tcPr>
          <w:p w14:paraId="63F3B1F0" w14:textId="660D2F37" w:rsidR="00655852" w:rsidRPr="00815988" w:rsidRDefault="00655852" w:rsidP="00685824">
            <w:pPr>
              <w:pStyle w:val="Default"/>
              <w:spacing w:before="60" w:after="60"/>
              <w:rPr>
                <w:rFonts w:asciiTheme="majorHAnsi" w:hAnsiTheme="majorHAnsi" w:cs="Arial"/>
                <w:color w:val="auto"/>
                <w:sz w:val="20"/>
                <w:szCs w:val="20"/>
              </w:rPr>
            </w:pPr>
            <w:r w:rsidRPr="00815988">
              <w:rPr>
                <w:rFonts w:asciiTheme="majorHAnsi" w:hAnsiTheme="majorHAnsi" w:cs="Arial"/>
                <w:color w:val="auto"/>
                <w:sz w:val="20"/>
                <w:szCs w:val="20"/>
              </w:rPr>
              <w:fldChar w:fldCharType="begin">
                <w:ffData>
                  <w:name w:val="Text28"/>
                  <w:enabled/>
                  <w:calcOnExit w:val="0"/>
                  <w:textInput/>
                </w:ffData>
              </w:fldChar>
            </w:r>
            <w:r w:rsidRPr="00815988">
              <w:rPr>
                <w:rFonts w:asciiTheme="majorHAnsi" w:hAnsiTheme="majorHAnsi" w:cs="Arial"/>
                <w:color w:val="auto"/>
                <w:sz w:val="20"/>
                <w:szCs w:val="20"/>
              </w:rPr>
              <w:instrText xml:space="preserve"> FORMTEXT </w:instrText>
            </w:r>
            <w:r w:rsidRPr="00815988">
              <w:rPr>
                <w:rFonts w:asciiTheme="majorHAnsi" w:hAnsiTheme="majorHAnsi" w:cs="Arial"/>
                <w:color w:val="auto"/>
                <w:sz w:val="20"/>
                <w:szCs w:val="20"/>
              </w:rPr>
            </w:r>
            <w:r w:rsidRPr="00815988">
              <w:rPr>
                <w:rFonts w:asciiTheme="majorHAnsi" w:hAnsiTheme="majorHAnsi" w:cs="Arial"/>
                <w:color w:val="auto"/>
                <w:sz w:val="20"/>
                <w:szCs w:val="20"/>
              </w:rPr>
              <w:fldChar w:fldCharType="separate"/>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color w:val="auto"/>
                <w:sz w:val="20"/>
                <w:szCs w:val="20"/>
              </w:rPr>
              <w:fldChar w:fldCharType="end"/>
            </w:r>
          </w:p>
        </w:tc>
        <w:tc>
          <w:tcPr>
            <w:tcW w:w="5557" w:type="dxa"/>
            <w:gridSpan w:val="2"/>
            <w:vAlign w:val="center"/>
          </w:tcPr>
          <w:p w14:paraId="16FE1DE1" w14:textId="1D4FD306" w:rsidR="00655852" w:rsidRPr="00815988" w:rsidRDefault="00655852" w:rsidP="00685824">
            <w:pPr>
              <w:pStyle w:val="Heading4"/>
              <w:rPr>
                <w:noProof/>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105B44" w:rsidRPr="005645D1" w14:paraId="232522EB" w14:textId="77777777" w:rsidTr="00685824">
        <w:tblPrEx>
          <w:tblLook w:val="04A0" w:firstRow="1" w:lastRow="0" w:firstColumn="1" w:lastColumn="0" w:noHBand="0" w:noVBand="1"/>
        </w:tblPrEx>
        <w:trPr>
          <w:trHeight w:val="360"/>
        </w:trPr>
        <w:tc>
          <w:tcPr>
            <w:tcW w:w="15735" w:type="dxa"/>
            <w:gridSpan w:val="5"/>
            <w:vAlign w:val="center"/>
          </w:tcPr>
          <w:p w14:paraId="7B5FBEBC" w14:textId="65A9B78E" w:rsidR="00105B44" w:rsidRPr="00906DC2" w:rsidRDefault="00105B44" w:rsidP="00685824">
            <w:pPr>
              <w:pStyle w:val="Heading4"/>
              <w:rPr>
                <w:color w:val="auto"/>
                <w:sz w:val="20"/>
                <w:szCs w:val="20"/>
              </w:rPr>
            </w:pPr>
            <w:r>
              <w:rPr>
                <w:rFonts w:cs="Verdana"/>
                <w:sz w:val="20"/>
                <w:szCs w:val="20"/>
              </w:rPr>
              <w:t xml:space="preserve">91.113 Aircraft flight crew members </w:t>
            </w:r>
          </w:p>
        </w:tc>
      </w:tr>
      <w:tr w:rsidR="00655852" w:rsidRPr="005645D1" w14:paraId="47F8CE47" w14:textId="77777777" w:rsidTr="00685824">
        <w:tblPrEx>
          <w:tblLook w:val="04A0" w:firstRow="1" w:lastRow="0" w:firstColumn="1" w:lastColumn="0" w:noHBand="0" w:noVBand="1"/>
        </w:tblPrEx>
        <w:trPr>
          <w:trHeight w:val="360"/>
        </w:trPr>
        <w:tc>
          <w:tcPr>
            <w:tcW w:w="5671" w:type="dxa"/>
            <w:gridSpan w:val="2"/>
            <w:vAlign w:val="center"/>
          </w:tcPr>
          <w:p w14:paraId="03F9D699" w14:textId="29C9BE06" w:rsidR="00655852" w:rsidRPr="00906DC2" w:rsidRDefault="00655852" w:rsidP="00685824">
            <w:pPr>
              <w:spacing w:after="0"/>
              <w:rPr>
                <w:rFonts w:asciiTheme="majorHAnsi" w:hAnsiTheme="majorHAnsi" w:cs="Verdana"/>
                <w:sz w:val="20"/>
                <w:szCs w:val="20"/>
              </w:rPr>
            </w:pPr>
            <w:r w:rsidRPr="00906DC2">
              <w:rPr>
                <w:rFonts w:asciiTheme="majorHAnsi" w:hAnsiTheme="majorHAnsi" w:cs="Verdana"/>
                <w:sz w:val="20"/>
                <w:szCs w:val="20"/>
              </w:rPr>
              <w:t>91.113(a)</w:t>
            </w:r>
          </w:p>
        </w:tc>
        <w:tc>
          <w:tcPr>
            <w:tcW w:w="4507" w:type="dxa"/>
            <w:vAlign w:val="center"/>
          </w:tcPr>
          <w:p w14:paraId="22AA620F" w14:textId="430FCDCF" w:rsidR="00655852" w:rsidRPr="00815988" w:rsidRDefault="00655852" w:rsidP="00685824">
            <w:pPr>
              <w:pStyle w:val="Default"/>
              <w:spacing w:before="60" w:after="60"/>
              <w:rPr>
                <w:rFonts w:asciiTheme="majorHAnsi" w:hAnsiTheme="majorHAnsi" w:cs="Arial"/>
                <w:color w:val="auto"/>
                <w:sz w:val="20"/>
                <w:szCs w:val="20"/>
              </w:rPr>
            </w:pPr>
            <w:r w:rsidRPr="00815988">
              <w:rPr>
                <w:rFonts w:asciiTheme="majorHAnsi" w:hAnsiTheme="majorHAnsi" w:cs="Arial"/>
                <w:color w:val="auto"/>
                <w:sz w:val="20"/>
                <w:szCs w:val="20"/>
              </w:rPr>
              <w:fldChar w:fldCharType="begin">
                <w:ffData>
                  <w:name w:val="Text28"/>
                  <w:enabled/>
                  <w:calcOnExit w:val="0"/>
                  <w:textInput/>
                </w:ffData>
              </w:fldChar>
            </w:r>
            <w:r w:rsidRPr="00815988">
              <w:rPr>
                <w:rFonts w:asciiTheme="majorHAnsi" w:hAnsiTheme="majorHAnsi" w:cs="Arial"/>
                <w:color w:val="auto"/>
                <w:sz w:val="20"/>
                <w:szCs w:val="20"/>
              </w:rPr>
              <w:instrText xml:space="preserve"> FORMTEXT </w:instrText>
            </w:r>
            <w:r w:rsidRPr="00815988">
              <w:rPr>
                <w:rFonts w:asciiTheme="majorHAnsi" w:hAnsiTheme="majorHAnsi" w:cs="Arial"/>
                <w:color w:val="auto"/>
                <w:sz w:val="20"/>
                <w:szCs w:val="20"/>
              </w:rPr>
            </w:r>
            <w:r w:rsidRPr="00815988">
              <w:rPr>
                <w:rFonts w:asciiTheme="majorHAnsi" w:hAnsiTheme="majorHAnsi" w:cs="Arial"/>
                <w:color w:val="auto"/>
                <w:sz w:val="20"/>
                <w:szCs w:val="20"/>
              </w:rPr>
              <w:fldChar w:fldCharType="separate"/>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color w:val="auto"/>
                <w:sz w:val="20"/>
                <w:szCs w:val="20"/>
              </w:rPr>
              <w:fldChar w:fldCharType="end"/>
            </w:r>
          </w:p>
        </w:tc>
        <w:tc>
          <w:tcPr>
            <w:tcW w:w="5557" w:type="dxa"/>
            <w:gridSpan w:val="2"/>
            <w:vAlign w:val="center"/>
          </w:tcPr>
          <w:p w14:paraId="7D808EF2" w14:textId="364E4BA5" w:rsidR="00655852" w:rsidRPr="00815988" w:rsidRDefault="00655852" w:rsidP="00685824">
            <w:pPr>
              <w:pStyle w:val="Heading4"/>
              <w:rPr>
                <w:noProof/>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655852" w:rsidRPr="005645D1" w14:paraId="1107D718" w14:textId="77777777" w:rsidTr="00685824">
        <w:tblPrEx>
          <w:tblLook w:val="04A0" w:firstRow="1" w:lastRow="0" w:firstColumn="1" w:lastColumn="0" w:noHBand="0" w:noVBand="1"/>
        </w:tblPrEx>
        <w:trPr>
          <w:trHeight w:val="360"/>
        </w:trPr>
        <w:tc>
          <w:tcPr>
            <w:tcW w:w="5671" w:type="dxa"/>
            <w:gridSpan w:val="2"/>
            <w:vAlign w:val="center"/>
          </w:tcPr>
          <w:p w14:paraId="2F0E5714" w14:textId="51A7C6B9" w:rsidR="00655852" w:rsidRPr="00906DC2" w:rsidRDefault="00655852" w:rsidP="00685824">
            <w:pPr>
              <w:spacing w:after="0"/>
              <w:rPr>
                <w:rFonts w:asciiTheme="majorHAnsi" w:hAnsiTheme="majorHAnsi" w:cs="Verdana"/>
                <w:sz w:val="20"/>
                <w:szCs w:val="20"/>
              </w:rPr>
            </w:pPr>
            <w:r w:rsidRPr="00906DC2">
              <w:rPr>
                <w:rFonts w:asciiTheme="majorHAnsi" w:hAnsiTheme="majorHAnsi" w:cs="Verdana"/>
                <w:sz w:val="20"/>
                <w:szCs w:val="20"/>
              </w:rPr>
              <w:t>91.113(b)(1)(2)</w:t>
            </w:r>
          </w:p>
        </w:tc>
        <w:tc>
          <w:tcPr>
            <w:tcW w:w="4507" w:type="dxa"/>
            <w:vAlign w:val="center"/>
          </w:tcPr>
          <w:p w14:paraId="542F7993" w14:textId="50574A7A" w:rsidR="00655852" w:rsidRPr="00815988" w:rsidRDefault="00655852" w:rsidP="00685824">
            <w:pPr>
              <w:pStyle w:val="Default"/>
              <w:spacing w:before="60" w:after="60"/>
              <w:rPr>
                <w:rFonts w:asciiTheme="majorHAnsi" w:hAnsiTheme="majorHAnsi" w:cs="Arial"/>
                <w:color w:val="auto"/>
                <w:sz w:val="20"/>
                <w:szCs w:val="20"/>
              </w:rPr>
            </w:pPr>
            <w:r w:rsidRPr="00815988">
              <w:rPr>
                <w:rFonts w:asciiTheme="majorHAnsi" w:hAnsiTheme="majorHAnsi" w:cs="Arial"/>
                <w:color w:val="auto"/>
                <w:sz w:val="20"/>
                <w:szCs w:val="20"/>
              </w:rPr>
              <w:fldChar w:fldCharType="begin">
                <w:ffData>
                  <w:name w:val="Text28"/>
                  <w:enabled/>
                  <w:calcOnExit w:val="0"/>
                  <w:textInput/>
                </w:ffData>
              </w:fldChar>
            </w:r>
            <w:r w:rsidRPr="00815988">
              <w:rPr>
                <w:rFonts w:asciiTheme="majorHAnsi" w:hAnsiTheme="majorHAnsi" w:cs="Arial"/>
                <w:color w:val="auto"/>
                <w:sz w:val="20"/>
                <w:szCs w:val="20"/>
              </w:rPr>
              <w:instrText xml:space="preserve"> FORMTEXT </w:instrText>
            </w:r>
            <w:r w:rsidRPr="00815988">
              <w:rPr>
                <w:rFonts w:asciiTheme="majorHAnsi" w:hAnsiTheme="majorHAnsi" w:cs="Arial"/>
                <w:color w:val="auto"/>
                <w:sz w:val="20"/>
                <w:szCs w:val="20"/>
              </w:rPr>
            </w:r>
            <w:r w:rsidRPr="00815988">
              <w:rPr>
                <w:rFonts w:asciiTheme="majorHAnsi" w:hAnsiTheme="majorHAnsi" w:cs="Arial"/>
                <w:color w:val="auto"/>
                <w:sz w:val="20"/>
                <w:szCs w:val="20"/>
              </w:rPr>
              <w:fldChar w:fldCharType="separate"/>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color w:val="auto"/>
                <w:sz w:val="20"/>
                <w:szCs w:val="20"/>
              </w:rPr>
              <w:fldChar w:fldCharType="end"/>
            </w:r>
          </w:p>
        </w:tc>
        <w:tc>
          <w:tcPr>
            <w:tcW w:w="5557" w:type="dxa"/>
            <w:gridSpan w:val="2"/>
            <w:vAlign w:val="center"/>
          </w:tcPr>
          <w:p w14:paraId="3C57D80A" w14:textId="74B8C451" w:rsidR="00655852" w:rsidRPr="00815988" w:rsidRDefault="00655852" w:rsidP="00685824">
            <w:pPr>
              <w:pStyle w:val="Heading4"/>
              <w:rPr>
                <w:noProof/>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655852" w:rsidRPr="005645D1" w14:paraId="6A040432" w14:textId="77777777" w:rsidTr="00685824">
        <w:tblPrEx>
          <w:tblLook w:val="04A0" w:firstRow="1" w:lastRow="0" w:firstColumn="1" w:lastColumn="0" w:noHBand="0" w:noVBand="1"/>
        </w:tblPrEx>
        <w:trPr>
          <w:trHeight w:val="360"/>
        </w:trPr>
        <w:tc>
          <w:tcPr>
            <w:tcW w:w="5671" w:type="dxa"/>
            <w:gridSpan w:val="2"/>
            <w:vAlign w:val="center"/>
          </w:tcPr>
          <w:p w14:paraId="29504296" w14:textId="63747E7E" w:rsidR="00655852" w:rsidRPr="00906DC2" w:rsidRDefault="00655852" w:rsidP="00685824">
            <w:pPr>
              <w:spacing w:after="0"/>
              <w:rPr>
                <w:rFonts w:asciiTheme="majorHAnsi" w:hAnsiTheme="majorHAnsi" w:cs="Verdana"/>
                <w:sz w:val="20"/>
                <w:szCs w:val="20"/>
              </w:rPr>
            </w:pPr>
            <w:r w:rsidRPr="00906DC2">
              <w:rPr>
                <w:rFonts w:asciiTheme="majorHAnsi" w:hAnsiTheme="majorHAnsi" w:cs="Verdana"/>
                <w:sz w:val="20"/>
                <w:szCs w:val="20"/>
              </w:rPr>
              <w:t>91.113(c)(1)-(2)</w:t>
            </w:r>
          </w:p>
        </w:tc>
        <w:tc>
          <w:tcPr>
            <w:tcW w:w="4507" w:type="dxa"/>
            <w:vAlign w:val="center"/>
          </w:tcPr>
          <w:p w14:paraId="07173CCD" w14:textId="50153084" w:rsidR="00655852" w:rsidRPr="00815988" w:rsidRDefault="00655852" w:rsidP="00685824">
            <w:pPr>
              <w:pStyle w:val="Default"/>
              <w:spacing w:before="60" w:after="60"/>
              <w:rPr>
                <w:rFonts w:asciiTheme="majorHAnsi" w:hAnsiTheme="majorHAnsi" w:cs="Arial"/>
                <w:color w:val="auto"/>
                <w:sz w:val="20"/>
                <w:szCs w:val="20"/>
              </w:rPr>
            </w:pPr>
            <w:r w:rsidRPr="00815988">
              <w:rPr>
                <w:rFonts w:asciiTheme="majorHAnsi" w:hAnsiTheme="majorHAnsi" w:cs="Arial"/>
                <w:color w:val="auto"/>
                <w:sz w:val="20"/>
                <w:szCs w:val="20"/>
              </w:rPr>
              <w:fldChar w:fldCharType="begin">
                <w:ffData>
                  <w:name w:val="Text28"/>
                  <w:enabled/>
                  <w:calcOnExit w:val="0"/>
                  <w:textInput/>
                </w:ffData>
              </w:fldChar>
            </w:r>
            <w:r w:rsidRPr="00815988">
              <w:rPr>
                <w:rFonts w:asciiTheme="majorHAnsi" w:hAnsiTheme="majorHAnsi" w:cs="Arial"/>
                <w:color w:val="auto"/>
                <w:sz w:val="20"/>
                <w:szCs w:val="20"/>
              </w:rPr>
              <w:instrText xml:space="preserve"> FORMTEXT </w:instrText>
            </w:r>
            <w:r w:rsidRPr="00815988">
              <w:rPr>
                <w:rFonts w:asciiTheme="majorHAnsi" w:hAnsiTheme="majorHAnsi" w:cs="Arial"/>
                <w:color w:val="auto"/>
                <w:sz w:val="20"/>
                <w:szCs w:val="20"/>
              </w:rPr>
            </w:r>
            <w:r w:rsidRPr="00815988">
              <w:rPr>
                <w:rFonts w:asciiTheme="majorHAnsi" w:hAnsiTheme="majorHAnsi" w:cs="Arial"/>
                <w:color w:val="auto"/>
                <w:sz w:val="20"/>
                <w:szCs w:val="20"/>
              </w:rPr>
              <w:fldChar w:fldCharType="separate"/>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color w:val="auto"/>
                <w:sz w:val="20"/>
                <w:szCs w:val="20"/>
              </w:rPr>
              <w:fldChar w:fldCharType="end"/>
            </w:r>
          </w:p>
        </w:tc>
        <w:tc>
          <w:tcPr>
            <w:tcW w:w="5557" w:type="dxa"/>
            <w:gridSpan w:val="2"/>
            <w:vAlign w:val="center"/>
          </w:tcPr>
          <w:p w14:paraId="218442D1" w14:textId="13D324F8" w:rsidR="00655852" w:rsidRPr="00815988" w:rsidRDefault="00655852" w:rsidP="00685824">
            <w:pPr>
              <w:pStyle w:val="Heading4"/>
              <w:rPr>
                <w:noProof/>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655852" w:rsidRPr="005645D1" w14:paraId="5515BF43" w14:textId="77777777" w:rsidTr="43802DD0">
        <w:tblPrEx>
          <w:tblLook w:val="04A0" w:firstRow="1" w:lastRow="0" w:firstColumn="1" w:lastColumn="0" w:noHBand="0" w:noVBand="1"/>
        </w:tblPrEx>
        <w:trPr>
          <w:trHeight w:val="360"/>
        </w:trPr>
        <w:tc>
          <w:tcPr>
            <w:tcW w:w="5671" w:type="dxa"/>
            <w:gridSpan w:val="2"/>
            <w:shd w:val="clear" w:color="auto" w:fill="FFFFFF" w:themeFill="background1"/>
          </w:tcPr>
          <w:p w14:paraId="4B31C55F" w14:textId="73FDB7EC" w:rsidR="00655852" w:rsidRPr="00906DC2" w:rsidRDefault="00655852" w:rsidP="00655852">
            <w:pPr>
              <w:spacing w:after="0"/>
              <w:rPr>
                <w:rFonts w:asciiTheme="majorHAnsi" w:hAnsiTheme="majorHAnsi" w:cs="Verdana"/>
                <w:sz w:val="20"/>
                <w:szCs w:val="20"/>
              </w:rPr>
            </w:pPr>
            <w:r w:rsidRPr="00906DC2">
              <w:rPr>
                <w:rFonts w:asciiTheme="majorHAnsi" w:hAnsiTheme="majorHAnsi" w:cs="Verdana"/>
                <w:sz w:val="20"/>
                <w:szCs w:val="20"/>
              </w:rPr>
              <w:t>91.113(d)</w:t>
            </w:r>
          </w:p>
        </w:tc>
        <w:tc>
          <w:tcPr>
            <w:tcW w:w="4507" w:type="dxa"/>
            <w:vAlign w:val="center"/>
          </w:tcPr>
          <w:p w14:paraId="4F6DB330" w14:textId="2296EF13" w:rsidR="00655852" w:rsidRPr="00815988" w:rsidRDefault="00655852" w:rsidP="00655852">
            <w:pPr>
              <w:pStyle w:val="Default"/>
              <w:spacing w:before="60" w:after="60"/>
              <w:rPr>
                <w:rFonts w:asciiTheme="majorHAnsi" w:hAnsiTheme="majorHAnsi" w:cs="Arial"/>
                <w:color w:val="auto"/>
                <w:sz w:val="20"/>
                <w:szCs w:val="20"/>
              </w:rPr>
            </w:pPr>
            <w:r w:rsidRPr="00815988">
              <w:rPr>
                <w:rFonts w:asciiTheme="majorHAnsi" w:hAnsiTheme="majorHAnsi" w:cs="Arial"/>
                <w:color w:val="auto"/>
                <w:sz w:val="20"/>
                <w:szCs w:val="20"/>
              </w:rPr>
              <w:fldChar w:fldCharType="begin">
                <w:ffData>
                  <w:name w:val="Text28"/>
                  <w:enabled/>
                  <w:calcOnExit w:val="0"/>
                  <w:textInput/>
                </w:ffData>
              </w:fldChar>
            </w:r>
            <w:r w:rsidRPr="00815988">
              <w:rPr>
                <w:rFonts w:asciiTheme="majorHAnsi" w:hAnsiTheme="majorHAnsi" w:cs="Arial"/>
                <w:color w:val="auto"/>
                <w:sz w:val="20"/>
                <w:szCs w:val="20"/>
              </w:rPr>
              <w:instrText xml:space="preserve"> FORMTEXT </w:instrText>
            </w:r>
            <w:r w:rsidRPr="00815988">
              <w:rPr>
                <w:rFonts w:asciiTheme="majorHAnsi" w:hAnsiTheme="majorHAnsi" w:cs="Arial"/>
                <w:color w:val="auto"/>
                <w:sz w:val="20"/>
                <w:szCs w:val="20"/>
              </w:rPr>
            </w:r>
            <w:r w:rsidRPr="00815988">
              <w:rPr>
                <w:rFonts w:asciiTheme="majorHAnsi" w:hAnsiTheme="majorHAnsi" w:cs="Arial"/>
                <w:color w:val="auto"/>
                <w:sz w:val="20"/>
                <w:szCs w:val="20"/>
              </w:rPr>
              <w:fldChar w:fldCharType="separate"/>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noProof/>
                <w:color w:val="auto"/>
                <w:sz w:val="20"/>
                <w:szCs w:val="20"/>
              </w:rPr>
              <w:t> </w:t>
            </w:r>
            <w:r w:rsidRPr="00815988">
              <w:rPr>
                <w:rFonts w:asciiTheme="majorHAnsi" w:hAnsiTheme="majorHAnsi" w:cs="Arial"/>
                <w:color w:val="auto"/>
                <w:sz w:val="20"/>
                <w:szCs w:val="20"/>
              </w:rPr>
              <w:fldChar w:fldCharType="end"/>
            </w:r>
          </w:p>
        </w:tc>
        <w:tc>
          <w:tcPr>
            <w:tcW w:w="5557" w:type="dxa"/>
            <w:gridSpan w:val="2"/>
            <w:vAlign w:val="center"/>
          </w:tcPr>
          <w:p w14:paraId="3E8024EF" w14:textId="356B718B" w:rsidR="00655852" w:rsidRPr="00815988" w:rsidRDefault="00655852" w:rsidP="00655852">
            <w:pPr>
              <w:pStyle w:val="Heading4"/>
              <w:rPr>
                <w:noProof/>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4778CB" w:rsidRPr="005645D1" w14:paraId="642A8305" w14:textId="77777777" w:rsidTr="00685824">
        <w:tblPrEx>
          <w:tblLook w:val="04A0" w:firstRow="1" w:lastRow="0" w:firstColumn="1" w:lastColumn="0" w:noHBand="0" w:noVBand="1"/>
        </w:tblPrEx>
        <w:trPr>
          <w:trHeight w:val="360"/>
        </w:trPr>
        <w:tc>
          <w:tcPr>
            <w:tcW w:w="15735" w:type="dxa"/>
            <w:gridSpan w:val="5"/>
            <w:shd w:val="clear" w:color="auto" w:fill="FFFFFF" w:themeFill="background1"/>
            <w:vAlign w:val="center"/>
          </w:tcPr>
          <w:p w14:paraId="1D265F80" w14:textId="4954F5BD" w:rsidR="004778CB" w:rsidRPr="00906DC2" w:rsidRDefault="004778CB" w:rsidP="00685824">
            <w:pPr>
              <w:pStyle w:val="Heading4"/>
              <w:rPr>
                <w:color w:val="auto"/>
                <w:sz w:val="20"/>
                <w:szCs w:val="20"/>
              </w:rPr>
            </w:pPr>
            <w:r w:rsidRPr="006A4BFC">
              <w:rPr>
                <w:rFonts w:cs="Calibri"/>
                <w:color w:val="0072BC"/>
                <w:sz w:val="20"/>
                <w:szCs w:val="20"/>
              </w:rPr>
              <w:lastRenderedPageBreak/>
              <w:t>91.117 Designation of pilot-in-command</w:t>
            </w:r>
          </w:p>
        </w:tc>
      </w:tr>
      <w:tr w:rsidR="004778CB" w:rsidRPr="005645D1" w14:paraId="26121871"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E575065" w14:textId="6785BF29" w:rsidR="004778CB" w:rsidRPr="00906DC2" w:rsidRDefault="004778CB" w:rsidP="00685824">
            <w:pPr>
              <w:spacing w:after="0"/>
              <w:rPr>
                <w:rFonts w:asciiTheme="majorHAnsi" w:hAnsiTheme="majorHAnsi" w:cs="Verdana"/>
                <w:sz w:val="20"/>
                <w:szCs w:val="20"/>
              </w:rPr>
            </w:pPr>
            <w:r w:rsidRPr="00906DC2">
              <w:rPr>
                <w:rFonts w:asciiTheme="majorHAnsi" w:hAnsiTheme="majorHAnsi" w:cs="Verdana"/>
                <w:sz w:val="20"/>
                <w:szCs w:val="20"/>
              </w:rPr>
              <w:t>91.117(a)</w:t>
            </w:r>
          </w:p>
        </w:tc>
        <w:tc>
          <w:tcPr>
            <w:tcW w:w="4507" w:type="dxa"/>
            <w:vAlign w:val="center"/>
          </w:tcPr>
          <w:p w14:paraId="36B4117A" w14:textId="135E8033" w:rsidR="004778CB" w:rsidRPr="00906DC2" w:rsidRDefault="004778CB"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350F468B" w14:textId="75EFAD78" w:rsidR="004778CB" w:rsidRPr="00815988" w:rsidRDefault="004778CB" w:rsidP="00685824">
            <w:pPr>
              <w:pStyle w:val="Heading4"/>
              <w:rPr>
                <w:i w:val="0"/>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4778CB" w:rsidRPr="005645D1" w14:paraId="2669DA01" w14:textId="77777777" w:rsidTr="00685824">
        <w:tblPrEx>
          <w:tblLook w:val="04A0" w:firstRow="1" w:lastRow="0" w:firstColumn="1" w:lastColumn="0" w:noHBand="0" w:noVBand="1"/>
        </w:tblPrEx>
        <w:trPr>
          <w:trHeight w:val="360"/>
        </w:trPr>
        <w:tc>
          <w:tcPr>
            <w:tcW w:w="15735" w:type="dxa"/>
            <w:gridSpan w:val="5"/>
            <w:shd w:val="clear" w:color="auto" w:fill="FFFFFF" w:themeFill="background1"/>
            <w:vAlign w:val="center"/>
          </w:tcPr>
          <w:p w14:paraId="76012EB5" w14:textId="22A3B981" w:rsidR="004778CB" w:rsidRPr="00906DC2" w:rsidRDefault="004778CB" w:rsidP="00685824">
            <w:pPr>
              <w:pStyle w:val="Heading4"/>
              <w:rPr>
                <w:color w:val="auto"/>
                <w:sz w:val="20"/>
                <w:szCs w:val="20"/>
              </w:rPr>
            </w:pPr>
            <w:r w:rsidRPr="006A4BFC">
              <w:rPr>
                <w:rFonts w:cs="Calibri"/>
                <w:color w:val="0072BC"/>
                <w:sz w:val="20"/>
                <w:szCs w:val="20"/>
              </w:rPr>
              <w:t>91.119 Aircraft taxiing</w:t>
            </w:r>
          </w:p>
        </w:tc>
      </w:tr>
      <w:tr w:rsidR="004778CB" w:rsidRPr="005645D1" w14:paraId="6B984BB8"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F4067A4" w14:textId="31D8EBDE" w:rsidR="004778CB" w:rsidRPr="00906DC2" w:rsidRDefault="004778CB" w:rsidP="00685824">
            <w:pPr>
              <w:spacing w:after="0"/>
              <w:rPr>
                <w:rFonts w:asciiTheme="majorHAnsi" w:hAnsiTheme="majorHAnsi" w:cs="Verdana"/>
                <w:sz w:val="20"/>
                <w:szCs w:val="20"/>
              </w:rPr>
            </w:pPr>
            <w:r w:rsidRPr="00906DC2">
              <w:rPr>
                <w:rFonts w:asciiTheme="majorHAnsi" w:hAnsiTheme="majorHAnsi" w:cs="Verdana"/>
                <w:sz w:val="20"/>
                <w:szCs w:val="20"/>
              </w:rPr>
              <w:t>91.119(1)-(3)</w:t>
            </w:r>
          </w:p>
        </w:tc>
        <w:tc>
          <w:tcPr>
            <w:tcW w:w="4507" w:type="dxa"/>
            <w:vAlign w:val="center"/>
          </w:tcPr>
          <w:p w14:paraId="04D4C816" w14:textId="2B68E544" w:rsidR="004778CB" w:rsidRPr="00906DC2" w:rsidRDefault="004778CB"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720CAEBC" w14:textId="06DEDBD8" w:rsidR="004778CB" w:rsidRPr="00815988" w:rsidRDefault="004778CB" w:rsidP="00685824">
            <w:pPr>
              <w:pStyle w:val="Heading4"/>
              <w:rPr>
                <w:i w:val="0"/>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4778CB" w:rsidRPr="005645D1" w14:paraId="690C58A1" w14:textId="77777777" w:rsidTr="00685824">
        <w:tblPrEx>
          <w:tblLook w:val="04A0" w:firstRow="1" w:lastRow="0" w:firstColumn="1" w:lastColumn="0" w:noHBand="0" w:noVBand="1"/>
        </w:tblPrEx>
        <w:trPr>
          <w:trHeight w:val="360"/>
        </w:trPr>
        <w:tc>
          <w:tcPr>
            <w:tcW w:w="15735" w:type="dxa"/>
            <w:gridSpan w:val="5"/>
            <w:shd w:val="clear" w:color="auto" w:fill="FFFFFF" w:themeFill="background1"/>
            <w:vAlign w:val="center"/>
          </w:tcPr>
          <w:p w14:paraId="2011E1B3" w14:textId="5C61321D" w:rsidR="004778CB" w:rsidRPr="00906DC2" w:rsidRDefault="004778CB" w:rsidP="00685824">
            <w:pPr>
              <w:pStyle w:val="Heading4"/>
              <w:rPr>
                <w:color w:val="auto"/>
                <w:sz w:val="20"/>
                <w:szCs w:val="20"/>
              </w:rPr>
            </w:pPr>
            <w:r w:rsidRPr="006A4BFC">
              <w:rPr>
                <w:rFonts w:cs="Calibri"/>
                <w:color w:val="0072BC"/>
                <w:sz w:val="20"/>
                <w:szCs w:val="20"/>
              </w:rPr>
              <w:t>91.121 Stowage of passenger service equipment</w:t>
            </w:r>
          </w:p>
        </w:tc>
      </w:tr>
      <w:tr w:rsidR="004778CB" w:rsidRPr="005645D1" w14:paraId="2975CBC6"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204FC7A8" w14:textId="300DE3E8" w:rsidR="004778CB" w:rsidRPr="00906DC2" w:rsidRDefault="004778CB" w:rsidP="00685824">
            <w:pPr>
              <w:spacing w:after="0"/>
              <w:rPr>
                <w:rFonts w:asciiTheme="majorHAnsi" w:hAnsiTheme="majorHAnsi" w:cs="Verdana"/>
                <w:sz w:val="20"/>
                <w:szCs w:val="20"/>
              </w:rPr>
            </w:pPr>
            <w:r w:rsidRPr="00906DC2">
              <w:rPr>
                <w:rFonts w:asciiTheme="majorHAnsi" w:hAnsiTheme="majorHAnsi" w:cs="Verdana"/>
                <w:sz w:val="20"/>
                <w:szCs w:val="20"/>
              </w:rPr>
              <w:t>91.121(1)-(3)</w:t>
            </w:r>
          </w:p>
        </w:tc>
        <w:tc>
          <w:tcPr>
            <w:tcW w:w="4507" w:type="dxa"/>
            <w:vAlign w:val="center"/>
          </w:tcPr>
          <w:p w14:paraId="2FAB49C8" w14:textId="6D8DC70D" w:rsidR="004778CB" w:rsidRPr="00906DC2" w:rsidRDefault="004778CB"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593A37A6" w14:textId="2736A089" w:rsidR="004778CB" w:rsidRPr="00815988" w:rsidRDefault="004778CB" w:rsidP="00685824">
            <w:pPr>
              <w:pStyle w:val="Heading4"/>
              <w:rPr>
                <w:i w:val="0"/>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1C392B" w:rsidRPr="005645D1" w14:paraId="1F2F3E23" w14:textId="77777777" w:rsidTr="00685824">
        <w:tblPrEx>
          <w:tblLook w:val="04A0" w:firstRow="1" w:lastRow="0" w:firstColumn="1" w:lastColumn="0" w:noHBand="0" w:noVBand="1"/>
        </w:tblPrEx>
        <w:trPr>
          <w:trHeight w:val="360"/>
        </w:trPr>
        <w:tc>
          <w:tcPr>
            <w:tcW w:w="10178" w:type="dxa"/>
            <w:gridSpan w:val="3"/>
            <w:shd w:val="clear" w:color="auto" w:fill="FFFFFF" w:themeFill="background1"/>
            <w:vAlign w:val="center"/>
          </w:tcPr>
          <w:p w14:paraId="7525250C" w14:textId="4B79DF05" w:rsidR="001C392B" w:rsidRPr="00906DC2" w:rsidRDefault="001C392B" w:rsidP="00685824">
            <w:pPr>
              <w:pStyle w:val="Heading4"/>
              <w:rPr>
                <w:rFonts w:cs="Arial"/>
                <w:color w:val="auto"/>
                <w:sz w:val="20"/>
                <w:szCs w:val="20"/>
              </w:rPr>
            </w:pPr>
            <w:r w:rsidRPr="001C392B">
              <w:rPr>
                <w:rFonts w:cs="Calibri"/>
                <w:color w:val="0072BC"/>
                <w:sz w:val="20"/>
                <w:szCs w:val="20"/>
              </w:rPr>
              <w:t>91.123 Flight instruction</w:t>
            </w:r>
            <w:r>
              <w:rPr>
                <w:rFonts w:cs="Verdana"/>
                <w:sz w:val="20"/>
                <w:szCs w:val="20"/>
              </w:rPr>
              <w:t xml:space="preserve"> </w:t>
            </w:r>
          </w:p>
        </w:tc>
        <w:tc>
          <w:tcPr>
            <w:tcW w:w="5557" w:type="dxa"/>
            <w:gridSpan w:val="2"/>
            <w:vAlign w:val="center"/>
          </w:tcPr>
          <w:p w14:paraId="2D0B224A" w14:textId="77777777" w:rsidR="001C392B" w:rsidRPr="00906DC2" w:rsidRDefault="001C392B" w:rsidP="00685824">
            <w:pPr>
              <w:pStyle w:val="Heading4"/>
              <w:rPr>
                <w:color w:val="auto"/>
                <w:sz w:val="20"/>
                <w:szCs w:val="20"/>
              </w:rPr>
            </w:pPr>
          </w:p>
        </w:tc>
      </w:tr>
      <w:tr w:rsidR="004778CB" w:rsidRPr="005645D1" w14:paraId="562D2657"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2717370F" w14:textId="1FECFABF" w:rsidR="004778CB" w:rsidRPr="00906DC2" w:rsidRDefault="004778CB" w:rsidP="00685824">
            <w:pPr>
              <w:spacing w:after="0"/>
              <w:rPr>
                <w:rFonts w:asciiTheme="majorHAnsi" w:hAnsiTheme="majorHAnsi" w:cs="Verdana"/>
                <w:sz w:val="20"/>
                <w:szCs w:val="20"/>
              </w:rPr>
            </w:pPr>
            <w:r w:rsidRPr="00906DC2">
              <w:rPr>
                <w:rFonts w:asciiTheme="majorHAnsi" w:hAnsiTheme="majorHAnsi" w:cs="Verdana"/>
                <w:sz w:val="20"/>
                <w:szCs w:val="20"/>
              </w:rPr>
              <w:t>91.123(a)(1)</w:t>
            </w:r>
          </w:p>
        </w:tc>
        <w:tc>
          <w:tcPr>
            <w:tcW w:w="4507" w:type="dxa"/>
            <w:vAlign w:val="center"/>
          </w:tcPr>
          <w:p w14:paraId="40A802E8" w14:textId="731A2EB6" w:rsidR="004778CB" w:rsidRPr="00906DC2" w:rsidRDefault="004778CB"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08844A90" w14:textId="75B98234" w:rsidR="004778CB" w:rsidRPr="00815988" w:rsidRDefault="004778CB" w:rsidP="00685824">
            <w:pPr>
              <w:pStyle w:val="Heading4"/>
              <w:rPr>
                <w:noProof/>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4778CB" w:rsidRPr="005645D1" w14:paraId="045CFFA4"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D24C202" w14:textId="615C4574" w:rsidR="004778CB" w:rsidRPr="00906DC2" w:rsidRDefault="004778CB" w:rsidP="00685824">
            <w:pPr>
              <w:spacing w:after="0"/>
              <w:rPr>
                <w:rFonts w:asciiTheme="majorHAnsi" w:hAnsiTheme="majorHAnsi" w:cs="Verdana"/>
                <w:sz w:val="20"/>
                <w:szCs w:val="20"/>
              </w:rPr>
            </w:pPr>
            <w:r w:rsidRPr="00906DC2">
              <w:rPr>
                <w:rFonts w:asciiTheme="majorHAnsi" w:hAnsiTheme="majorHAnsi" w:cs="Verdana"/>
                <w:sz w:val="20"/>
                <w:szCs w:val="20"/>
              </w:rPr>
              <w:t>91.123(a)(2)</w:t>
            </w:r>
          </w:p>
        </w:tc>
        <w:tc>
          <w:tcPr>
            <w:tcW w:w="4507" w:type="dxa"/>
            <w:vAlign w:val="center"/>
          </w:tcPr>
          <w:p w14:paraId="26337782" w14:textId="4E7EF906" w:rsidR="004778CB" w:rsidRPr="00906DC2" w:rsidRDefault="004778CB"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1F7C7338" w14:textId="0771AF2C" w:rsidR="004778CB" w:rsidRPr="00815988" w:rsidRDefault="004778CB" w:rsidP="00685824">
            <w:pPr>
              <w:pStyle w:val="Heading4"/>
              <w:rPr>
                <w:noProof/>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4778CB" w:rsidRPr="005645D1" w14:paraId="584011A2"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EC7F750" w14:textId="2BE16BB4" w:rsidR="004778CB" w:rsidRPr="00906DC2" w:rsidRDefault="004778CB" w:rsidP="00685824">
            <w:pPr>
              <w:spacing w:after="0"/>
              <w:rPr>
                <w:rFonts w:asciiTheme="majorHAnsi" w:hAnsiTheme="majorHAnsi" w:cs="Verdana"/>
                <w:sz w:val="20"/>
                <w:szCs w:val="20"/>
              </w:rPr>
            </w:pPr>
            <w:r w:rsidRPr="00906DC2">
              <w:rPr>
                <w:rFonts w:asciiTheme="majorHAnsi" w:hAnsiTheme="majorHAnsi" w:cs="Verdana"/>
                <w:sz w:val="20"/>
                <w:szCs w:val="20"/>
              </w:rPr>
              <w:t>91.123(a)(3)</w:t>
            </w:r>
          </w:p>
        </w:tc>
        <w:tc>
          <w:tcPr>
            <w:tcW w:w="4507" w:type="dxa"/>
            <w:vAlign w:val="center"/>
          </w:tcPr>
          <w:p w14:paraId="5867B5DE" w14:textId="78242D39" w:rsidR="004778CB" w:rsidRPr="00906DC2" w:rsidRDefault="004778CB"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1DB8DE97" w14:textId="2F59CCA1" w:rsidR="004778CB" w:rsidRPr="00815988" w:rsidRDefault="004778CB" w:rsidP="00685824">
            <w:pPr>
              <w:pStyle w:val="Heading4"/>
              <w:rPr>
                <w:noProof/>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4778CB" w:rsidRPr="005645D1" w14:paraId="64CD84D9"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2CF15855" w14:textId="26038F88" w:rsidR="004778CB" w:rsidRPr="00906DC2" w:rsidRDefault="004778CB" w:rsidP="00685824">
            <w:pPr>
              <w:spacing w:after="0"/>
              <w:rPr>
                <w:rFonts w:asciiTheme="majorHAnsi" w:hAnsiTheme="majorHAnsi" w:cs="Verdana"/>
                <w:sz w:val="20"/>
                <w:szCs w:val="20"/>
              </w:rPr>
            </w:pPr>
            <w:r w:rsidRPr="00906DC2">
              <w:rPr>
                <w:rFonts w:asciiTheme="majorHAnsi" w:hAnsiTheme="majorHAnsi" w:cs="Verdana"/>
                <w:sz w:val="20"/>
                <w:szCs w:val="20"/>
              </w:rPr>
              <w:t>91.123(b)</w:t>
            </w:r>
          </w:p>
        </w:tc>
        <w:tc>
          <w:tcPr>
            <w:tcW w:w="4507" w:type="dxa"/>
            <w:vAlign w:val="center"/>
          </w:tcPr>
          <w:p w14:paraId="41D67E9C" w14:textId="1EE7DFF1" w:rsidR="004778CB" w:rsidRPr="00906DC2" w:rsidRDefault="004778CB"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5CC3F652" w14:textId="230C0552" w:rsidR="004778CB" w:rsidRPr="00815988" w:rsidRDefault="004778CB" w:rsidP="00685824">
            <w:pPr>
              <w:pStyle w:val="Heading4"/>
              <w:rPr>
                <w:noProof/>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1C392B" w:rsidRPr="005645D1" w14:paraId="100D8BAD" w14:textId="77777777" w:rsidTr="00685824">
        <w:tblPrEx>
          <w:tblLook w:val="04A0" w:firstRow="1" w:lastRow="0" w:firstColumn="1" w:lastColumn="0" w:noHBand="0" w:noVBand="1"/>
        </w:tblPrEx>
        <w:trPr>
          <w:trHeight w:val="360"/>
        </w:trPr>
        <w:tc>
          <w:tcPr>
            <w:tcW w:w="15735" w:type="dxa"/>
            <w:gridSpan w:val="5"/>
            <w:shd w:val="clear" w:color="auto" w:fill="FFFFFF" w:themeFill="background1"/>
            <w:vAlign w:val="center"/>
          </w:tcPr>
          <w:p w14:paraId="1147F1A2" w14:textId="61CF876F" w:rsidR="001C392B" w:rsidRPr="00906DC2" w:rsidRDefault="001C392B" w:rsidP="00685824">
            <w:pPr>
              <w:pStyle w:val="Heading4"/>
              <w:rPr>
                <w:color w:val="auto"/>
                <w:sz w:val="20"/>
                <w:szCs w:val="20"/>
              </w:rPr>
            </w:pPr>
            <w:r>
              <w:rPr>
                <w:rFonts w:cs="Verdana"/>
                <w:sz w:val="20"/>
                <w:szCs w:val="20"/>
              </w:rPr>
              <w:t xml:space="preserve">91.125 Simulated instrument flight  </w:t>
            </w:r>
          </w:p>
        </w:tc>
      </w:tr>
      <w:tr w:rsidR="004778CB" w:rsidRPr="005645D1" w14:paraId="54E71701"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B6E699A" w14:textId="71A60BC7" w:rsidR="004778CB" w:rsidRPr="00906DC2" w:rsidRDefault="004778CB" w:rsidP="00685824">
            <w:pPr>
              <w:spacing w:after="0"/>
              <w:rPr>
                <w:rFonts w:asciiTheme="majorHAnsi" w:hAnsiTheme="majorHAnsi" w:cs="Verdana"/>
                <w:sz w:val="20"/>
                <w:szCs w:val="20"/>
              </w:rPr>
            </w:pPr>
            <w:r w:rsidRPr="00906DC2">
              <w:rPr>
                <w:rFonts w:asciiTheme="majorHAnsi" w:hAnsiTheme="majorHAnsi" w:cs="Verdana"/>
                <w:sz w:val="20"/>
                <w:szCs w:val="20"/>
              </w:rPr>
              <w:t>91.125(1)</w:t>
            </w:r>
          </w:p>
        </w:tc>
        <w:tc>
          <w:tcPr>
            <w:tcW w:w="4507" w:type="dxa"/>
            <w:vAlign w:val="center"/>
          </w:tcPr>
          <w:p w14:paraId="15D5FA96" w14:textId="4086DA52" w:rsidR="004778CB" w:rsidRPr="00906DC2" w:rsidRDefault="004778CB"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4CFB0477" w14:textId="1F34E38C" w:rsidR="004778CB" w:rsidRPr="00815988" w:rsidRDefault="004778CB" w:rsidP="00685824">
            <w:pPr>
              <w:pStyle w:val="Heading4"/>
              <w:rPr>
                <w:noProof/>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4778CB" w:rsidRPr="005645D1" w14:paraId="603CBBFC" w14:textId="77777777" w:rsidTr="00685824">
        <w:tblPrEx>
          <w:tblLook w:val="04A0" w:firstRow="1" w:lastRow="0" w:firstColumn="1" w:lastColumn="0" w:noHBand="0" w:noVBand="1"/>
        </w:tblPrEx>
        <w:trPr>
          <w:trHeight w:val="360"/>
        </w:trPr>
        <w:tc>
          <w:tcPr>
            <w:tcW w:w="5671" w:type="dxa"/>
            <w:gridSpan w:val="2"/>
            <w:vAlign w:val="center"/>
          </w:tcPr>
          <w:p w14:paraId="406A7008" w14:textId="02EA4F42" w:rsidR="004778CB" w:rsidRPr="00906DC2" w:rsidRDefault="004778CB" w:rsidP="00685824">
            <w:pPr>
              <w:spacing w:after="0"/>
              <w:rPr>
                <w:rFonts w:asciiTheme="majorHAnsi" w:hAnsiTheme="majorHAnsi" w:cs="Verdana"/>
                <w:sz w:val="20"/>
                <w:szCs w:val="20"/>
              </w:rPr>
            </w:pPr>
            <w:r w:rsidRPr="00906DC2">
              <w:rPr>
                <w:rFonts w:asciiTheme="majorHAnsi" w:hAnsiTheme="majorHAnsi" w:cs="Verdana"/>
                <w:sz w:val="20"/>
                <w:szCs w:val="20"/>
              </w:rPr>
              <w:t>91.125(2)(i)-(ii)</w:t>
            </w:r>
          </w:p>
        </w:tc>
        <w:tc>
          <w:tcPr>
            <w:tcW w:w="4507" w:type="dxa"/>
            <w:vAlign w:val="center"/>
          </w:tcPr>
          <w:p w14:paraId="4E58C79C" w14:textId="1072575B" w:rsidR="004778CB" w:rsidRPr="00906DC2" w:rsidRDefault="004778CB"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3EEE8A4F" w14:textId="4B0A33A5" w:rsidR="004778CB" w:rsidRPr="00815988" w:rsidRDefault="004778CB" w:rsidP="00685824">
            <w:pPr>
              <w:pStyle w:val="Heading4"/>
              <w:rPr>
                <w:noProof/>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4778CB" w:rsidRPr="005645D1" w14:paraId="65D47D5E" w14:textId="77777777" w:rsidTr="00685824">
        <w:tblPrEx>
          <w:tblLook w:val="04A0" w:firstRow="1" w:lastRow="0" w:firstColumn="1" w:lastColumn="0" w:noHBand="0" w:noVBand="1"/>
        </w:tblPrEx>
        <w:trPr>
          <w:trHeight w:val="360"/>
        </w:trPr>
        <w:tc>
          <w:tcPr>
            <w:tcW w:w="5671" w:type="dxa"/>
            <w:gridSpan w:val="2"/>
            <w:vAlign w:val="center"/>
          </w:tcPr>
          <w:p w14:paraId="150490BC" w14:textId="71EF547D" w:rsidR="004778CB" w:rsidRPr="00906DC2" w:rsidRDefault="004778CB" w:rsidP="00685824">
            <w:pPr>
              <w:spacing w:after="0"/>
              <w:rPr>
                <w:rFonts w:asciiTheme="majorHAnsi" w:hAnsiTheme="majorHAnsi" w:cs="Verdana"/>
                <w:sz w:val="20"/>
                <w:szCs w:val="20"/>
              </w:rPr>
            </w:pPr>
            <w:r w:rsidRPr="00906DC2">
              <w:rPr>
                <w:rFonts w:asciiTheme="majorHAnsi" w:hAnsiTheme="majorHAnsi" w:cs="Verdana"/>
                <w:sz w:val="20"/>
                <w:szCs w:val="20"/>
              </w:rPr>
              <w:t>91.125(3)(i)-(ii)</w:t>
            </w:r>
          </w:p>
        </w:tc>
        <w:tc>
          <w:tcPr>
            <w:tcW w:w="4507" w:type="dxa"/>
            <w:vAlign w:val="center"/>
          </w:tcPr>
          <w:p w14:paraId="6B313C22" w14:textId="0D8DF030" w:rsidR="004778CB" w:rsidRPr="00906DC2" w:rsidRDefault="004778CB"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5ADCDB43" w14:textId="616C2D36" w:rsidR="004778CB" w:rsidRPr="00815988" w:rsidRDefault="004778CB" w:rsidP="00685824">
            <w:pPr>
              <w:pStyle w:val="Heading4"/>
              <w:rPr>
                <w:noProof/>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1C392B" w14:paraId="09BB56CE" w14:textId="77777777" w:rsidTr="00685824">
        <w:tblPrEx>
          <w:tblLook w:val="04A0" w:firstRow="1" w:lastRow="0" w:firstColumn="1" w:lastColumn="0" w:noHBand="0" w:noVBand="1"/>
        </w:tblPrEx>
        <w:trPr>
          <w:trHeight w:val="300"/>
        </w:trPr>
        <w:tc>
          <w:tcPr>
            <w:tcW w:w="15735" w:type="dxa"/>
            <w:gridSpan w:val="5"/>
            <w:vAlign w:val="center"/>
          </w:tcPr>
          <w:p w14:paraId="0F52C308" w14:textId="3FBE06F8" w:rsidR="001C392B" w:rsidRPr="001C392B" w:rsidRDefault="001C392B" w:rsidP="00685824">
            <w:pPr>
              <w:pStyle w:val="Heading4"/>
              <w:rPr>
                <w:rFonts w:cs="Verdana"/>
                <w:color w:val="auto"/>
                <w:sz w:val="20"/>
                <w:szCs w:val="20"/>
              </w:rPr>
            </w:pPr>
            <w:r w:rsidRPr="00906DC2">
              <w:rPr>
                <w:rFonts w:cs="Verdana"/>
                <w:sz w:val="20"/>
                <w:szCs w:val="20"/>
              </w:rPr>
              <w:t>91.126</w:t>
            </w:r>
            <w:r>
              <w:rPr>
                <w:rFonts w:cs="Verdana"/>
                <w:sz w:val="20"/>
                <w:szCs w:val="20"/>
              </w:rPr>
              <w:t xml:space="preserve"> In-flight simulation of emergency situations </w:t>
            </w:r>
          </w:p>
        </w:tc>
      </w:tr>
      <w:tr w:rsidR="001C392B" w:rsidRPr="005645D1" w14:paraId="445C2AA7"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489B36B" w14:textId="28352FF1" w:rsidR="001C392B" w:rsidRPr="00906DC2" w:rsidRDefault="00572BE4" w:rsidP="00685824">
            <w:pPr>
              <w:spacing w:after="0"/>
              <w:rPr>
                <w:rFonts w:asciiTheme="majorHAnsi" w:hAnsiTheme="majorHAnsi" w:cs="Verdana"/>
                <w:sz w:val="20"/>
                <w:szCs w:val="20"/>
              </w:rPr>
            </w:pPr>
            <w:r>
              <w:rPr>
                <w:rFonts w:asciiTheme="majorHAnsi" w:hAnsiTheme="majorHAnsi" w:cs="Verdana"/>
                <w:sz w:val="20"/>
                <w:szCs w:val="20"/>
              </w:rPr>
              <w:t>91.126</w:t>
            </w:r>
          </w:p>
        </w:tc>
        <w:tc>
          <w:tcPr>
            <w:tcW w:w="4507" w:type="dxa"/>
            <w:vAlign w:val="center"/>
          </w:tcPr>
          <w:p w14:paraId="61B50ECC" w14:textId="01810B97" w:rsidR="001C392B" w:rsidRPr="00906DC2" w:rsidRDefault="00815988"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7A059CC5" w14:textId="182C91BE" w:rsidR="001C392B" w:rsidRPr="00815988" w:rsidRDefault="00815988" w:rsidP="00685824">
            <w:pPr>
              <w:pStyle w:val="Heading4"/>
              <w:rPr>
                <w:i w:val="0"/>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572BE4" w:rsidRPr="005645D1" w14:paraId="39A72653" w14:textId="77777777" w:rsidTr="00685824">
        <w:tblPrEx>
          <w:tblLook w:val="04A0" w:firstRow="1" w:lastRow="0" w:firstColumn="1" w:lastColumn="0" w:noHBand="0" w:noVBand="1"/>
        </w:tblPrEx>
        <w:trPr>
          <w:trHeight w:val="360"/>
        </w:trPr>
        <w:tc>
          <w:tcPr>
            <w:tcW w:w="15735" w:type="dxa"/>
            <w:gridSpan w:val="5"/>
            <w:shd w:val="clear" w:color="auto" w:fill="FFFFFF" w:themeFill="background1"/>
            <w:vAlign w:val="center"/>
          </w:tcPr>
          <w:p w14:paraId="16403E6A" w14:textId="5BF9C662" w:rsidR="00572BE4" w:rsidRPr="00906DC2" w:rsidRDefault="00572BE4" w:rsidP="00685824">
            <w:pPr>
              <w:pStyle w:val="Heading4"/>
              <w:rPr>
                <w:color w:val="auto"/>
                <w:sz w:val="20"/>
                <w:szCs w:val="20"/>
              </w:rPr>
            </w:pPr>
            <w:r w:rsidRPr="006A4BFC">
              <w:rPr>
                <w:rFonts w:cs="Calibri"/>
                <w:color w:val="0072BC"/>
                <w:sz w:val="20"/>
                <w:szCs w:val="20"/>
              </w:rPr>
              <w:t>91.127 Use of aerodromes</w:t>
            </w:r>
          </w:p>
        </w:tc>
      </w:tr>
      <w:tr w:rsidR="004778CB" w:rsidRPr="005645D1" w14:paraId="482E18DC"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537E9DF" w14:textId="6C7B3185" w:rsidR="004778CB" w:rsidRPr="00906DC2" w:rsidRDefault="004778CB" w:rsidP="00685824">
            <w:pPr>
              <w:spacing w:after="0"/>
              <w:rPr>
                <w:rFonts w:asciiTheme="majorHAnsi" w:hAnsiTheme="majorHAnsi" w:cs="Verdana"/>
                <w:sz w:val="20"/>
                <w:szCs w:val="20"/>
              </w:rPr>
            </w:pPr>
            <w:r w:rsidRPr="00906DC2">
              <w:rPr>
                <w:rFonts w:asciiTheme="majorHAnsi" w:hAnsiTheme="majorHAnsi" w:cs="Verdana"/>
                <w:sz w:val="20"/>
                <w:szCs w:val="20"/>
              </w:rPr>
              <w:t>91.127(a)</w:t>
            </w:r>
          </w:p>
        </w:tc>
        <w:tc>
          <w:tcPr>
            <w:tcW w:w="4507" w:type="dxa"/>
            <w:vAlign w:val="center"/>
          </w:tcPr>
          <w:p w14:paraId="1D13BCBF" w14:textId="64A4A57C" w:rsidR="004778CB" w:rsidRPr="00906DC2" w:rsidRDefault="004778CB"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193CAFB9" w14:textId="1721A0C0" w:rsidR="004778CB" w:rsidRPr="00815988" w:rsidRDefault="004778CB" w:rsidP="00685824">
            <w:pPr>
              <w:pStyle w:val="Heading4"/>
              <w:rPr>
                <w:noProof/>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4778CB" w:rsidRPr="005645D1" w14:paraId="783C218C"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2B7C82CB" w14:textId="1C28941F" w:rsidR="004778CB" w:rsidRPr="00906DC2" w:rsidRDefault="004778CB" w:rsidP="00685824">
            <w:pPr>
              <w:spacing w:after="0"/>
              <w:rPr>
                <w:rFonts w:asciiTheme="majorHAnsi" w:hAnsiTheme="majorHAnsi" w:cs="Verdana"/>
                <w:sz w:val="20"/>
                <w:szCs w:val="20"/>
              </w:rPr>
            </w:pPr>
            <w:r w:rsidRPr="00906DC2">
              <w:rPr>
                <w:rFonts w:asciiTheme="majorHAnsi" w:hAnsiTheme="majorHAnsi" w:cs="Verdana"/>
                <w:sz w:val="20"/>
                <w:szCs w:val="20"/>
              </w:rPr>
              <w:t>91.127(b)(1)-(4)</w:t>
            </w:r>
          </w:p>
        </w:tc>
        <w:tc>
          <w:tcPr>
            <w:tcW w:w="4507" w:type="dxa"/>
            <w:vAlign w:val="center"/>
          </w:tcPr>
          <w:p w14:paraId="62B27B8A" w14:textId="1B6D7F35" w:rsidR="004778CB" w:rsidRPr="00906DC2" w:rsidRDefault="004778CB"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743A3625" w14:textId="0020A49E" w:rsidR="004778CB" w:rsidRPr="00815988" w:rsidRDefault="004778CB" w:rsidP="00685824">
            <w:pPr>
              <w:pStyle w:val="Heading4"/>
              <w:rPr>
                <w:noProof/>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4778CB" w:rsidRPr="005645D1" w14:paraId="64426634"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27D2A80C" w14:textId="32C2814E" w:rsidR="004778CB" w:rsidRPr="00906DC2" w:rsidRDefault="004778CB" w:rsidP="00685824">
            <w:pPr>
              <w:spacing w:after="0"/>
              <w:rPr>
                <w:rFonts w:asciiTheme="majorHAnsi" w:hAnsiTheme="majorHAnsi" w:cs="Verdana"/>
                <w:sz w:val="20"/>
                <w:szCs w:val="20"/>
              </w:rPr>
            </w:pPr>
            <w:r w:rsidRPr="00906DC2">
              <w:rPr>
                <w:rFonts w:asciiTheme="majorHAnsi" w:hAnsiTheme="majorHAnsi" w:cs="Verdana"/>
                <w:sz w:val="20"/>
                <w:szCs w:val="20"/>
              </w:rPr>
              <w:t>91.127(c)(1)-(2)</w:t>
            </w:r>
          </w:p>
        </w:tc>
        <w:tc>
          <w:tcPr>
            <w:tcW w:w="4507" w:type="dxa"/>
            <w:vAlign w:val="center"/>
          </w:tcPr>
          <w:p w14:paraId="57859971" w14:textId="0EB39444" w:rsidR="004778CB" w:rsidRPr="00906DC2" w:rsidRDefault="004778CB"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3B5C7006" w14:textId="7E826440" w:rsidR="004778CB" w:rsidRPr="00815988" w:rsidRDefault="004778CB" w:rsidP="00685824">
            <w:pPr>
              <w:pStyle w:val="Heading4"/>
              <w:rPr>
                <w:noProof/>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4778CB" w:rsidRPr="005645D1" w14:paraId="1F8AD80E"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53318E4" w14:textId="5277E82F" w:rsidR="004778CB" w:rsidRPr="00906DC2" w:rsidRDefault="004778CB" w:rsidP="00685824">
            <w:pPr>
              <w:spacing w:after="0"/>
              <w:rPr>
                <w:rFonts w:asciiTheme="majorHAnsi" w:hAnsiTheme="majorHAnsi" w:cs="Verdana"/>
                <w:sz w:val="20"/>
                <w:szCs w:val="20"/>
              </w:rPr>
            </w:pPr>
            <w:r w:rsidRPr="00906DC2">
              <w:rPr>
                <w:rFonts w:asciiTheme="majorHAnsi" w:hAnsiTheme="majorHAnsi" w:cs="Verdana"/>
                <w:sz w:val="20"/>
                <w:szCs w:val="20"/>
              </w:rPr>
              <w:t>91.127(d)(1)-(3)</w:t>
            </w:r>
          </w:p>
        </w:tc>
        <w:tc>
          <w:tcPr>
            <w:tcW w:w="4507" w:type="dxa"/>
            <w:vAlign w:val="center"/>
          </w:tcPr>
          <w:p w14:paraId="244EB481" w14:textId="643A95FA" w:rsidR="004778CB" w:rsidRPr="00906DC2" w:rsidRDefault="004778CB"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7A6F6BE3" w14:textId="7DC41769" w:rsidR="004778CB" w:rsidRPr="00815988" w:rsidRDefault="004778CB" w:rsidP="00685824">
            <w:pPr>
              <w:pStyle w:val="Heading4"/>
              <w:rPr>
                <w:noProof/>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4778CB" w:rsidRPr="005645D1" w14:paraId="2474330E"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EF2953D" w14:textId="67115DC6" w:rsidR="004778CB" w:rsidRPr="00906DC2" w:rsidRDefault="004778CB" w:rsidP="00685824">
            <w:pPr>
              <w:spacing w:after="0"/>
              <w:rPr>
                <w:rFonts w:asciiTheme="majorHAnsi" w:hAnsiTheme="majorHAnsi" w:cs="Verdana"/>
                <w:sz w:val="20"/>
                <w:szCs w:val="20"/>
              </w:rPr>
            </w:pPr>
            <w:r w:rsidRPr="00906DC2">
              <w:rPr>
                <w:rFonts w:asciiTheme="majorHAnsi" w:hAnsiTheme="majorHAnsi" w:cs="Verdana"/>
                <w:sz w:val="20"/>
                <w:szCs w:val="20"/>
              </w:rPr>
              <w:t>91.127(e)(1)-(3)</w:t>
            </w:r>
          </w:p>
        </w:tc>
        <w:tc>
          <w:tcPr>
            <w:tcW w:w="4507" w:type="dxa"/>
            <w:vAlign w:val="center"/>
          </w:tcPr>
          <w:p w14:paraId="0B540F1E" w14:textId="32DDD452" w:rsidR="004778CB" w:rsidRPr="00906DC2" w:rsidRDefault="004778CB"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32D4B017" w14:textId="15D9E2F8" w:rsidR="004778CB" w:rsidRPr="00815988" w:rsidRDefault="004778CB" w:rsidP="00685824">
            <w:pPr>
              <w:pStyle w:val="Heading4"/>
              <w:rPr>
                <w:noProof/>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572BE4" w:rsidRPr="005645D1" w14:paraId="558D41E2" w14:textId="77777777" w:rsidTr="00685824">
        <w:tblPrEx>
          <w:tblLook w:val="04A0" w:firstRow="1" w:lastRow="0" w:firstColumn="1" w:lastColumn="0" w:noHBand="0" w:noVBand="1"/>
        </w:tblPrEx>
        <w:trPr>
          <w:trHeight w:val="360"/>
        </w:trPr>
        <w:tc>
          <w:tcPr>
            <w:tcW w:w="15735" w:type="dxa"/>
            <w:gridSpan w:val="5"/>
            <w:shd w:val="clear" w:color="auto" w:fill="FFFFFF" w:themeFill="background1"/>
            <w:vAlign w:val="center"/>
          </w:tcPr>
          <w:p w14:paraId="7F114B93" w14:textId="0A568214" w:rsidR="00572BE4" w:rsidRPr="00906DC2" w:rsidRDefault="00572BE4" w:rsidP="00685824">
            <w:pPr>
              <w:pStyle w:val="Heading4"/>
              <w:rPr>
                <w:color w:val="auto"/>
                <w:sz w:val="20"/>
                <w:szCs w:val="20"/>
              </w:rPr>
            </w:pPr>
            <w:r>
              <w:rPr>
                <w:rFonts w:cs="Verdana"/>
                <w:sz w:val="20"/>
                <w:szCs w:val="20"/>
              </w:rPr>
              <w:t>91.129 Restricted danger and prohibited area</w:t>
            </w:r>
          </w:p>
        </w:tc>
      </w:tr>
      <w:tr w:rsidR="004778CB" w:rsidRPr="005645D1" w14:paraId="0887CE29"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583F717" w14:textId="496F7C26" w:rsidR="004778CB" w:rsidRPr="00906DC2" w:rsidRDefault="004778CB" w:rsidP="00685824">
            <w:pPr>
              <w:spacing w:after="0"/>
              <w:rPr>
                <w:rFonts w:asciiTheme="majorHAnsi" w:hAnsiTheme="majorHAnsi" w:cs="Verdana"/>
                <w:sz w:val="20"/>
                <w:szCs w:val="20"/>
              </w:rPr>
            </w:pPr>
            <w:r w:rsidRPr="00906DC2">
              <w:rPr>
                <w:rFonts w:asciiTheme="majorHAnsi" w:hAnsiTheme="majorHAnsi" w:cs="Verdana"/>
                <w:sz w:val="20"/>
                <w:szCs w:val="20"/>
              </w:rPr>
              <w:t>91.129(a)(1)-(3)</w:t>
            </w:r>
          </w:p>
        </w:tc>
        <w:tc>
          <w:tcPr>
            <w:tcW w:w="4507" w:type="dxa"/>
            <w:vAlign w:val="center"/>
          </w:tcPr>
          <w:p w14:paraId="72AB0698" w14:textId="23DAF842" w:rsidR="004778CB" w:rsidRPr="00906DC2" w:rsidRDefault="004778CB"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2628DBDF" w14:textId="4BCC11C1" w:rsidR="004778CB" w:rsidRPr="00815988" w:rsidRDefault="004778CB" w:rsidP="00685824">
            <w:pPr>
              <w:pStyle w:val="Heading4"/>
              <w:rPr>
                <w:i w:val="0"/>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4778CB" w:rsidRPr="005645D1" w14:paraId="1DF509A2"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CFCADB2" w14:textId="54FA8A28" w:rsidR="004778CB" w:rsidRPr="00906DC2" w:rsidRDefault="004778CB" w:rsidP="00685824">
            <w:pPr>
              <w:spacing w:after="0"/>
              <w:rPr>
                <w:rFonts w:asciiTheme="majorHAnsi" w:hAnsiTheme="majorHAnsi" w:cs="Verdana"/>
                <w:sz w:val="20"/>
                <w:szCs w:val="20"/>
              </w:rPr>
            </w:pPr>
            <w:r w:rsidRPr="00906DC2">
              <w:rPr>
                <w:rFonts w:asciiTheme="majorHAnsi" w:hAnsiTheme="majorHAnsi" w:cs="Verdana"/>
                <w:sz w:val="20"/>
                <w:szCs w:val="20"/>
              </w:rPr>
              <w:lastRenderedPageBreak/>
              <w:t>91.129(b)</w:t>
            </w:r>
          </w:p>
        </w:tc>
        <w:tc>
          <w:tcPr>
            <w:tcW w:w="4507" w:type="dxa"/>
            <w:vAlign w:val="center"/>
          </w:tcPr>
          <w:p w14:paraId="64A06558" w14:textId="2272C10E" w:rsidR="004778CB" w:rsidRPr="00906DC2" w:rsidRDefault="004778CB"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785CDF72" w14:textId="6ED1E4DD" w:rsidR="004778CB" w:rsidRPr="00815988" w:rsidRDefault="004778CB" w:rsidP="00685824">
            <w:pPr>
              <w:pStyle w:val="Heading4"/>
              <w:rPr>
                <w:noProof/>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4778CB" w:rsidRPr="005645D1" w14:paraId="3AB90818"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C7F5102" w14:textId="2A92FDE5" w:rsidR="004778CB" w:rsidRPr="00906DC2" w:rsidRDefault="004778CB" w:rsidP="00685824">
            <w:pPr>
              <w:spacing w:after="0"/>
              <w:rPr>
                <w:rFonts w:asciiTheme="majorHAnsi" w:hAnsiTheme="majorHAnsi" w:cs="Verdana"/>
                <w:sz w:val="20"/>
                <w:szCs w:val="20"/>
              </w:rPr>
            </w:pPr>
            <w:r w:rsidRPr="00906DC2">
              <w:rPr>
                <w:rFonts w:asciiTheme="majorHAnsi" w:hAnsiTheme="majorHAnsi" w:cs="Verdana"/>
                <w:sz w:val="20"/>
                <w:szCs w:val="20"/>
              </w:rPr>
              <w:t>91.129(c)</w:t>
            </w:r>
          </w:p>
        </w:tc>
        <w:tc>
          <w:tcPr>
            <w:tcW w:w="4507" w:type="dxa"/>
            <w:vAlign w:val="center"/>
          </w:tcPr>
          <w:p w14:paraId="1B53ACAB" w14:textId="2764EC73" w:rsidR="004778CB" w:rsidRPr="00906DC2" w:rsidRDefault="004778CB"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7413E805" w14:textId="0545E4A1" w:rsidR="004778CB" w:rsidRPr="00815988" w:rsidRDefault="004778CB" w:rsidP="00685824">
            <w:pPr>
              <w:pStyle w:val="Heading4"/>
              <w:rPr>
                <w:noProof/>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7E28C4" w:rsidRPr="005645D1" w14:paraId="7B6990CD" w14:textId="77777777" w:rsidTr="00685824">
        <w:tblPrEx>
          <w:tblLook w:val="04A0" w:firstRow="1" w:lastRow="0" w:firstColumn="1" w:lastColumn="0" w:noHBand="0" w:noVBand="1"/>
        </w:tblPrEx>
        <w:trPr>
          <w:trHeight w:val="360"/>
        </w:trPr>
        <w:tc>
          <w:tcPr>
            <w:tcW w:w="15735" w:type="dxa"/>
            <w:gridSpan w:val="5"/>
            <w:vAlign w:val="center"/>
          </w:tcPr>
          <w:p w14:paraId="7158EC2E" w14:textId="662AD940" w:rsidR="007E28C4" w:rsidRPr="00906DC2" w:rsidRDefault="007E28C4" w:rsidP="00685824">
            <w:pPr>
              <w:pStyle w:val="Heading4"/>
              <w:rPr>
                <w:color w:val="auto"/>
                <w:sz w:val="20"/>
                <w:szCs w:val="20"/>
              </w:rPr>
            </w:pPr>
            <w:r w:rsidRPr="006A4BFC">
              <w:rPr>
                <w:rFonts w:cs="Calibri"/>
                <w:color w:val="0072BC"/>
                <w:sz w:val="20"/>
                <w:szCs w:val="20"/>
              </w:rPr>
              <w:t>91.131 Low flying zones</w:t>
            </w:r>
          </w:p>
        </w:tc>
      </w:tr>
      <w:tr w:rsidR="004778CB" w:rsidRPr="005645D1" w14:paraId="055EB527" w14:textId="77777777" w:rsidTr="00685824">
        <w:tblPrEx>
          <w:tblLook w:val="04A0" w:firstRow="1" w:lastRow="0" w:firstColumn="1" w:lastColumn="0" w:noHBand="0" w:noVBand="1"/>
        </w:tblPrEx>
        <w:trPr>
          <w:trHeight w:val="360"/>
        </w:trPr>
        <w:tc>
          <w:tcPr>
            <w:tcW w:w="5671" w:type="dxa"/>
            <w:gridSpan w:val="2"/>
            <w:vAlign w:val="center"/>
          </w:tcPr>
          <w:p w14:paraId="6778595B" w14:textId="6422FA1A" w:rsidR="004778CB" w:rsidRPr="00906DC2" w:rsidRDefault="004778CB" w:rsidP="00685824">
            <w:pPr>
              <w:spacing w:after="0"/>
              <w:rPr>
                <w:rFonts w:asciiTheme="majorHAnsi" w:hAnsiTheme="majorHAnsi" w:cs="Verdana"/>
                <w:sz w:val="20"/>
                <w:szCs w:val="20"/>
              </w:rPr>
            </w:pPr>
            <w:r w:rsidRPr="00906DC2">
              <w:rPr>
                <w:rFonts w:asciiTheme="majorHAnsi" w:hAnsiTheme="majorHAnsi" w:cs="Verdana"/>
                <w:sz w:val="20"/>
                <w:szCs w:val="20"/>
              </w:rPr>
              <w:t>91.131(a)(1)</w:t>
            </w:r>
          </w:p>
        </w:tc>
        <w:tc>
          <w:tcPr>
            <w:tcW w:w="4507" w:type="dxa"/>
            <w:vAlign w:val="center"/>
          </w:tcPr>
          <w:p w14:paraId="0F08F3B2" w14:textId="65CFB601" w:rsidR="004778CB" w:rsidRPr="00906DC2" w:rsidRDefault="004778CB"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65799BE6" w14:textId="6560AF28" w:rsidR="004778CB" w:rsidRPr="00815988" w:rsidRDefault="004778CB" w:rsidP="00685824">
            <w:pPr>
              <w:pStyle w:val="Heading4"/>
              <w:rPr>
                <w:noProof/>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4778CB" w:rsidRPr="005645D1" w14:paraId="7846ED5D"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D58508B" w14:textId="3DD6E434" w:rsidR="004778CB" w:rsidRPr="00906DC2" w:rsidRDefault="004778CB" w:rsidP="00685824">
            <w:pPr>
              <w:spacing w:after="0"/>
              <w:rPr>
                <w:rFonts w:asciiTheme="majorHAnsi" w:hAnsiTheme="majorHAnsi" w:cs="Verdana"/>
                <w:sz w:val="20"/>
                <w:szCs w:val="20"/>
              </w:rPr>
            </w:pPr>
            <w:r w:rsidRPr="00906DC2">
              <w:rPr>
                <w:rFonts w:asciiTheme="majorHAnsi" w:hAnsiTheme="majorHAnsi" w:cs="Verdana"/>
                <w:sz w:val="20"/>
                <w:szCs w:val="20"/>
              </w:rPr>
              <w:t>91.131(a)(2)(i)(A)-(C)</w:t>
            </w:r>
          </w:p>
        </w:tc>
        <w:tc>
          <w:tcPr>
            <w:tcW w:w="4507" w:type="dxa"/>
            <w:vAlign w:val="center"/>
          </w:tcPr>
          <w:p w14:paraId="6016A0E3" w14:textId="6C862BB9" w:rsidR="004778CB" w:rsidRPr="00906DC2" w:rsidRDefault="004778CB"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5F270DBD" w14:textId="492C73FD" w:rsidR="004778CB" w:rsidRPr="00815988" w:rsidRDefault="004778CB" w:rsidP="00685824">
            <w:pPr>
              <w:pStyle w:val="Heading4"/>
              <w:rPr>
                <w:noProof/>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4778CB" w:rsidRPr="005645D1" w14:paraId="1DF37301"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993B5F1" w14:textId="77FD7D72" w:rsidR="004778CB" w:rsidRPr="00906DC2" w:rsidRDefault="004778CB" w:rsidP="00685824">
            <w:pPr>
              <w:spacing w:after="0"/>
              <w:rPr>
                <w:rFonts w:asciiTheme="majorHAnsi" w:hAnsiTheme="majorHAnsi" w:cs="Verdana"/>
                <w:sz w:val="20"/>
                <w:szCs w:val="20"/>
              </w:rPr>
            </w:pPr>
            <w:r w:rsidRPr="00906DC2">
              <w:rPr>
                <w:rFonts w:asciiTheme="majorHAnsi" w:hAnsiTheme="majorHAnsi" w:cs="Verdana"/>
                <w:sz w:val="20"/>
                <w:szCs w:val="20"/>
              </w:rPr>
              <w:t>91.131(a)(2)(ii)-(v)</w:t>
            </w:r>
          </w:p>
        </w:tc>
        <w:tc>
          <w:tcPr>
            <w:tcW w:w="4507" w:type="dxa"/>
            <w:vAlign w:val="center"/>
          </w:tcPr>
          <w:p w14:paraId="12B7BF83" w14:textId="72485B2E" w:rsidR="004778CB" w:rsidRPr="00906DC2" w:rsidRDefault="004778CB"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2E3AB9B7" w14:textId="496A7E50" w:rsidR="004778CB" w:rsidRPr="00815988" w:rsidRDefault="004778CB" w:rsidP="00685824">
            <w:pPr>
              <w:pStyle w:val="Heading4"/>
              <w:rPr>
                <w:noProof/>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4778CB" w:rsidRPr="005645D1" w14:paraId="6E3C98AF"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F8FB8D2" w14:textId="52C28775" w:rsidR="004778CB" w:rsidRPr="00906DC2" w:rsidRDefault="004778CB" w:rsidP="00685824">
            <w:pPr>
              <w:spacing w:after="0"/>
              <w:rPr>
                <w:rFonts w:asciiTheme="majorHAnsi" w:hAnsiTheme="majorHAnsi" w:cs="Verdana"/>
                <w:sz w:val="20"/>
                <w:szCs w:val="20"/>
              </w:rPr>
            </w:pPr>
            <w:r w:rsidRPr="00906DC2">
              <w:rPr>
                <w:rFonts w:asciiTheme="majorHAnsi" w:hAnsiTheme="majorHAnsi" w:cs="Verdana"/>
                <w:sz w:val="20"/>
                <w:szCs w:val="20"/>
              </w:rPr>
              <w:t>91.131(b)</w:t>
            </w:r>
          </w:p>
        </w:tc>
        <w:tc>
          <w:tcPr>
            <w:tcW w:w="4507" w:type="dxa"/>
            <w:vAlign w:val="center"/>
          </w:tcPr>
          <w:p w14:paraId="67B20064" w14:textId="5CDEE108" w:rsidR="004778CB" w:rsidRPr="00906DC2" w:rsidRDefault="004778CB"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32C5EDB2" w14:textId="157C8EE5" w:rsidR="004778CB" w:rsidRPr="00815988" w:rsidRDefault="004778CB" w:rsidP="00685824">
            <w:pPr>
              <w:pStyle w:val="Heading4"/>
              <w:rPr>
                <w:noProof/>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4778CB" w:rsidRPr="005645D1" w14:paraId="4AF34447"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BB283A0" w14:textId="0BD375E3" w:rsidR="004778CB" w:rsidRPr="00906DC2" w:rsidRDefault="004778CB" w:rsidP="00685824">
            <w:pPr>
              <w:spacing w:after="0"/>
              <w:rPr>
                <w:rFonts w:asciiTheme="majorHAnsi" w:hAnsiTheme="majorHAnsi" w:cs="Verdana"/>
                <w:sz w:val="20"/>
                <w:szCs w:val="20"/>
              </w:rPr>
            </w:pPr>
            <w:r w:rsidRPr="00906DC2">
              <w:rPr>
                <w:rFonts w:asciiTheme="majorHAnsi" w:hAnsiTheme="majorHAnsi" w:cs="Verdana"/>
                <w:sz w:val="20"/>
                <w:szCs w:val="20"/>
              </w:rPr>
              <w:t>91.131(c)</w:t>
            </w:r>
          </w:p>
        </w:tc>
        <w:tc>
          <w:tcPr>
            <w:tcW w:w="4507" w:type="dxa"/>
            <w:vAlign w:val="center"/>
          </w:tcPr>
          <w:p w14:paraId="0A708CE9" w14:textId="6D6BCA58" w:rsidR="004778CB" w:rsidRPr="00906DC2" w:rsidRDefault="004778CB"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1ADA7CD2" w14:textId="668293C6" w:rsidR="004778CB" w:rsidRPr="00815988" w:rsidRDefault="004778CB" w:rsidP="00685824">
            <w:pPr>
              <w:pStyle w:val="Heading4"/>
              <w:rPr>
                <w:noProof/>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4A0AF9" w:rsidRPr="005645D1" w14:paraId="5F9C27C6" w14:textId="77777777" w:rsidTr="00685824">
        <w:tblPrEx>
          <w:tblLook w:val="04A0" w:firstRow="1" w:lastRow="0" w:firstColumn="1" w:lastColumn="0" w:noHBand="0" w:noVBand="1"/>
        </w:tblPrEx>
        <w:trPr>
          <w:trHeight w:val="360"/>
        </w:trPr>
        <w:tc>
          <w:tcPr>
            <w:tcW w:w="15735" w:type="dxa"/>
            <w:gridSpan w:val="5"/>
            <w:shd w:val="clear" w:color="auto" w:fill="FFFFFF" w:themeFill="background1"/>
            <w:vAlign w:val="center"/>
          </w:tcPr>
          <w:p w14:paraId="5D09E4D2" w14:textId="6F84C57B" w:rsidR="004A0AF9" w:rsidRPr="00906DC2" w:rsidRDefault="00D01DD3" w:rsidP="00685824">
            <w:pPr>
              <w:pStyle w:val="Heading4"/>
              <w:rPr>
                <w:color w:val="auto"/>
                <w:sz w:val="20"/>
                <w:szCs w:val="20"/>
              </w:rPr>
            </w:pPr>
            <w:r w:rsidRPr="006A4BFC">
              <w:rPr>
                <w:rFonts w:cs="Calibri"/>
                <w:color w:val="0072BC"/>
                <w:sz w:val="20"/>
                <w:szCs w:val="20"/>
              </w:rPr>
              <w:t>91.13</w:t>
            </w:r>
            <w:r>
              <w:rPr>
                <w:rFonts w:cs="Calibri"/>
                <w:color w:val="0072BC"/>
                <w:sz w:val="20"/>
                <w:szCs w:val="20"/>
              </w:rPr>
              <w:t>3</w:t>
            </w:r>
            <w:r w:rsidRPr="006A4BFC">
              <w:rPr>
                <w:rFonts w:cs="Calibri"/>
                <w:color w:val="0072BC"/>
                <w:sz w:val="20"/>
                <w:szCs w:val="20"/>
              </w:rPr>
              <w:t xml:space="preserve"> Volcanic hazard zones</w:t>
            </w:r>
          </w:p>
        </w:tc>
      </w:tr>
      <w:tr w:rsidR="004778CB" w:rsidRPr="005645D1" w14:paraId="39C13056"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18F3646" w14:textId="4A5E4BE6" w:rsidR="004778CB" w:rsidRPr="00906DC2" w:rsidRDefault="004778CB" w:rsidP="00685824">
            <w:pPr>
              <w:spacing w:after="0"/>
              <w:rPr>
                <w:rFonts w:asciiTheme="majorHAnsi" w:hAnsiTheme="majorHAnsi" w:cs="Verdana"/>
                <w:sz w:val="20"/>
                <w:szCs w:val="20"/>
              </w:rPr>
            </w:pPr>
            <w:r w:rsidRPr="00906DC2">
              <w:rPr>
                <w:rFonts w:asciiTheme="majorHAnsi" w:hAnsiTheme="majorHAnsi" w:cs="Verdana"/>
                <w:sz w:val="20"/>
                <w:szCs w:val="20"/>
              </w:rPr>
              <w:t>91.133(a)(1)-(3)</w:t>
            </w:r>
          </w:p>
        </w:tc>
        <w:tc>
          <w:tcPr>
            <w:tcW w:w="4507" w:type="dxa"/>
            <w:vAlign w:val="center"/>
          </w:tcPr>
          <w:p w14:paraId="1E221D82" w14:textId="5B3E7506" w:rsidR="004778CB" w:rsidRPr="00906DC2" w:rsidRDefault="004778CB"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1DD2C44B" w14:textId="3A6BEFB1" w:rsidR="004778CB" w:rsidRPr="00815988" w:rsidRDefault="004778CB" w:rsidP="00685824">
            <w:pPr>
              <w:pStyle w:val="Heading4"/>
              <w:rPr>
                <w:noProof/>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4778CB" w:rsidRPr="005645D1" w14:paraId="4BCC1EED"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3682AD5" w14:textId="1E928681" w:rsidR="004778CB" w:rsidRPr="00906DC2" w:rsidRDefault="004778CB" w:rsidP="00685824">
            <w:pPr>
              <w:spacing w:after="0"/>
              <w:rPr>
                <w:rFonts w:asciiTheme="majorHAnsi" w:hAnsiTheme="majorHAnsi" w:cs="Verdana"/>
                <w:sz w:val="20"/>
                <w:szCs w:val="20"/>
              </w:rPr>
            </w:pPr>
            <w:r w:rsidRPr="00906DC2">
              <w:rPr>
                <w:rFonts w:asciiTheme="majorHAnsi" w:hAnsiTheme="majorHAnsi" w:cs="Verdana"/>
                <w:sz w:val="20"/>
                <w:szCs w:val="20"/>
              </w:rPr>
              <w:t>91.133(b)(1)-(3)</w:t>
            </w:r>
          </w:p>
        </w:tc>
        <w:tc>
          <w:tcPr>
            <w:tcW w:w="4507" w:type="dxa"/>
            <w:vAlign w:val="center"/>
          </w:tcPr>
          <w:p w14:paraId="0E40142F" w14:textId="061C461E" w:rsidR="004778CB" w:rsidRPr="00906DC2" w:rsidRDefault="004778CB"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4B530AA4" w14:textId="59D72E31" w:rsidR="004778CB" w:rsidRPr="00815988" w:rsidRDefault="004778CB" w:rsidP="00685824">
            <w:pPr>
              <w:pStyle w:val="Heading4"/>
              <w:rPr>
                <w:noProof/>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EF00E7" w:rsidRPr="005645D1" w14:paraId="1D4D9BE3" w14:textId="77777777" w:rsidTr="00685824">
        <w:tblPrEx>
          <w:tblLook w:val="04A0" w:firstRow="1" w:lastRow="0" w:firstColumn="1" w:lastColumn="0" w:noHBand="0" w:noVBand="1"/>
        </w:tblPrEx>
        <w:trPr>
          <w:trHeight w:val="360"/>
        </w:trPr>
        <w:tc>
          <w:tcPr>
            <w:tcW w:w="15735" w:type="dxa"/>
            <w:gridSpan w:val="5"/>
            <w:shd w:val="clear" w:color="auto" w:fill="FFFFFF" w:themeFill="background1"/>
            <w:vAlign w:val="center"/>
          </w:tcPr>
          <w:p w14:paraId="62923023" w14:textId="5F8DE872" w:rsidR="00EF00E7" w:rsidRPr="00906DC2" w:rsidRDefault="00EF00E7" w:rsidP="00685824">
            <w:pPr>
              <w:pStyle w:val="Heading4"/>
              <w:rPr>
                <w:color w:val="auto"/>
                <w:sz w:val="20"/>
                <w:szCs w:val="20"/>
              </w:rPr>
            </w:pPr>
            <w:r w:rsidRPr="006A4BFC">
              <w:rPr>
                <w:rFonts w:cs="Calibri"/>
                <w:color w:val="0072BC"/>
                <w:sz w:val="20"/>
                <w:szCs w:val="20"/>
              </w:rPr>
              <w:t>91.135 Mandatory broadcast zones</w:t>
            </w:r>
          </w:p>
        </w:tc>
      </w:tr>
      <w:tr w:rsidR="004778CB" w:rsidRPr="005645D1" w14:paraId="230F1770"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0CB52C5" w14:textId="5891291A" w:rsidR="004778CB" w:rsidRPr="00906DC2" w:rsidRDefault="004778CB" w:rsidP="00685824">
            <w:pPr>
              <w:spacing w:after="0"/>
              <w:rPr>
                <w:rFonts w:asciiTheme="majorHAnsi" w:hAnsiTheme="majorHAnsi" w:cs="Verdana"/>
                <w:sz w:val="20"/>
                <w:szCs w:val="20"/>
              </w:rPr>
            </w:pPr>
            <w:r w:rsidRPr="00906DC2">
              <w:rPr>
                <w:rFonts w:asciiTheme="majorHAnsi" w:hAnsiTheme="majorHAnsi" w:cs="Verdana"/>
                <w:sz w:val="20"/>
                <w:szCs w:val="20"/>
              </w:rPr>
              <w:t>91.135(a)(1)(i)-(iv)</w:t>
            </w:r>
          </w:p>
        </w:tc>
        <w:tc>
          <w:tcPr>
            <w:tcW w:w="4507" w:type="dxa"/>
            <w:vAlign w:val="center"/>
          </w:tcPr>
          <w:p w14:paraId="43334641" w14:textId="03202160" w:rsidR="004778CB" w:rsidRPr="00906DC2" w:rsidRDefault="004778CB"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211AFAAA" w14:textId="6D6B4621" w:rsidR="004778CB" w:rsidRPr="00815988" w:rsidRDefault="004778CB" w:rsidP="00685824">
            <w:pPr>
              <w:pStyle w:val="Heading4"/>
              <w:rPr>
                <w:noProof/>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4778CB" w:rsidRPr="005645D1" w14:paraId="4AB38EDE"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502E8B3" w14:textId="53E2ADF3" w:rsidR="004778CB" w:rsidRPr="00906DC2" w:rsidRDefault="004778CB" w:rsidP="00685824">
            <w:pPr>
              <w:spacing w:after="0"/>
              <w:rPr>
                <w:rFonts w:asciiTheme="majorHAnsi" w:hAnsiTheme="majorHAnsi" w:cs="Verdana"/>
                <w:sz w:val="20"/>
                <w:szCs w:val="20"/>
              </w:rPr>
            </w:pPr>
            <w:r w:rsidRPr="00906DC2">
              <w:rPr>
                <w:rFonts w:asciiTheme="majorHAnsi" w:hAnsiTheme="majorHAnsi" w:cs="Verdana"/>
                <w:sz w:val="20"/>
                <w:szCs w:val="20"/>
              </w:rPr>
              <w:t>91.135(a)(2)-(3)</w:t>
            </w:r>
          </w:p>
        </w:tc>
        <w:tc>
          <w:tcPr>
            <w:tcW w:w="4507" w:type="dxa"/>
            <w:vAlign w:val="center"/>
          </w:tcPr>
          <w:p w14:paraId="2BA5D9AB" w14:textId="02AD1288" w:rsidR="004778CB" w:rsidRPr="00906DC2" w:rsidRDefault="004778CB"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149C4945" w14:textId="476E57E0" w:rsidR="004778CB" w:rsidRPr="00815988" w:rsidRDefault="004778CB" w:rsidP="00685824">
            <w:pPr>
              <w:pStyle w:val="Heading4"/>
              <w:rPr>
                <w:noProof/>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4778CB" w:rsidRPr="005645D1" w14:paraId="5EE5D9EE"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57CBA54" w14:textId="3A382582" w:rsidR="004778CB" w:rsidRPr="00906DC2" w:rsidRDefault="004778CB" w:rsidP="00685824">
            <w:pPr>
              <w:spacing w:after="0"/>
              <w:rPr>
                <w:rFonts w:asciiTheme="majorHAnsi" w:hAnsiTheme="majorHAnsi" w:cs="Verdana"/>
                <w:sz w:val="20"/>
                <w:szCs w:val="20"/>
              </w:rPr>
            </w:pPr>
            <w:r w:rsidRPr="00906DC2">
              <w:rPr>
                <w:rFonts w:asciiTheme="majorHAnsi" w:hAnsiTheme="majorHAnsi" w:cs="Verdana"/>
                <w:sz w:val="20"/>
                <w:szCs w:val="20"/>
              </w:rPr>
              <w:t>91.135(b)(1)-(2)</w:t>
            </w:r>
          </w:p>
        </w:tc>
        <w:tc>
          <w:tcPr>
            <w:tcW w:w="4507" w:type="dxa"/>
            <w:vAlign w:val="center"/>
          </w:tcPr>
          <w:p w14:paraId="7D0526FE" w14:textId="44AC96CB" w:rsidR="004778CB" w:rsidRPr="00906DC2" w:rsidRDefault="004778CB"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49B5CF7D" w14:textId="6F2DF7D3" w:rsidR="004778CB" w:rsidRPr="00815988" w:rsidRDefault="004778CB" w:rsidP="00685824">
            <w:pPr>
              <w:pStyle w:val="Heading4"/>
              <w:rPr>
                <w:noProof/>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4778CB" w:rsidRPr="005645D1" w14:paraId="51C51608"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2E67267" w14:textId="1703CB17" w:rsidR="004778CB" w:rsidRPr="00906DC2" w:rsidRDefault="004778CB" w:rsidP="00685824">
            <w:pPr>
              <w:spacing w:after="0"/>
              <w:rPr>
                <w:rFonts w:asciiTheme="majorHAnsi" w:hAnsiTheme="majorHAnsi" w:cs="Verdana"/>
                <w:sz w:val="20"/>
                <w:szCs w:val="20"/>
              </w:rPr>
            </w:pPr>
            <w:r w:rsidRPr="00906DC2">
              <w:rPr>
                <w:rFonts w:asciiTheme="majorHAnsi" w:hAnsiTheme="majorHAnsi" w:cs="Verdana"/>
                <w:sz w:val="20"/>
                <w:szCs w:val="20"/>
              </w:rPr>
              <w:t>91.135(c)(1)-(2)</w:t>
            </w:r>
          </w:p>
        </w:tc>
        <w:tc>
          <w:tcPr>
            <w:tcW w:w="4507" w:type="dxa"/>
            <w:vAlign w:val="center"/>
          </w:tcPr>
          <w:p w14:paraId="4DBFA552" w14:textId="2C21BABE" w:rsidR="004778CB" w:rsidRPr="00906DC2" w:rsidRDefault="004778CB"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4C3614B4" w14:textId="5189567B" w:rsidR="004778CB" w:rsidRPr="00815988" w:rsidRDefault="004778CB" w:rsidP="00685824">
            <w:pPr>
              <w:pStyle w:val="Heading4"/>
              <w:rPr>
                <w:noProof/>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4778CB" w:rsidRPr="005645D1" w14:paraId="51678CF6"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0EB062E" w14:textId="0792E330" w:rsidR="004778CB" w:rsidRPr="00906DC2" w:rsidRDefault="004778CB" w:rsidP="00685824">
            <w:pPr>
              <w:spacing w:after="0"/>
              <w:rPr>
                <w:rFonts w:asciiTheme="majorHAnsi" w:hAnsiTheme="majorHAnsi" w:cs="Verdana"/>
                <w:sz w:val="20"/>
                <w:szCs w:val="20"/>
              </w:rPr>
            </w:pPr>
            <w:r w:rsidRPr="00906DC2">
              <w:rPr>
                <w:rFonts w:asciiTheme="majorHAnsi" w:hAnsiTheme="majorHAnsi" w:cs="Verdana"/>
                <w:sz w:val="20"/>
                <w:szCs w:val="20"/>
              </w:rPr>
              <w:t>91.135(d)</w:t>
            </w:r>
          </w:p>
        </w:tc>
        <w:tc>
          <w:tcPr>
            <w:tcW w:w="4507" w:type="dxa"/>
            <w:vAlign w:val="center"/>
          </w:tcPr>
          <w:p w14:paraId="2358BAF3" w14:textId="2505C46C" w:rsidR="004778CB" w:rsidRPr="00906DC2" w:rsidRDefault="004778CB"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1E08C483" w14:textId="1CC79E34" w:rsidR="004778CB" w:rsidRPr="00815988" w:rsidRDefault="004778CB" w:rsidP="00685824">
            <w:pPr>
              <w:pStyle w:val="Heading4"/>
              <w:rPr>
                <w:noProof/>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94171E" w:rsidRPr="005645D1" w14:paraId="7725E08C" w14:textId="77777777" w:rsidTr="00685824">
        <w:tblPrEx>
          <w:tblLook w:val="04A0" w:firstRow="1" w:lastRow="0" w:firstColumn="1" w:lastColumn="0" w:noHBand="0" w:noVBand="1"/>
        </w:tblPrEx>
        <w:trPr>
          <w:trHeight w:val="360"/>
        </w:trPr>
        <w:tc>
          <w:tcPr>
            <w:tcW w:w="15735" w:type="dxa"/>
            <w:gridSpan w:val="5"/>
            <w:shd w:val="clear" w:color="auto" w:fill="FFFFFF" w:themeFill="background1"/>
            <w:vAlign w:val="center"/>
          </w:tcPr>
          <w:p w14:paraId="11A4B7A5" w14:textId="325A4B23" w:rsidR="0094171E" w:rsidRPr="00906DC2" w:rsidRDefault="00D50413" w:rsidP="00685824">
            <w:pPr>
              <w:pStyle w:val="Heading4"/>
              <w:rPr>
                <w:color w:val="auto"/>
                <w:sz w:val="20"/>
                <w:szCs w:val="20"/>
              </w:rPr>
            </w:pPr>
            <w:r>
              <w:rPr>
                <w:rFonts w:cs="Verdana"/>
                <w:sz w:val="20"/>
                <w:szCs w:val="20"/>
              </w:rPr>
              <w:t xml:space="preserve">91.137 </w:t>
            </w:r>
            <w:r w:rsidR="0094171E">
              <w:rPr>
                <w:rFonts w:cs="Verdana"/>
                <w:sz w:val="20"/>
                <w:szCs w:val="20"/>
              </w:rPr>
              <w:t xml:space="preserve">Test Pilots </w:t>
            </w:r>
          </w:p>
        </w:tc>
      </w:tr>
      <w:tr w:rsidR="004778CB" w:rsidRPr="005645D1" w14:paraId="594CCBC3"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C979C20" w14:textId="79ED055D" w:rsidR="004778CB" w:rsidRPr="00906DC2" w:rsidRDefault="004778CB" w:rsidP="00685824">
            <w:pPr>
              <w:spacing w:after="0"/>
              <w:rPr>
                <w:rFonts w:asciiTheme="majorHAnsi" w:hAnsiTheme="majorHAnsi" w:cs="Verdana"/>
                <w:sz w:val="20"/>
                <w:szCs w:val="20"/>
              </w:rPr>
            </w:pPr>
            <w:r w:rsidRPr="00906DC2">
              <w:rPr>
                <w:rFonts w:asciiTheme="majorHAnsi" w:hAnsiTheme="majorHAnsi" w:cs="Verdana"/>
                <w:sz w:val="20"/>
                <w:szCs w:val="20"/>
              </w:rPr>
              <w:t>91.137</w:t>
            </w:r>
          </w:p>
        </w:tc>
        <w:tc>
          <w:tcPr>
            <w:tcW w:w="4507" w:type="dxa"/>
            <w:vAlign w:val="center"/>
          </w:tcPr>
          <w:p w14:paraId="2F4D3A8A" w14:textId="694D1BF4" w:rsidR="004778CB" w:rsidRPr="00906DC2" w:rsidRDefault="004778CB"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40CB7B7A" w14:textId="310CEB7C" w:rsidR="004778CB" w:rsidRPr="00815988" w:rsidRDefault="004778CB" w:rsidP="00685824">
            <w:pPr>
              <w:pStyle w:val="Heading4"/>
              <w:rPr>
                <w:i w:val="0"/>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D50413" w:rsidRPr="005645D1" w14:paraId="5DC9A987" w14:textId="77777777" w:rsidTr="00685824">
        <w:tblPrEx>
          <w:tblLook w:val="04A0" w:firstRow="1" w:lastRow="0" w:firstColumn="1" w:lastColumn="0" w:noHBand="0" w:noVBand="1"/>
        </w:tblPrEx>
        <w:trPr>
          <w:trHeight w:val="360"/>
        </w:trPr>
        <w:tc>
          <w:tcPr>
            <w:tcW w:w="15735" w:type="dxa"/>
            <w:gridSpan w:val="5"/>
            <w:shd w:val="clear" w:color="auto" w:fill="FFFFFF" w:themeFill="background1"/>
            <w:vAlign w:val="center"/>
          </w:tcPr>
          <w:p w14:paraId="7E74B17B" w14:textId="3E666F8E" w:rsidR="00D50413" w:rsidRPr="00906DC2" w:rsidRDefault="00D50413" w:rsidP="00685824">
            <w:pPr>
              <w:pStyle w:val="Heading4"/>
              <w:rPr>
                <w:color w:val="auto"/>
                <w:sz w:val="20"/>
                <w:szCs w:val="20"/>
              </w:rPr>
            </w:pPr>
            <w:r>
              <w:rPr>
                <w:rFonts w:cs="Verdana"/>
                <w:sz w:val="20"/>
                <w:szCs w:val="20"/>
              </w:rPr>
              <w:t xml:space="preserve">91.139 Hazardous flight conditions </w:t>
            </w:r>
          </w:p>
        </w:tc>
      </w:tr>
      <w:tr w:rsidR="004778CB" w:rsidRPr="005645D1" w14:paraId="2498DD7A"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231ECE0" w14:textId="14F3A9EA" w:rsidR="004778CB" w:rsidRPr="00906DC2" w:rsidRDefault="004778CB" w:rsidP="00685824">
            <w:pPr>
              <w:spacing w:after="0"/>
              <w:rPr>
                <w:rFonts w:asciiTheme="majorHAnsi" w:hAnsiTheme="majorHAnsi" w:cs="Verdana"/>
                <w:sz w:val="20"/>
                <w:szCs w:val="20"/>
              </w:rPr>
            </w:pPr>
            <w:r w:rsidRPr="00906DC2">
              <w:rPr>
                <w:rFonts w:asciiTheme="majorHAnsi" w:hAnsiTheme="majorHAnsi" w:cs="Verdana"/>
                <w:sz w:val="20"/>
                <w:szCs w:val="20"/>
              </w:rPr>
              <w:t>91.139(a)</w:t>
            </w:r>
          </w:p>
        </w:tc>
        <w:tc>
          <w:tcPr>
            <w:tcW w:w="4507" w:type="dxa"/>
            <w:vAlign w:val="center"/>
          </w:tcPr>
          <w:p w14:paraId="005942F1" w14:textId="4E364CBC" w:rsidR="004778CB" w:rsidRPr="00906DC2" w:rsidRDefault="004778CB"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7B69CAE0" w14:textId="57B2CF88" w:rsidR="004778CB" w:rsidRPr="00815988" w:rsidRDefault="004778CB" w:rsidP="00685824">
            <w:pPr>
              <w:pStyle w:val="Heading4"/>
              <w:rPr>
                <w:i w:val="0"/>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4778CB" w:rsidRPr="005645D1" w14:paraId="7D97AF9A"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7755AFA" w14:textId="62CA3A6A" w:rsidR="004778CB" w:rsidRPr="00906DC2" w:rsidRDefault="004778CB" w:rsidP="00685824">
            <w:pPr>
              <w:spacing w:after="0"/>
              <w:rPr>
                <w:rFonts w:asciiTheme="majorHAnsi" w:hAnsiTheme="majorHAnsi" w:cs="Verdana"/>
                <w:sz w:val="20"/>
                <w:szCs w:val="20"/>
              </w:rPr>
            </w:pPr>
            <w:r w:rsidRPr="00906DC2">
              <w:rPr>
                <w:rFonts w:asciiTheme="majorHAnsi" w:hAnsiTheme="majorHAnsi" w:cs="Verdana"/>
                <w:sz w:val="20"/>
                <w:szCs w:val="20"/>
              </w:rPr>
              <w:t>91.139(b)</w:t>
            </w:r>
          </w:p>
        </w:tc>
        <w:tc>
          <w:tcPr>
            <w:tcW w:w="4507" w:type="dxa"/>
            <w:vAlign w:val="center"/>
          </w:tcPr>
          <w:p w14:paraId="0C2FF181" w14:textId="142AB41F" w:rsidR="004778CB" w:rsidRPr="00906DC2" w:rsidRDefault="004778CB"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26509CAF" w14:textId="01D08C4C" w:rsidR="004778CB" w:rsidRPr="00815988" w:rsidRDefault="004778CB" w:rsidP="00685824">
            <w:pPr>
              <w:pStyle w:val="Heading4"/>
              <w:rPr>
                <w:i w:val="0"/>
                <w:color w:val="auto"/>
                <w:sz w:val="20"/>
                <w:szCs w:val="20"/>
              </w:rPr>
            </w:pPr>
            <w:r w:rsidRPr="00815988">
              <w:rPr>
                <w:noProof/>
                <w:color w:val="auto"/>
                <w:sz w:val="20"/>
                <w:szCs w:val="20"/>
              </w:rPr>
              <w:fldChar w:fldCharType="begin">
                <w:ffData>
                  <w:name w:val="Text28"/>
                  <w:enabled/>
                  <w:calcOnExit w:val="0"/>
                  <w:textInput/>
                </w:ffData>
              </w:fldChar>
            </w:r>
            <w:r w:rsidRPr="00815988">
              <w:rPr>
                <w:noProof/>
                <w:color w:val="auto"/>
                <w:sz w:val="20"/>
                <w:szCs w:val="20"/>
              </w:rPr>
              <w:instrText xml:space="preserve"> FORMTEXT </w:instrText>
            </w:r>
            <w:r w:rsidRPr="00815988">
              <w:rPr>
                <w:noProof/>
                <w:color w:val="auto"/>
                <w:sz w:val="20"/>
                <w:szCs w:val="20"/>
              </w:rPr>
            </w:r>
            <w:r w:rsidRPr="00815988">
              <w:rPr>
                <w:noProof/>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fldChar w:fldCharType="end"/>
            </w:r>
          </w:p>
        </w:tc>
      </w:tr>
      <w:tr w:rsidR="00D50413" w:rsidRPr="005645D1" w14:paraId="75D1C3F4" w14:textId="77777777" w:rsidTr="00685824">
        <w:tblPrEx>
          <w:tblLook w:val="04A0" w:firstRow="1" w:lastRow="0" w:firstColumn="1" w:lastColumn="0" w:noHBand="0" w:noVBand="1"/>
        </w:tblPrEx>
        <w:trPr>
          <w:trHeight w:val="360"/>
        </w:trPr>
        <w:tc>
          <w:tcPr>
            <w:tcW w:w="15735" w:type="dxa"/>
            <w:gridSpan w:val="5"/>
            <w:shd w:val="clear" w:color="auto" w:fill="FFFFFF" w:themeFill="background1"/>
            <w:vAlign w:val="center"/>
          </w:tcPr>
          <w:p w14:paraId="2C8E9AB4" w14:textId="03C13B18" w:rsidR="00D50413" w:rsidRPr="00906DC2" w:rsidRDefault="00D50413" w:rsidP="00685824">
            <w:pPr>
              <w:pStyle w:val="Heading4"/>
              <w:rPr>
                <w:color w:val="auto"/>
                <w:sz w:val="20"/>
                <w:szCs w:val="20"/>
              </w:rPr>
            </w:pPr>
            <w:r>
              <w:rPr>
                <w:rFonts w:cs="Verdana"/>
                <w:sz w:val="20"/>
                <w:szCs w:val="20"/>
              </w:rPr>
              <w:t xml:space="preserve">91.141 Conflict Zones </w:t>
            </w:r>
          </w:p>
        </w:tc>
      </w:tr>
      <w:tr w:rsidR="004778CB" w:rsidRPr="005645D1" w14:paraId="4130216B"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F389278" w14:textId="4CC8104E" w:rsidR="004778CB" w:rsidRPr="00906DC2" w:rsidRDefault="004778CB" w:rsidP="00685824">
            <w:pPr>
              <w:spacing w:after="0"/>
              <w:rPr>
                <w:rFonts w:asciiTheme="majorHAnsi" w:hAnsiTheme="majorHAnsi" w:cs="Verdana"/>
                <w:sz w:val="20"/>
                <w:szCs w:val="20"/>
              </w:rPr>
            </w:pPr>
            <w:r w:rsidRPr="00906DC2">
              <w:rPr>
                <w:rFonts w:asciiTheme="majorHAnsi" w:hAnsiTheme="majorHAnsi" w:cs="Verdana"/>
                <w:sz w:val="20"/>
                <w:szCs w:val="20"/>
              </w:rPr>
              <w:t>91.141(1)-(2)</w:t>
            </w:r>
          </w:p>
        </w:tc>
        <w:tc>
          <w:tcPr>
            <w:tcW w:w="4507" w:type="dxa"/>
            <w:vAlign w:val="center"/>
          </w:tcPr>
          <w:p w14:paraId="7857D23E" w14:textId="454CCB59" w:rsidR="004778CB" w:rsidRPr="00906DC2" w:rsidRDefault="004778CB"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5C298DC2" w14:textId="38A2E4B3" w:rsidR="004778CB" w:rsidRPr="00815988" w:rsidRDefault="004778CB" w:rsidP="00685824">
            <w:pPr>
              <w:pStyle w:val="Heading4"/>
              <w:rPr>
                <w:color w:val="auto"/>
                <w:sz w:val="20"/>
                <w:szCs w:val="20"/>
              </w:rPr>
            </w:pPr>
            <w:r w:rsidRPr="00815988">
              <w:rPr>
                <w:color w:val="auto"/>
                <w:sz w:val="20"/>
                <w:szCs w:val="20"/>
              </w:rPr>
              <w:fldChar w:fldCharType="begin">
                <w:ffData>
                  <w:name w:val="Text28"/>
                  <w:enabled/>
                  <w:calcOnExit w:val="0"/>
                  <w:textInput/>
                </w:ffData>
              </w:fldChar>
            </w:r>
            <w:r w:rsidRPr="00815988">
              <w:rPr>
                <w:color w:val="auto"/>
                <w:sz w:val="20"/>
                <w:szCs w:val="20"/>
              </w:rPr>
              <w:instrText xml:space="preserve"> FORMTEXT </w:instrText>
            </w:r>
            <w:r w:rsidRPr="00815988">
              <w:rPr>
                <w:color w:val="auto"/>
                <w:sz w:val="20"/>
                <w:szCs w:val="20"/>
              </w:rPr>
            </w:r>
            <w:r w:rsidRPr="00815988">
              <w:rPr>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color w:val="auto"/>
                <w:sz w:val="20"/>
                <w:szCs w:val="20"/>
              </w:rPr>
              <w:fldChar w:fldCharType="end"/>
            </w:r>
          </w:p>
        </w:tc>
      </w:tr>
      <w:tr w:rsidR="004778CB" w:rsidRPr="00685824" w14:paraId="5AE9ABD8" w14:textId="77777777" w:rsidTr="43802DD0">
        <w:tblPrEx>
          <w:tblLook w:val="04A0" w:firstRow="1" w:lastRow="0" w:firstColumn="1" w:lastColumn="0" w:noHBand="0" w:noVBand="1"/>
        </w:tblPrEx>
        <w:trPr>
          <w:trHeight w:val="360"/>
        </w:trPr>
        <w:tc>
          <w:tcPr>
            <w:tcW w:w="15735" w:type="dxa"/>
            <w:gridSpan w:val="5"/>
            <w:shd w:val="clear" w:color="auto" w:fill="CCECFF"/>
          </w:tcPr>
          <w:p w14:paraId="240E7D4D" w14:textId="5BA79DC6" w:rsidR="004778CB" w:rsidRPr="00685824" w:rsidRDefault="004778CB" w:rsidP="004778CB">
            <w:pPr>
              <w:pStyle w:val="Heading4"/>
              <w:rPr>
                <w:b/>
                <w:bCs/>
                <w:i w:val="0"/>
                <w:color w:val="auto"/>
              </w:rPr>
            </w:pPr>
            <w:r w:rsidRPr="00685824">
              <w:rPr>
                <w:b/>
                <w:bCs/>
                <w:i w:val="0"/>
                <w:color w:val="auto"/>
              </w:rPr>
              <w:lastRenderedPageBreak/>
              <w:t>Subpart C – General Flight Rules</w:t>
            </w:r>
          </w:p>
        </w:tc>
      </w:tr>
      <w:tr w:rsidR="00715249" w:rsidRPr="005645D1" w14:paraId="02F93777"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712DBEAF" w14:textId="518FF174" w:rsidR="00715249" w:rsidRPr="00906DC2" w:rsidRDefault="00715249" w:rsidP="004778CB">
            <w:pPr>
              <w:pStyle w:val="Heading4"/>
              <w:rPr>
                <w:color w:val="auto"/>
                <w:sz w:val="20"/>
                <w:szCs w:val="20"/>
              </w:rPr>
            </w:pPr>
            <w:r w:rsidRPr="006A4BFC">
              <w:rPr>
                <w:rFonts w:cs="Calibri"/>
                <w:color w:val="0072BC"/>
                <w:sz w:val="20"/>
                <w:szCs w:val="20"/>
              </w:rPr>
              <w:t>91.201 Safety of aircraft</w:t>
            </w:r>
          </w:p>
        </w:tc>
      </w:tr>
      <w:tr w:rsidR="004778CB" w:rsidRPr="005645D1" w14:paraId="082A0A28"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1725223" w14:textId="0B01FF24" w:rsidR="004778CB" w:rsidRPr="00906DC2" w:rsidRDefault="004778CB" w:rsidP="00685824">
            <w:pPr>
              <w:spacing w:after="0"/>
              <w:rPr>
                <w:rFonts w:asciiTheme="majorHAnsi" w:hAnsiTheme="majorHAnsi" w:cs="Verdana"/>
                <w:sz w:val="20"/>
                <w:szCs w:val="20"/>
              </w:rPr>
            </w:pPr>
            <w:r w:rsidRPr="00906DC2">
              <w:rPr>
                <w:rFonts w:asciiTheme="majorHAnsi" w:hAnsiTheme="majorHAnsi" w:cs="Verdana"/>
                <w:sz w:val="20"/>
                <w:szCs w:val="20"/>
              </w:rPr>
              <w:t>91.201(1)(i)-(ii)</w:t>
            </w:r>
          </w:p>
        </w:tc>
        <w:tc>
          <w:tcPr>
            <w:tcW w:w="4507" w:type="dxa"/>
            <w:vAlign w:val="center"/>
          </w:tcPr>
          <w:p w14:paraId="29C5EC4C" w14:textId="6E32A457" w:rsidR="004778CB" w:rsidRPr="00906DC2" w:rsidRDefault="004778CB"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2906E272" w14:textId="39F94979" w:rsidR="004778CB" w:rsidRPr="00815988" w:rsidRDefault="004778CB" w:rsidP="00685824">
            <w:pPr>
              <w:pStyle w:val="Heading4"/>
              <w:rPr>
                <w:color w:val="auto"/>
                <w:sz w:val="20"/>
                <w:szCs w:val="20"/>
              </w:rPr>
            </w:pPr>
            <w:r w:rsidRPr="00815988">
              <w:rPr>
                <w:color w:val="auto"/>
                <w:sz w:val="20"/>
                <w:szCs w:val="20"/>
              </w:rPr>
              <w:fldChar w:fldCharType="begin">
                <w:ffData>
                  <w:name w:val="Text28"/>
                  <w:enabled/>
                  <w:calcOnExit w:val="0"/>
                  <w:textInput/>
                </w:ffData>
              </w:fldChar>
            </w:r>
            <w:r w:rsidRPr="00815988">
              <w:rPr>
                <w:color w:val="auto"/>
                <w:sz w:val="20"/>
                <w:szCs w:val="20"/>
              </w:rPr>
              <w:instrText xml:space="preserve"> FORMTEXT </w:instrText>
            </w:r>
            <w:r w:rsidRPr="00815988">
              <w:rPr>
                <w:color w:val="auto"/>
                <w:sz w:val="20"/>
                <w:szCs w:val="20"/>
              </w:rPr>
            </w:r>
            <w:r w:rsidRPr="00815988">
              <w:rPr>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color w:val="auto"/>
                <w:sz w:val="20"/>
                <w:szCs w:val="20"/>
              </w:rPr>
              <w:fldChar w:fldCharType="end"/>
            </w:r>
          </w:p>
        </w:tc>
      </w:tr>
      <w:tr w:rsidR="004778CB" w:rsidRPr="005645D1" w14:paraId="434013D3"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B0B650E" w14:textId="2FD491D6" w:rsidR="004778CB" w:rsidRPr="00906DC2" w:rsidRDefault="004778CB" w:rsidP="00685824">
            <w:pPr>
              <w:spacing w:after="0"/>
              <w:rPr>
                <w:rFonts w:asciiTheme="majorHAnsi" w:hAnsiTheme="majorHAnsi" w:cs="Verdana"/>
                <w:sz w:val="20"/>
                <w:szCs w:val="20"/>
              </w:rPr>
            </w:pPr>
            <w:r w:rsidRPr="00906DC2">
              <w:rPr>
                <w:rFonts w:asciiTheme="majorHAnsi" w:hAnsiTheme="majorHAnsi" w:cs="Verdana"/>
                <w:sz w:val="20"/>
                <w:szCs w:val="20"/>
              </w:rPr>
              <w:t>91.201(2)</w:t>
            </w:r>
          </w:p>
        </w:tc>
        <w:tc>
          <w:tcPr>
            <w:tcW w:w="4507" w:type="dxa"/>
            <w:vAlign w:val="center"/>
          </w:tcPr>
          <w:p w14:paraId="7F30C171" w14:textId="16497A76" w:rsidR="004778CB" w:rsidRPr="00906DC2" w:rsidRDefault="004778CB"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0C7A19E5" w14:textId="1314BD64" w:rsidR="004778CB" w:rsidRPr="00815988" w:rsidRDefault="004778CB" w:rsidP="00685824">
            <w:pPr>
              <w:pStyle w:val="Heading4"/>
              <w:rPr>
                <w:color w:val="auto"/>
                <w:sz w:val="20"/>
                <w:szCs w:val="20"/>
              </w:rPr>
            </w:pPr>
            <w:r w:rsidRPr="00815988">
              <w:rPr>
                <w:color w:val="auto"/>
                <w:sz w:val="20"/>
                <w:szCs w:val="20"/>
              </w:rPr>
              <w:fldChar w:fldCharType="begin">
                <w:ffData>
                  <w:name w:val="Text28"/>
                  <w:enabled/>
                  <w:calcOnExit w:val="0"/>
                  <w:textInput/>
                </w:ffData>
              </w:fldChar>
            </w:r>
            <w:r w:rsidRPr="00815988">
              <w:rPr>
                <w:color w:val="auto"/>
                <w:sz w:val="20"/>
                <w:szCs w:val="20"/>
              </w:rPr>
              <w:instrText xml:space="preserve"> FORMTEXT </w:instrText>
            </w:r>
            <w:r w:rsidRPr="00815988">
              <w:rPr>
                <w:color w:val="auto"/>
                <w:sz w:val="20"/>
                <w:szCs w:val="20"/>
              </w:rPr>
            </w:r>
            <w:r w:rsidRPr="00815988">
              <w:rPr>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color w:val="auto"/>
                <w:sz w:val="20"/>
                <w:szCs w:val="20"/>
              </w:rPr>
              <w:fldChar w:fldCharType="end"/>
            </w:r>
          </w:p>
        </w:tc>
      </w:tr>
      <w:tr w:rsidR="004778CB" w:rsidRPr="005645D1" w14:paraId="5FDB7185"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C4550E2" w14:textId="08EB8EFE" w:rsidR="004778CB" w:rsidRPr="00906DC2" w:rsidRDefault="004778CB" w:rsidP="00685824">
            <w:pPr>
              <w:spacing w:after="0"/>
              <w:rPr>
                <w:rFonts w:asciiTheme="majorHAnsi" w:hAnsiTheme="majorHAnsi" w:cs="Verdana"/>
                <w:sz w:val="20"/>
                <w:szCs w:val="20"/>
              </w:rPr>
            </w:pPr>
            <w:r w:rsidRPr="00906DC2">
              <w:rPr>
                <w:rFonts w:asciiTheme="majorHAnsi" w:hAnsiTheme="majorHAnsi" w:cs="Verdana"/>
                <w:sz w:val="20"/>
                <w:szCs w:val="20"/>
              </w:rPr>
              <w:t>91.201(3)</w:t>
            </w:r>
          </w:p>
        </w:tc>
        <w:tc>
          <w:tcPr>
            <w:tcW w:w="4507" w:type="dxa"/>
            <w:vAlign w:val="center"/>
          </w:tcPr>
          <w:p w14:paraId="5A3CAFAA" w14:textId="1BEBD072" w:rsidR="004778CB" w:rsidRPr="00906DC2" w:rsidRDefault="004778CB"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652BE41F" w14:textId="1DB262B2" w:rsidR="004778CB" w:rsidRPr="00815988" w:rsidRDefault="004778CB" w:rsidP="00685824">
            <w:pPr>
              <w:pStyle w:val="Heading4"/>
              <w:rPr>
                <w:color w:val="auto"/>
                <w:sz w:val="20"/>
                <w:szCs w:val="20"/>
              </w:rPr>
            </w:pPr>
            <w:r w:rsidRPr="00815988">
              <w:rPr>
                <w:color w:val="auto"/>
                <w:sz w:val="20"/>
                <w:szCs w:val="20"/>
              </w:rPr>
              <w:fldChar w:fldCharType="begin">
                <w:ffData>
                  <w:name w:val="Text28"/>
                  <w:enabled/>
                  <w:calcOnExit w:val="0"/>
                  <w:textInput/>
                </w:ffData>
              </w:fldChar>
            </w:r>
            <w:r w:rsidRPr="00815988">
              <w:rPr>
                <w:color w:val="auto"/>
                <w:sz w:val="20"/>
                <w:szCs w:val="20"/>
              </w:rPr>
              <w:instrText xml:space="preserve"> FORMTEXT </w:instrText>
            </w:r>
            <w:r w:rsidRPr="00815988">
              <w:rPr>
                <w:color w:val="auto"/>
                <w:sz w:val="20"/>
                <w:szCs w:val="20"/>
              </w:rPr>
            </w:r>
            <w:r w:rsidRPr="00815988">
              <w:rPr>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color w:val="auto"/>
                <w:sz w:val="20"/>
                <w:szCs w:val="20"/>
              </w:rPr>
              <w:fldChar w:fldCharType="end"/>
            </w:r>
          </w:p>
        </w:tc>
      </w:tr>
      <w:tr w:rsidR="009E6EF5" w:rsidRPr="005645D1" w14:paraId="6CA8CAFA"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7A7B70F1" w14:textId="2F27557E" w:rsidR="009E6EF5" w:rsidRPr="00906DC2" w:rsidRDefault="009E6EF5" w:rsidP="009E6EF5">
            <w:pPr>
              <w:pStyle w:val="Heading4"/>
              <w:rPr>
                <w:color w:val="auto"/>
                <w:sz w:val="20"/>
                <w:szCs w:val="20"/>
              </w:rPr>
            </w:pPr>
            <w:r w:rsidRPr="006A4BFC">
              <w:rPr>
                <w:rFonts w:cs="Calibri"/>
                <w:color w:val="0072BC"/>
                <w:sz w:val="20"/>
                <w:szCs w:val="20"/>
              </w:rPr>
              <w:t>91.203 Authority of the pilot-in-command</w:t>
            </w:r>
          </w:p>
        </w:tc>
      </w:tr>
      <w:tr w:rsidR="009E6EF5" w:rsidRPr="005645D1" w14:paraId="04283848"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09EE99D" w14:textId="0ADE9DEF" w:rsidR="009E6EF5" w:rsidRPr="00906DC2" w:rsidRDefault="009E6EF5" w:rsidP="00685824">
            <w:pPr>
              <w:spacing w:after="0"/>
              <w:rPr>
                <w:rFonts w:asciiTheme="majorHAnsi" w:hAnsiTheme="majorHAnsi" w:cs="Verdana"/>
                <w:sz w:val="20"/>
                <w:szCs w:val="20"/>
              </w:rPr>
            </w:pPr>
            <w:r w:rsidRPr="00906DC2">
              <w:rPr>
                <w:rFonts w:asciiTheme="majorHAnsi" w:hAnsiTheme="majorHAnsi" w:cs="Verdana"/>
                <w:sz w:val="20"/>
                <w:szCs w:val="20"/>
              </w:rPr>
              <w:t>91.203(1)-(2)</w:t>
            </w:r>
          </w:p>
        </w:tc>
        <w:tc>
          <w:tcPr>
            <w:tcW w:w="4507" w:type="dxa"/>
            <w:vAlign w:val="center"/>
          </w:tcPr>
          <w:p w14:paraId="6B74EDE5" w14:textId="40A85525" w:rsidR="009E6EF5" w:rsidRPr="00906DC2" w:rsidRDefault="009E6EF5"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7FD75D6E" w14:textId="5F81176F" w:rsidR="009E6EF5" w:rsidRPr="00815988" w:rsidRDefault="009E6EF5" w:rsidP="00685824">
            <w:pPr>
              <w:pStyle w:val="Heading4"/>
              <w:rPr>
                <w:color w:val="auto"/>
                <w:sz w:val="20"/>
                <w:szCs w:val="20"/>
              </w:rPr>
            </w:pPr>
            <w:r w:rsidRPr="00815988">
              <w:rPr>
                <w:color w:val="auto"/>
                <w:sz w:val="20"/>
                <w:szCs w:val="20"/>
              </w:rPr>
              <w:fldChar w:fldCharType="begin">
                <w:ffData>
                  <w:name w:val="Text28"/>
                  <w:enabled/>
                  <w:calcOnExit w:val="0"/>
                  <w:textInput/>
                </w:ffData>
              </w:fldChar>
            </w:r>
            <w:r w:rsidRPr="00815988">
              <w:rPr>
                <w:color w:val="auto"/>
                <w:sz w:val="20"/>
                <w:szCs w:val="20"/>
              </w:rPr>
              <w:instrText xml:space="preserve"> FORMTEXT </w:instrText>
            </w:r>
            <w:r w:rsidRPr="00815988">
              <w:rPr>
                <w:color w:val="auto"/>
                <w:sz w:val="20"/>
                <w:szCs w:val="20"/>
              </w:rPr>
            </w:r>
            <w:r w:rsidRPr="00815988">
              <w:rPr>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color w:val="auto"/>
                <w:sz w:val="20"/>
                <w:szCs w:val="20"/>
              </w:rPr>
              <w:fldChar w:fldCharType="end"/>
            </w:r>
          </w:p>
        </w:tc>
      </w:tr>
      <w:tr w:rsidR="00D47CE2" w:rsidRPr="005645D1" w14:paraId="35EEAA98"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5F75669E" w14:textId="152806B6" w:rsidR="00D47CE2" w:rsidRPr="00906DC2" w:rsidRDefault="00DD33E5" w:rsidP="009E6EF5">
            <w:pPr>
              <w:pStyle w:val="Heading4"/>
              <w:rPr>
                <w:color w:val="auto"/>
                <w:sz w:val="20"/>
                <w:szCs w:val="20"/>
              </w:rPr>
            </w:pPr>
            <w:r w:rsidRPr="006A4BFC">
              <w:rPr>
                <w:rFonts w:cs="Calibri"/>
                <w:color w:val="0072BC"/>
                <w:sz w:val="20"/>
                <w:szCs w:val="20"/>
              </w:rPr>
              <w:t>91.205 Crew members at stations</w:t>
            </w:r>
          </w:p>
        </w:tc>
      </w:tr>
      <w:tr w:rsidR="009E6EF5" w:rsidRPr="005645D1" w14:paraId="79EDACD9"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561D188" w14:textId="5297483E" w:rsidR="009E6EF5" w:rsidRPr="00906DC2" w:rsidRDefault="009E6EF5" w:rsidP="00685824">
            <w:pPr>
              <w:spacing w:after="0"/>
              <w:rPr>
                <w:rFonts w:asciiTheme="majorHAnsi" w:hAnsiTheme="majorHAnsi" w:cs="Verdana"/>
                <w:sz w:val="20"/>
                <w:szCs w:val="20"/>
              </w:rPr>
            </w:pPr>
            <w:r w:rsidRPr="00906DC2">
              <w:rPr>
                <w:rFonts w:asciiTheme="majorHAnsi" w:hAnsiTheme="majorHAnsi" w:cs="Verdana"/>
                <w:sz w:val="20"/>
                <w:szCs w:val="20"/>
              </w:rPr>
              <w:t>91.205(a)(1)-(2)</w:t>
            </w:r>
          </w:p>
        </w:tc>
        <w:tc>
          <w:tcPr>
            <w:tcW w:w="4507" w:type="dxa"/>
            <w:vAlign w:val="center"/>
          </w:tcPr>
          <w:p w14:paraId="24B021BA" w14:textId="1FFDFD5C" w:rsidR="009E6EF5" w:rsidRPr="00906DC2" w:rsidRDefault="009E6EF5"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140AB5D0" w14:textId="4D2D4263" w:rsidR="009E6EF5" w:rsidRPr="00815988" w:rsidRDefault="009E6EF5" w:rsidP="00685824">
            <w:pPr>
              <w:pStyle w:val="Heading4"/>
              <w:rPr>
                <w:color w:val="auto"/>
                <w:sz w:val="20"/>
                <w:szCs w:val="20"/>
              </w:rPr>
            </w:pPr>
            <w:r w:rsidRPr="00815988">
              <w:rPr>
                <w:color w:val="auto"/>
                <w:sz w:val="20"/>
                <w:szCs w:val="20"/>
              </w:rPr>
              <w:fldChar w:fldCharType="begin">
                <w:ffData>
                  <w:name w:val="Text28"/>
                  <w:enabled/>
                  <w:calcOnExit w:val="0"/>
                  <w:textInput/>
                </w:ffData>
              </w:fldChar>
            </w:r>
            <w:r w:rsidRPr="00815988">
              <w:rPr>
                <w:color w:val="auto"/>
                <w:sz w:val="20"/>
                <w:szCs w:val="20"/>
              </w:rPr>
              <w:instrText xml:space="preserve"> FORMTEXT </w:instrText>
            </w:r>
            <w:r w:rsidRPr="00815988">
              <w:rPr>
                <w:color w:val="auto"/>
                <w:sz w:val="20"/>
                <w:szCs w:val="20"/>
              </w:rPr>
            </w:r>
            <w:r w:rsidRPr="00815988">
              <w:rPr>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color w:val="auto"/>
                <w:sz w:val="20"/>
                <w:szCs w:val="20"/>
              </w:rPr>
              <w:fldChar w:fldCharType="end"/>
            </w:r>
          </w:p>
        </w:tc>
      </w:tr>
      <w:tr w:rsidR="009E6EF5" w:rsidRPr="005645D1" w14:paraId="39732A3E"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047778A" w14:textId="3B28A5A4" w:rsidR="009E6EF5" w:rsidRPr="00906DC2" w:rsidRDefault="009E6EF5" w:rsidP="00685824">
            <w:pPr>
              <w:spacing w:after="0"/>
              <w:rPr>
                <w:rFonts w:asciiTheme="majorHAnsi" w:hAnsiTheme="majorHAnsi" w:cs="Verdana"/>
                <w:sz w:val="20"/>
                <w:szCs w:val="20"/>
              </w:rPr>
            </w:pPr>
            <w:r w:rsidRPr="00906DC2">
              <w:rPr>
                <w:rFonts w:asciiTheme="majorHAnsi" w:hAnsiTheme="majorHAnsi" w:cs="Verdana"/>
                <w:sz w:val="20"/>
                <w:szCs w:val="20"/>
              </w:rPr>
              <w:t>91.205(b)(1)-(2)</w:t>
            </w:r>
          </w:p>
        </w:tc>
        <w:tc>
          <w:tcPr>
            <w:tcW w:w="4507" w:type="dxa"/>
            <w:vAlign w:val="center"/>
          </w:tcPr>
          <w:p w14:paraId="00C1DAE1" w14:textId="27C13CFE" w:rsidR="009E6EF5" w:rsidRPr="00906DC2" w:rsidRDefault="009E6EF5"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27F69307" w14:textId="536DF35D" w:rsidR="009E6EF5" w:rsidRPr="00815988" w:rsidRDefault="009E6EF5" w:rsidP="00685824">
            <w:pPr>
              <w:pStyle w:val="Heading4"/>
              <w:rPr>
                <w:color w:val="auto"/>
                <w:sz w:val="20"/>
                <w:szCs w:val="20"/>
              </w:rPr>
            </w:pPr>
            <w:r w:rsidRPr="00815988">
              <w:rPr>
                <w:color w:val="auto"/>
                <w:sz w:val="20"/>
                <w:szCs w:val="20"/>
              </w:rPr>
              <w:fldChar w:fldCharType="begin">
                <w:ffData>
                  <w:name w:val="Text28"/>
                  <w:enabled/>
                  <w:calcOnExit w:val="0"/>
                  <w:textInput/>
                </w:ffData>
              </w:fldChar>
            </w:r>
            <w:r w:rsidRPr="00815988">
              <w:rPr>
                <w:color w:val="auto"/>
                <w:sz w:val="20"/>
                <w:szCs w:val="20"/>
              </w:rPr>
              <w:instrText xml:space="preserve"> FORMTEXT </w:instrText>
            </w:r>
            <w:r w:rsidRPr="00815988">
              <w:rPr>
                <w:color w:val="auto"/>
                <w:sz w:val="20"/>
                <w:szCs w:val="20"/>
              </w:rPr>
            </w:r>
            <w:r w:rsidRPr="00815988">
              <w:rPr>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color w:val="auto"/>
                <w:sz w:val="20"/>
                <w:szCs w:val="20"/>
              </w:rPr>
              <w:fldChar w:fldCharType="end"/>
            </w:r>
          </w:p>
        </w:tc>
      </w:tr>
      <w:tr w:rsidR="009E6EF5" w:rsidRPr="005645D1" w14:paraId="4593A5B7"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228626F" w14:textId="21675068" w:rsidR="009E6EF5" w:rsidRPr="00906DC2" w:rsidRDefault="009E6EF5" w:rsidP="00685824">
            <w:pPr>
              <w:spacing w:after="0"/>
              <w:rPr>
                <w:rFonts w:asciiTheme="majorHAnsi" w:hAnsiTheme="majorHAnsi" w:cs="Verdana"/>
                <w:sz w:val="20"/>
                <w:szCs w:val="20"/>
              </w:rPr>
            </w:pPr>
            <w:r w:rsidRPr="00906DC2">
              <w:rPr>
                <w:rFonts w:asciiTheme="majorHAnsi" w:hAnsiTheme="majorHAnsi" w:cs="Verdana"/>
                <w:sz w:val="20"/>
                <w:szCs w:val="20"/>
              </w:rPr>
              <w:t>91.205(c)</w:t>
            </w:r>
          </w:p>
        </w:tc>
        <w:tc>
          <w:tcPr>
            <w:tcW w:w="4507" w:type="dxa"/>
            <w:vAlign w:val="center"/>
          </w:tcPr>
          <w:p w14:paraId="3254E649" w14:textId="483B596C" w:rsidR="009E6EF5" w:rsidRPr="00906DC2" w:rsidRDefault="009E6EF5"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7E134D91" w14:textId="30E1205A" w:rsidR="009E6EF5" w:rsidRPr="00815988" w:rsidRDefault="009E6EF5" w:rsidP="00685824">
            <w:pPr>
              <w:pStyle w:val="Heading4"/>
              <w:rPr>
                <w:color w:val="auto"/>
                <w:sz w:val="20"/>
                <w:szCs w:val="20"/>
              </w:rPr>
            </w:pPr>
            <w:r w:rsidRPr="00815988">
              <w:rPr>
                <w:color w:val="auto"/>
                <w:sz w:val="20"/>
                <w:szCs w:val="20"/>
              </w:rPr>
              <w:fldChar w:fldCharType="begin">
                <w:ffData>
                  <w:name w:val="Text28"/>
                  <w:enabled/>
                  <w:calcOnExit w:val="0"/>
                  <w:textInput/>
                </w:ffData>
              </w:fldChar>
            </w:r>
            <w:r w:rsidRPr="00815988">
              <w:rPr>
                <w:color w:val="auto"/>
                <w:sz w:val="20"/>
                <w:szCs w:val="20"/>
              </w:rPr>
              <w:instrText xml:space="preserve"> FORMTEXT </w:instrText>
            </w:r>
            <w:r w:rsidRPr="00815988">
              <w:rPr>
                <w:color w:val="auto"/>
                <w:sz w:val="20"/>
                <w:szCs w:val="20"/>
              </w:rPr>
            </w:r>
            <w:r w:rsidRPr="00815988">
              <w:rPr>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color w:val="auto"/>
                <w:sz w:val="20"/>
                <w:szCs w:val="20"/>
              </w:rPr>
              <w:fldChar w:fldCharType="end"/>
            </w:r>
          </w:p>
        </w:tc>
      </w:tr>
      <w:tr w:rsidR="009026BF" w:rsidRPr="005645D1" w14:paraId="54BF0A9A"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675576E5" w14:textId="1F4CE793" w:rsidR="009026BF" w:rsidRPr="00906DC2" w:rsidRDefault="009026BF" w:rsidP="009026BF">
            <w:pPr>
              <w:pStyle w:val="Heading4"/>
              <w:rPr>
                <w:color w:val="auto"/>
                <w:sz w:val="20"/>
                <w:szCs w:val="20"/>
              </w:rPr>
            </w:pPr>
            <w:r w:rsidRPr="006A4BFC">
              <w:rPr>
                <w:rFonts w:cs="Calibri"/>
                <w:color w:val="0072BC"/>
                <w:sz w:val="20"/>
                <w:szCs w:val="20"/>
              </w:rPr>
              <w:t>91.207 Occupation of seats and wearing of restraints</w:t>
            </w:r>
          </w:p>
        </w:tc>
      </w:tr>
      <w:tr w:rsidR="009026BF" w:rsidRPr="005645D1" w14:paraId="01C3500F"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C494901" w14:textId="773537CE" w:rsidR="009026BF" w:rsidRPr="00906DC2" w:rsidRDefault="009026BF" w:rsidP="00685824">
            <w:pPr>
              <w:spacing w:after="0"/>
              <w:rPr>
                <w:rFonts w:asciiTheme="majorHAnsi" w:hAnsiTheme="majorHAnsi" w:cs="Verdana"/>
                <w:sz w:val="20"/>
                <w:szCs w:val="20"/>
              </w:rPr>
            </w:pPr>
            <w:r w:rsidRPr="00906DC2">
              <w:rPr>
                <w:rFonts w:asciiTheme="majorHAnsi" w:hAnsiTheme="majorHAnsi" w:cs="Verdana"/>
                <w:sz w:val="20"/>
                <w:szCs w:val="20"/>
              </w:rPr>
              <w:t>91.207(a)(1)-(5)</w:t>
            </w:r>
          </w:p>
        </w:tc>
        <w:tc>
          <w:tcPr>
            <w:tcW w:w="4507" w:type="dxa"/>
            <w:vAlign w:val="center"/>
          </w:tcPr>
          <w:p w14:paraId="328277F1" w14:textId="5262B13C" w:rsidR="009026BF" w:rsidRPr="00906DC2" w:rsidRDefault="009026BF"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52402474" w14:textId="4A311E02" w:rsidR="009026BF" w:rsidRPr="00815988" w:rsidRDefault="009026BF" w:rsidP="00685824">
            <w:pPr>
              <w:pStyle w:val="Heading4"/>
              <w:rPr>
                <w:color w:val="auto"/>
                <w:sz w:val="20"/>
                <w:szCs w:val="20"/>
              </w:rPr>
            </w:pPr>
            <w:r w:rsidRPr="00815988">
              <w:rPr>
                <w:color w:val="auto"/>
                <w:sz w:val="20"/>
                <w:szCs w:val="20"/>
              </w:rPr>
              <w:fldChar w:fldCharType="begin">
                <w:ffData>
                  <w:name w:val="Text28"/>
                  <w:enabled/>
                  <w:calcOnExit w:val="0"/>
                  <w:textInput/>
                </w:ffData>
              </w:fldChar>
            </w:r>
            <w:r w:rsidRPr="00815988">
              <w:rPr>
                <w:color w:val="auto"/>
                <w:sz w:val="20"/>
                <w:szCs w:val="20"/>
              </w:rPr>
              <w:instrText xml:space="preserve"> FORMTEXT </w:instrText>
            </w:r>
            <w:r w:rsidRPr="00815988">
              <w:rPr>
                <w:color w:val="auto"/>
                <w:sz w:val="20"/>
                <w:szCs w:val="20"/>
              </w:rPr>
            </w:r>
            <w:r w:rsidRPr="00815988">
              <w:rPr>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color w:val="auto"/>
                <w:sz w:val="20"/>
                <w:szCs w:val="20"/>
              </w:rPr>
              <w:fldChar w:fldCharType="end"/>
            </w:r>
          </w:p>
        </w:tc>
      </w:tr>
      <w:tr w:rsidR="009026BF" w:rsidRPr="005645D1" w14:paraId="34E9E748"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CE301BA" w14:textId="4FAADAA3" w:rsidR="009026BF" w:rsidRPr="00906DC2" w:rsidRDefault="009026BF" w:rsidP="00685824">
            <w:pPr>
              <w:spacing w:after="0"/>
              <w:rPr>
                <w:rFonts w:asciiTheme="majorHAnsi" w:hAnsiTheme="majorHAnsi" w:cs="Verdana"/>
                <w:sz w:val="20"/>
                <w:szCs w:val="20"/>
              </w:rPr>
            </w:pPr>
            <w:r w:rsidRPr="00906DC2">
              <w:rPr>
                <w:rFonts w:asciiTheme="majorHAnsi" w:hAnsiTheme="majorHAnsi" w:cs="Verdana"/>
                <w:sz w:val="20"/>
                <w:szCs w:val="20"/>
              </w:rPr>
              <w:t>91.207(b)(1)-(2)</w:t>
            </w:r>
          </w:p>
        </w:tc>
        <w:tc>
          <w:tcPr>
            <w:tcW w:w="4507" w:type="dxa"/>
            <w:vAlign w:val="center"/>
          </w:tcPr>
          <w:p w14:paraId="6BC611D7" w14:textId="49915958" w:rsidR="009026BF" w:rsidRPr="00906DC2" w:rsidRDefault="009026BF"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28A74AB6" w14:textId="4CD319F4" w:rsidR="009026BF" w:rsidRPr="00815988" w:rsidRDefault="009026BF" w:rsidP="00685824">
            <w:pPr>
              <w:pStyle w:val="Heading4"/>
              <w:rPr>
                <w:color w:val="auto"/>
                <w:sz w:val="20"/>
                <w:szCs w:val="20"/>
              </w:rPr>
            </w:pPr>
            <w:r w:rsidRPr="00815988">
              <w:rPr>
                <w:color w:val="auto"/>
                <w:sz w:val="20"/>
                <w:szCs w:val="20"/>
              </w:rPr>
              <w:fldChar w:fldCharType="begin">
                <w:ffData>
                  <w:name w:val="Text28"/>
                  <w:enabled/>
                  <w:calcOnExit w:val="0"/>
                  <w:textInput/>
                </w:ffData>
              </w:fldChar>
            </w:r>
            <w:r w:rsidRPr="00815988">
              <w:rPr>
                <w:color w:val="auto"/>
                <w:sz w:val="20"/>
                <w:szCs w:val="20"/>
              </w:rPr>
              <w:instrText xml:space="preserve"> FORMTEXT </w:instrText>
            </w:r>
            <w:r w:rsidRPr="00815988">
              <w:rPr>
                <w:color w:val="auto"/>
                <w:sz w:val="20"/>
                <w:szCs w:val="20"/>
              </w:rPr>
            </w:r>
            <w:r w:rsidRPr="00815988">
              <w:rPr>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color w:val="auto"/>
                <w:sz w:val="20"/>
                <w:szCs w:val="20"/>
              </w:rPr>
              <w:fldChar w:fldCharType="end"/>
            </w:r>
          </w:p>
        </w:tc>
      </w:tr>
      <w:tr w:rsidR="009026BF" w:rsidRPr="005645D1" w14:paraId="739DFB5A"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C5A93B8" w14:textId="68928258" w:rsidR="009026BF" w:rsidRPr="00906DC2" w:rsidRDefault="009026BF" w:rsidP="00685824">
            <w:pPr>
              <w:spacing w:after="0"/>
              <w:rPr>
                <w:rFonts w:asciiTheme="majorHAnsi" w:hAnsiTheme="majorHAnsi" w:cs="Verdana"/>
                <w:sz w:val="20"/>
                <w:szCs w:val="20"/>
              </w:rPr>
            </w:pPr>
            <w:r w:rsidRPr="00906DC2">
              <w:rPr>
                <w:rFonts w:asciiTheme="majorHAnsi" w:hAnsiTheme="majorHAnsi" w:cs="Verdana"/>
                <w:sz w:val="20"/>
                <w:szCs w:val="20"/>
              </w:rPr>
              <w:t>91.207(c)</w:t>
            </w:r>
          </w:p>
        </w:tc>
        <w:tc>
          <w:tcPr>
            <w:tcW w:w="4507" w:type="dxa"/>
            <w:vAlign w:val="center"/>
          </w:tcPr>
          <w:p w14:paraId="09E1B62A" w14:textId="23EB6464" w:rsidR="009026BF" w:rsidRPr="00906DC2" w:rsidRDefault="009026BF"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33162534" w14:textId="2DB94F62" w:rsidR="009026BF" w:rsidRPr="00815988" w:rsidRDefault="009026BF" w:rsidP="00685824">
            <w:pPr>
              <w:pStyle w:val="Heading4"/>
              <w:rPr>
                <w:color w:val="auto"/>
                <w:sz w:val="20"/>
                <w:szCs w:val="20"/>
              </w:rPr>
            </w:pPr>
            <w:r w:rsidRPr="00815988">
              <w:rPr>
                <w:color w:val="auto"/>
                <w:sz w:val="20"/>
                <w:szCs w:val="20"/>
              </w:rPr>
              <w:fldChar w:fldCharType="begin">
                <w:ffData>
                  <w:name w:val="Text28"/>
                  <w:enabled/>
                  <w:calcOnExit w:val="0"/>
                  <w:textInput/>
                </w:ffData>
              </w:fldChar>
            </w:r>
            <w:r w:rsidRPr="00815988">
              <w:rPr>
                <w:color w:val="auto"/>
                <w:sz w:val="20"/>
                <w:szCs w:val="20"/>
              </w:rPr>
              <w:instrText xml:space="preserve"> FORMTEXT </w:instrText>
            </w:r>
            <w:r w:rsidRPr="00815988">
              <w:rPr>
                <w:color w:val="auto"/>
                <w:sz w:val="20"/>
                <w:szCs w:val="20"/>
              </w:rPr>
            </w:r>
            <w:r w:rsidRPr="00815988">
              <w:rPr>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color w:val="auto"/>
                <w:sz w:val="20"/>
                <w:szCs w:val="20"/>
              </w:rPr>
              <w:fldChar w:fldCharType="end"/>
            </w:r>
          </w:p>
        </w:tc>
      </w:tr>
      <w:tr w:rsidR="009026BF" w:rsidRPr="005645D1" w14:paraId="7B66FB42"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EC0A622" w14:textId="1D06CCA8" w:rsidR="009026BF" w:rsidRPr="00906DC2" w:rsidRDefault="009026BF" w:rsidP="00685824">
            <w:pPr>
              <w:spacing w:after="0"/>
              <w:rPr>
                <w:rFonts w:asciiTheme="majorHAnsi" w:hAnsiTheme="majorHAnsi" w:cs="Verdana"/>
                <w:sz w:val="20"/>
                <w:szCs w:val="20"/>
              </w:rPr>
            </w:pPr>
            <w:r w:rsidRPr="00906DC2">
              <w:rPr>
                <w:rFonts w:asciiTheme="majorHAnsi" w:hAnsiTheme="majorHAnsi" w:cs="Verdana"/>
                <w:sz w:val="20"/>
                <w:szCs w:val="20"/>
              </w:rPr>
              <w:t>91.207(d)(1)</w:t>
            </w:r>
          </w:p>
        </w:tc>
        <w:tc>
          <w:tcPr>
            <w:tcW w:w="4507" w:type="dxa"/>
            <w:vAlign w:val="center"/>
          </w:tcPr>
          <w:p w14:paraId="0FB21256" w14:textId="2DA336A0" w:rsidR="009026BF" w:rsidRPr="00906DC2" w:rsidRDefault="009026BF"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3D76389F" w14:textId="0BB7301D" w:rsidR="009026BF" w:rsidRPr="00815988" w:rsidRDefault="009026BF" w:rsidP="00685824">
            <w:pPr>
              <w:pStyle w:val="Heading4"/>
              <w:rPr>
                <w:color w:val="auto"/>
                <w:sz w:val="20"/>
                <w:szCs w:val="20"/>
              </w:rPr>
            </w:pPr>
            <w:r w:rsidRPr="00815988">
              <w:rPr>
                <w:color w:val="auto"/>
                <w:sz w:val="20"/>
                <w:szCs w:val="20"/>
              </w:rPr>
              <w:fldChar w:fldCharType="begin">
                <w:ffData>
                  <w:name w:val="Text28"/>
                  <w:enabled/>
                  <w:calcOnExit w:val="0"/>
                  <w:textInput/>
                </w:ffData>
              </w:fldChar>
            </w:r>
            <w:r w:rsidRPr="00815988">
              <w:rPr>
                <w:color w:val="auto"/>
                <w:sz w:val="20"/>
                <w:szCs w:val="20"/>
              </w:rPr>
              <w:instrText xml:space="preserve"> FORMTEXT </w:instrText>
            </w:r>
            <w:r w:rsidRPr="00815988">
              <w:rPr>
                <w:color w:val="auto"/>
                <w:sz w:val="20"/>
                <w:szCs w:val="20"/>
              </w:rPr>
            </w:r>
            <w:r w:rsidRPr="00815988">
              <w:rPr>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color w:val="auto"/>
                <w:sz w:val="20"/>
                <w:szCs w:val="20"/>
              </w:rPr>
              <w:fldChar w:fldCharType="end"/>
            </w:r>
          </w:p>
        </w:tc>
      </w:tr>
      <w:tr w:rsidR="009026BF" w14:paraId="5124CA58" w14:textId="77777777" w:rsidTr="00685824">
        <w:tblPrEx>
          <w:tblLook w:val="04A0" w:firstRow="1" w:lastRow="0" w:firstColumn="1" w:lastColumn="0" w:noHBand="0" w:noVBand="1"/>
        </w:tblPrEx>
        <w:trPr>
          <w:trHeight w:val="300"/>
        </w:trPr>
        <w:tc>
          <w:tcPr>
            <w:tcW w:w="5671" w:type="dxa"/>
            <w:gridSpan w:val="2"/>
            <w:shd w:val="clear" w:color="auto" w:fill="FFFFFF" w:themeFill="background1"/>
            <w:vAlign w:val="center"/>
          </w:tcPr>
          <w:p w14:paraId="2834A88C" w14:textId="15F247F5" w:rsidR="009026BF" w:rsidRPr="00906DC2" w:rsidRDefault="009026BF" w:rsidP="00685824">
            <w:pPr>
              <w:spacing w:after="0"/>
              <w:rPr>
                <w:rFonts w:asciiTheme="majorHAnsi" w:hAnsiTheme="majorHAnsi" w:cs="Verdana"/>
                <w:sz w:val="20"/>
                <w:szCs w:val="20"/>
              </w:rPr>
            </w:pPr>
            <w:r w:rsidRPr="00906DC2">
              <w:rPr>
                <w:rFonts w:asciiTheme="majorHAnsi" w:hAnsiTheme="majorHAnsi" w:cs="Verdana"/>
                <w:sz w:val="20"/>
                <w:szCs w:val="20"/>
              </w:rPr>
              <w:t>91.207(d)(2)</w:t>
            </w:r>
          </w:p>
        </w:tc>
        <w:tc>
          <w:tcPr>
            <w:tcW w:w="4507" w:type="dxa"/>
            <w:vAlign w:val="center"/>
          </w:tcPr>
          <w:p w14:paraId="2E19F11E" w14:textId="0DBD8A67" w:rsidR="009026BF" w:rsidRPr="00906DC2" w:rsidRDefault="009026BF" w:rsidP="00685824">
            <w:pPr>
              <w:pStyle w:val="Default"/>
              <w:rPr>
                <w:rFonts w:asciiTheme="majorHAnsi" w:hAnsiTheme="majorHAnsi" w:cs="Arial"/>
                <w:noProof/>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10383017" w14:textId="3B7337EF" w:rsidR="009026BF" w:rsidRPr="00815988" w:rsidRDefault="009026BF" w:rsidP="00685824">
            <w:pPr>
              <w:pStyle w:val="Heading4"/>
              <w:rPr>
                <w:noProof/>
                <w:color w:val="auto"/>
                <w:sz w:val="20"/>
                <w:szCs w:val="20"/>
              </w:rPr>
            </w:pPr>
            <w:r w:rsidRPr="00815988">
              <w:rPr>
                <w:color w:val="auto"/>
                <w:sz w:val="20"/>
                <w:szCs w:val="20"/>
              </w:rPr>
              <w:fldChar w:fldCharType="begin">
                <w:ffData>
                  <w:name w:val="Text28"/>
                  <w:enabled/>
                  <w:calcOnExit w:val="0"/>
                  <w:textInput/>
                </w:ffData>
              </w:fldChar>
            </w:r>
            <w:r w:rsidRPr="00815988">
              <w:rPr>
                <w:color w:val="auto"/>
                <w:sz w:val="20"/>
                <w:szCs w:val="20"/>
              </w:rPr>
              <w:instrText xml:space="preserve"> FORMTEXT </w:instrText>
            </w:r>
            <w:r w:rsidRPr="00815988">
              <w:rPr>
                <w:color w:val="auto"/>
                <w:sz w:val="20"/>
                <w:szCs w:val="20"/>
              </w:rPr>
            </w:r>
            <w:r w:rsidRPr="00815988">
              <w:rPr>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color w:val="auto"/>
                <w:sz w:val="20"/>
                <w:szCs w:val="20"/>
              </w:rPr>
              <w:fldChar w:fldCharType="end"/>
            </w:r>
          </w:p>
        </w:tc>
      </w:tr>
      <w:tr w:rsidR="009026BF" w:rsidRPr="005645D1" w14:paraId="303CBE81"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8C20877" w14:textId="6D7652A6" w:rsidR="009026BF" w:rsidRPr="00906DC2" w:rsidRDefault="009026BF" w:rsidP="00685824">
            <w:pPr>
              <w:spacing w:after="0"/>
              <w:rPr>
                <w:rFonts w:asciiTheme="majorHAnsi" w:hAnsiTheme="majorHAnsi" w:cs="Verdana"/>
                <w:sz w:val="20"/>
                <w:szCs w:val="20"/>
              </w:rPr>
            </w:pPr>
            <w:r w:rsidRPr="00906DC2">
              <w:rPr>
                <w:rFonts w:asciiTheme="majorHAnsi" w:hAnsiTheme="majorHAnsi" w:cs="Verdana"/>
                <w:sz w:val="20"/>
                <w:szCs w:val="20"/>
              </w:rPr>
              <w:t>91.207(e)</w:t>
            </w:r>
          </w:p>
        </w:tc>
        <w:tc>
          <w:tcPr>
            <w:tcW w:w="4507" w:type="dxa"/>
            <w:vAlign w:val="center"/>
          </w:tcPr>
          <w:p w14:paraId="06CB8FE1" w14:textId="1EB1D478" w:rsidR="009026BF" w:rsidRPr="00906DC2" w:rsidRDefault="009026BF"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4A5B6BA0" w14:textId="283A13C5" w:rsidR="009026BF" w:rsidRPr="00815988" w:rsidRDefault="009026BF" w:rsidP="00685824">
            <w:pPr>
              <w:pStyle w:val="Heading4"/>
              <w:rPr>
                <w:color w:val="auto"/>
                <w:sz w:val="20"/>
                <w:szCs w:val="20"/>
              </w:rPr>
            </w:pPr>
            <w:r w:rsidRPr="00815988">
              <w:rPr>
                <w:color w:val="auto"/>
                <w:sz w:val="20"/>
                <w:szCs w:val="20"/>
              </w:rPr>
              <w:fldChar w:fldCharType="begin">
                <w:ffData>
                  <w:name w:val="Text28"/>
                  <w:enabled/>
                  <w:calcOnExit w:val="0"/>
                  <w:textInput/>
                </w:ffData>
              </w:fldChar>
            </w:r>
            <w:r w:rsidRPr="00815988">
              <w:rPr>
                <w:color w:val="auto"/>
                <w:sz w:val="20"/>
                <w:szCs w:val="20"/>
              </w:rPr>
              <w:instrText xml:space="preserve"> FORMTEXT </w:instrText>
            </w:r>
            <w:r w:rsidRPr="00815988">
              <w:rPr>
                <w:color w:val="auto"/>
                <w:sz w:val="20"/>
                <w:szCs w:val="20"/>
              </w:rPr>
            </w:r>
            <w:r w:rsidRPr="00815988">
              <w:rPr>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color w:val="auto"/>
                <w:sz w:val="20"/>
                <w:szCs w:val="20"/>
              </w:rPr>
              <w:fldChar w:fldCharType="end"/>
            </w:r>
          </w:p>
        </w:tc>
      </w:tr>
      <w:tr w:rsidR="009033F8" w:rsidRPr="005645D1" w14:paraId="4F631C8F"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26CADBE8" w14:textId="4EFF06BC" w:rsidR="009033F8" w:rsidRPr="00906DC2" w:rsidRDefault="009033F8" w:rsidP="009026BF">
            <w:pPr>
              <w:pStyle w:val="Heading4"/>
              <w:rPr>
                <w:color w:val="auto"/>
                <w:sz w:val="20"/>
                <w:szCs w:val="20"/>
              </w:rPr>
            </w:pPr>
            <w:r w:rsidRPr="006A4BFC">
              <w:rPr>
                <w:rFonts w:cs="Calibri"/>
                <w:color w:val="0072BC"/>
                <w:sz w:val="20"/>
                <w:szCs w:val="20"/>
              </w:rPr>
              <w:t>91.209 Use of oxygen equipment</w:t>
            </w:r>
          </w:p>
        </w:tc>
      </w:tr>
      <w:tr w:rsidR="009026BF" w:rsidRPr="005645D1" w14:paraId="43F90222"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1614745" w14:textId="4312F544" w:rsidR="009026BF" w:rsidRPr="00906DC2" w:rsidRDefault="009026BF" w:rsidP="00685824">
            <w:pPr>
              <w:spacing w:after="0"/>
              <w:rPr>
                <w:rFonts w:asciiTheme="majorHAnsi" w:hAnsiTheme="majorHAnsi" w:cs="Verdana"/>
                <w:sz w:val="20"/>
                <w:szCs w:val="20"/>
              </w:rPr>
            </w:pPr>
            <w:r w:rsidRPr="00906DC2">
              <w:rPr>
                <w:rFonts w:asciiTheme="majorHAnsi" w:hAnsiTheme="majorHAnsi" w:cs="Verdana"/>
                <w:sz w:val="20"/>
                <w:szCs w:val="20"/>
              </w:rPr>
              <w:t>91.209(a)(1)-(2)</w:t>
            </w:r>
          </w:p>
        </w:tc>
        <w:tc>
          <w:tcPr>
            <w:tcW w:w="4507" w:type="dxa"/>
            <w:vAlign w:val="center"/>
          </w:tcPr>
          <w:p w14:paraId="0BF7CA28" w14:textId="1540C976" w:rsidR="009026BF" w:rsidRPr="00906DC2" w:rsidRDefault="009026BF"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3C131AD4" w14:textId="62F37B37" w:rsidR="009026BF" w:rsidRPr="00815988" w:rsidRDefault="009026BF" w:rsidP="00685824">
            <w:pPr>
              <w:pStyle w:val="Heading4"/>
              <w:rPr>
                <w:color w:val="auto"/>
                <w:sz w:val="20"/>
                <w:szCs w:val="20"/>
              </w:rPr>
            </w:pPr>
            <w:r w:rsidRPr="00815988">
              <w:rPr>
                <w:color w:val="auto"/>
                <w:sz w:val="20"/>
                <w:szCs w:val="20"/>
              </w:rPr>
              <w:fldChar w:fldCharType="begin">
                <w:ffData>
                  <w:name w:val="Text28"/>
                  <w:enabled/>
                  <w:calcOnExit w:val="0"/>
                  <w:textInput/>
                </w:ffData>
              </w:fldChar>
            </w:r>
            <w:r w:rsidRPr="00815988">
              <w:rPr>
                <w:color w:val="auto"/>
                <w:sz w:val="20"/>
                <w:szCs w:val="20"/>
              </w:rPr>
              <w:instrText xml:space="preserve"> FORMTEXT </w:instrText>
            </w:r>
            <w:r w:rsidRPr="00815988">
              <w:rPr>
                <w:color w:val="auto"/>
                <w:sz w:val="20"/>
                <w:szCs w:val="20"/>
              </w:rPr>
            </w:r>
            <w:r w:rsidRPr="00815988">
              <w:rPr>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color w:val="auto"/>
                <w:sz w:val="20"/>
                <w:szCs w:val="20"/>
              </w:rPr>
              <w:fldChar w:fldCharType="end"/>
            </w:r>
          </w:p>
        </w:tc>
      </w:tr>
      <w:tr w:rsidR="009026BF" w:rsidRPr="005645D1" w14:paraId="67439957"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3FD7452" w14:textId="28C880B6" w:rsidR="009026BF" w:rsidRPr="00906DC2" w:rsidRDefault="009026BF" w:rsidP="00685824">
            <w:pPr>
              <w:spacing w:after="0"/>
              <w:rPr>
                <w:rFonts w:asciiTheme="majorHAnsi" w:hAnsiTheme="majorHAnsi" w:cs="Verdana"/>
                <w:sz w:val="20"/>
                <w:szCs w:val="20"/>
              </w:rPr>
            </w:pPr>
            <w:r w:rsidRPr="00906DC2">
              <w:rPr>
                <w:rFonts w:asciiTheme="majorHAnsi" w:hAnsiTheme="majorHAnsi" w:cs="Verdana"/>
                <w:sz w:val="20"/>
                <w:szCs w:val="20"/>
              </w:rPr>
              <w:t>91.209(b)(1)(i)-(ii)</w:t>
            </w:r>
          </w:p>
        </w:tc>
        <w:tc>
          <w:tcPr>
            <w:tcW w:w="4507" w:type="dxa"/>
            <w:vAlign w:val="center"/>
          </w:tcPr>
          <w:p w14:paraId="1D6440BD" w14:textId="72AA8FDF" w:rsidR="009026BF" w:rsidRPr="00906DC2" w:rsidRDefault="009026BF"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2A14490F" w14:textId="4D45606C" w:rsidR="009026BF" w:rsidRPr="00815988" w:rsidRDefault="009026BF" w:rsidP="00685824">
            <w:pPr>
              <w:pStyle w:val="Heading4"/>
              <w:rPr>
                <w:color w:val="auto"/>
                <w:sz w:val="20"/>
                <w:szCs w:val="20"/>
              </w:rPr>
            </w:pPr>
            <w:r w:rsidRPr="00815988">
              <w:rPr>
                <w:color w:val="auto"/>
                <w:sz w:val="20"/>
                <w:szCs w:val="20"/>
              </w:rPr>
              <w:fldChar w:fldCharType="begin">
                <w:ffData>
                  <w:name w:val="Text28"/>
                  <w:enabled/>
                  <w:calcOnExit w:val="0"/>
                  <w:textInput/>
                </w:ffData>
              </w:fldChar>
            </w:r>
            <w:r w:rsidRPr="00815988">
              <w:rPr>
                <w:color w:val="auto"/>
                <w:sz w:val="20"/>
                <w:szCs w:val="20"/>
              </w:rPr>
              <w:instrText xml:space="preserve"> FORMTEXT </w:instrText>
            </w:r>
            <w:r w:rsidRPr="00815988">
              <w:rPr>
                <w:color w:val="auto"/>
                <w:sz w:val="20"/>
                <w:szCs w:val="20"/>
              </w:rPr>
            </w:r>
            <w:r w:rsidRPr="00815988">
              <w:rPr>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color w:val="auto"/>
                <w:sz w:val="20"/>
                <w:szCs w:val="20"/>
              </w:rPr>
              <w:fldChar w:fldCharType="end"/>
            </w:r>
          </w:p>
        </w:tc>
      </w:tr>
      <w:tr w:rsidR="009026BF" w:rsidRPr="005645D1" w14:paraId="3028310C"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528576E" w14:textId="252D1495" w:rsidR="009026BF" w:rsidRPr="00906DC2" w:rsidRDefault="009026BF" w:rsidP="00685824">
            <w:pPr>
              <w:spacing w:after="0"/>
              <w:rPr>
                <w:rFonts w:asciiTheme="majorHAnsi" w:hAnsiTheme="majorHAnsi" w:cs="Verdana"/>
                <w:sz w:val="20"/>
                <w:szCs w:val="20"/>
              </w:rPr>
            </w:pPr>
            <w:r w:rsidRPr="00906DC2">
              <w:rPr>
                <w:rFonts w:asciiTheme="majorHAnsi" w:hAnsiTheme="majorHAnsi" w:cs="Verdana"/>
                <w:sz w:val="20"/>
                <w:szCs w:val="20"/>
              </w:rPr>
              <w:t>91.209(b)(2)(i)</w:t>
            </w:r>
          </w:p>
        </w:tc>
        <w:tc>
          <w:tcPr>
            <w:tcW w:w="4507" w:type="dxa"/>
            <w:vAlign w:val="center"/>
          </w:tcPr>
          <w:p w14:paraId="07AEE710" w14:textId="01740B33" w:rsidR="009026BF" w:rsidRPr="00906DC2" w:rsidRDefault="009026BF"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5BE30AF5" w14:textId="49CE329B" w:rsidR="009026BF" w:rsidRPr="00815988" w:rsidRDefault="009026BF" w:rsidP="00685824">
            <w:pPr>
              <w:pStyle w:val="Heading4"/>
              <w:rPr>
                <w:color w:val="auto"/>
                <w:sz w:val="20"/>
                <w:szCs w:val="20"/>
              </w:rPr>
            </w:pPr>
            <w:r w:rsidRPr="00815988">
              <w:rPr>
                <w:color w:val="auto"/>
                <w:sz w:val="20"/>
                <w:szCs w:val="20"/>
              </w:rPr>
              <w:fldChar w:fldCharType="begin">
                <w:ffData>
                  <w:name w:val="Text28"/>
                  <w:enabled/>
                  <w:calcOnExit w:val="0"/>
                  <w:textInput/>
                </w:ffData>
              </w:fldChar>
            </w:r>
            <w:r w:rsidRPr="00815988">
              <w:rPr>
                <w:color w:val="auto"/>
                <w:sz w:val="20"/>
                <w:szCs w:val="20"/>
              </w:rPr>
              <w:instrText xml:space="preserve"> FORMTEXT </w:instrText>
            </w:r>
            <w:r w:rsidRPr="00815988">
              <w:rPr>
                <w:color w:val="auto"/>
                <w:sz w:val="20"/>
                <w:szCs w:val="20"/>
              </w:rPr>
            </w:r>
            <w:r w:rsidRPr="00815988">
              <w:rPr>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color w:val="auto"/>
                <w:sz w:val="20"/>
                <w:szCs w:val="20"/>
              </w:rPr>
              <w:fldChar w:fldCharType="end"/>
            </w:r>
          </w:p>
        </w:tc>
      </w:tr>
      <w:tr w:rsidR="009026BF" w:rsidRPr="005645D1" w14:paraId="05868831"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0EE5D3F" w14:textId="4D7B5319" w:rsidR="009026BF" w:rsidRPr="00906DC2" w:rsidRDefault="009026BF" w:rsidP="00685824">
            <w:pPr>
              <w:spacing w:after="0"/>
              <w:rPr>
                <w:rFonts w:asciiTheme="majorHAnsi" w:hAnsiTheme="majorHAnsi" w:cs="Verdana"/>
                <w:sz w:val="20"/>
                <w:szCs w:val="20"/>
              </w:rPr>
            </w:pPr>
            <w:r w:rsidRPr="00906DC2">
              <w:rPr>
                <w:rFonts w:asciiTheme="majorHAnsi" w:hAnsiTheme="majorHAnsi" w:cs="Verdana"/>
                <w:sz w:val="20"/>
                <w:szCs w:val="20"/>
              </w:rPr>
              <w:t>91.209(b)(2)(ii)</w:t>
            </w:r>
          </w:p>
        </w:tc>
        <w:tc>
          <w:tcPr>
            <w:tcW w:w="4507" w:type="dxa"/>
            <w:vAlign w:val="center"/>
          </w:tcPr>
          <w:p w14:paraId="237C0318" w14:textId="5BDE5714" w:rsidR="009026BF" w:rsidRPr="00906DC2" w:rsidRDefault="009026BF"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678F74F3" w14:textId="06783B74" w:rsidR="009026BF" w:rsidRPr="00815988" w:rsidRDefault="009026BF" w:rsidP="00685824">
            <w:pPr>
              <w:pStyle w:val="Heading4"/>
              <w:rPr>
                <w:color w:val="auto"/>
                <w:sz w:val="20"/>
                <w:szCs w:val="20"/>
              </w:rPr>
            </w:pPr>
            <w:r w:rsidRPr="00815988">
              <w:rPr>
                <w:color w:val="auto"/>
                <w:sz w:val="20"/>
                <w:szCs w:val="20"/>
              </w:rPr>
              <w:fldChar w:fldCharType="begin">
                <w:ffData>
                  <w:name w:val="Text28"/>
                  <w:enabled/>
                  <w:calcOnExit w:val="0"/>
                  <w:textInput/>
                </w:ffData>
              </w:fldChar>
            </w:r>
            <w:r w:rsidRPr="00815988">
              <w:rPr>
                <w:color w:val="auto"/>
                <w:sz w:val="20"/>
                <w:szCs w:val="20"/>
              </w:rPr>
              <w:instrText xml:space="preserve"> FORMTEXT </w:instrText>
            </w:r>
            <w:r w:rsidRPr="00815988">
              <w:rPr>
                <w:color w:val="auto"/>
                <w:sz w:val="20"/>
                <w:szCs w:val="20"/>
              </w:rPr>
            </w:r>
            <w:r w:rsidRPr="00815988">
              <w:rPr>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color w:val="auto"/>
                <w:sz w:val="20"/>
                <w:szCs w:val="20"/>
              </w:rPr>
              <w:fldChar w:fldCharType="end"/>
            </w:r>
          </w:p>
        </w:tc>
      </w:tr>
      <w:tr w:rsidR="009026BF" w:rsidRPr="005645D1" w14:paraId="2E9B731F"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5236139" w14:textId="0F2FBE0D" w:rsidR="009026BF" w:rsidRPr="00906DC2" w:rsidRDefault="009026BF" w:rsidP="00685824">
            <w:pPr>
              <w:spacing w:after="0"/>
              <w:rPr>
                <w:rFonts w:asciiTheme="majorHAnsi" w:hAnsiTheme="majorHAnsi" w:cs="Verdana"/>
                <w:sz w:val="20"/>
                <w:szCs w:val="20"/>
              </w:rPr>
            </w:pPr>
            <w:r w:rsidRPr="00906DC2">
              <w:rPr>
                <w:rFonts w:asciiTheme="majorHAnsi" w:hAnsiTheme="majorHAnsi" w:cs="Verdana"/>
                <w:sz w:val="20"/>
                <w:szCs w:val="20"/>
              </w:rPr>
              <w:t>91.209(b)(3)</w:t>
            </w:r>
          </w:p>
        </w:tc>
        <w:tc>
          <w:tcPr>
            <w:tcW w:w="4507" w:type="dxa"/>
            <w:vAlign w:val="center"/>
          </w:tcPr>
          <w:p w14:paraId="09557BA3" w14:textId="7BBF72E7" w:rsidR="009026BF" w:rsidRPr="00906DC2" w:rsidRDefault="009026BF"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2F74CAF9" w14:textId="127B1EFF" w:rsidR="009026BF" w:rsidRPr="00815988" w:rsidRDefault="009026BF" w:rsidP="00685824">
            <w:pPr>
              <w:pStyle w:val="Heading4"/>
              <w:rPr>
                <w:color w:val="auto"/>
                <w:sz w:val="20"/>
                <w:szCs w:val="20"/>
              </w:rPr>
            </w:pPr>
            <w:r w:rsidRPr="00815988">
              <w:rPr>
                <w:color w:val="auto"/>
                <w:sz w:val="20"/>
                <w:szCs w:val="20"/>
              </w:rPr>
              <w:fldChar w:fldCharType="begin">
                <w:ffData>
                  <w:name w:val="Text28"/>
                  <w:enabled/>
                  <w:calcOnExit w:val="0"/>
                  <w:textInput/>
                </w:ffData>
              </w:fldChar>
            </w:r>
            <w:r w:rsidRPr="00815988">
              <w:rPr>
                <w:color w:val="auto"/>
                <w:sz w:val="20"/>
                <w:szCs w:val="20"/>
              </w:rPr>
              <w:instrText xml:space="preserve"> FORMTEXT </w:instrText>
            </w:r>
            <w:r w:rsidRPr="00815988">
              <w:rPr>
                <w:color w:val="auto"/>
                <w:sz w:val="20"/>
                <w:szCs w:val="20"/>
              </w:rPr>
            </w:r>
            <w:r w:rsidRPr="00815988">
              <w:rPr>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color w:val="auto"/>
                <w:sz w:val="20"/>
                <w:szCs w:val="20"/>
              </w:rPr>
              <w:fldChar w:fldCharType="end"/>
            </w:r>
          </w:p>
        </w:tc>
      </w:tr>
      <w:tr w:rsidR="009026BF" w:rsidRPr="005645D1" w14:paraId="7B714E00"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392A85E" w14:textId="67FAF07A" w:rsidR="009026BF" w:rsidRPr="00906DC2" w:rsidRDefault="009026BF" w:rsidP="00685824">
            <w:pPr>
              <w:spacing w:after="0"/>
              <w:rPr>
                <w:rFonts w:asciiTheme="majorHAnsi" w:hAnsiTheme="majorHAnsi" w:cs="Verdana"/>
                <w:sz w:val="20"/>
                <w:szCs w:val="20"/>
              </w:rPr>
            </w:pPr>
            <w:r w:rsidRPr="00906DC2">
              <w:rPr>
                <w:rFonts w:asciiTheme="majorHAnsi" w:hAnsiTheme="majorHAnsi" w:cs="Verdana"/>
                <w:sz w:val="20"/>
                <w:szCs w:val="20"/>
              </w:rPr>
              <w:t>91.209(c)</w:t>
            </w:r>
          </w:p>
        </w:tc>
        <w:tc>
          <w:tcPr>
            <w:tcW w:w="4507" w:type="dxa"/>
            <w:vAlign w:val="center"/>
          </w:tcPr>
          <w:p w14:paraId="7C51DF08" w14:textId="7AA80F03" w:rsidR="009026BF" w:rsidRPr="00906DC2" w:rsidRDefault="009026BF"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6BE641A5" w14:textId="1860E638" w:rsidR="009026BF" w:rsidRPr="00815988" w:rsidRDefault="009026BF" w:rsidP="00685824">
            <w:pPr>
              <w:pStyle w:val="Heading4"/>
              <w:rPr>
                <w:color w:val="auto"/>
                <w:sz w:val="20"/>
                <w:szCs w:val="20"/>
              </w:rPr>
            </w:pPr>
            <w:r w:rsidRPr="00815988">
              <w:rPr>
                <w:color w:val="auto"/>
                <w:sz w:val="20"/>
                <w:szCs w:val="20"/>
              </w:rPr>
              <w:fldChar w:fldCharType="begin">
                <w:ffData>
                  <w:name w:val="Text28"/>
                  <w:enabled/>
                  <w:calcOnExit w:val="0"/>
                  <w:textInput/>
                </w:ffData>
              </w:fldChar>
            </w:r>
            <w:r w:rsidRPr="00815988">
              <w:rPr>
                <w:color w:val="auto"/>
                <w:sz w:val="20"/>
                <w:szCs w:val="20"/>
              </w:rPr>
              <w:instrText xml:space="preserve"> FORMTEXT </w:instrText>
            </w:r>
            <w:r w:rsidRPr="00815988">
              <w:rPr>
                <w:color w:val="auto"/>
                <w:sz w:val="20"/>
                <w:szCs w:val="20"/>
              </w:rPr>
            </w:r>
            <w:r w:rsidRPr="00815988">
              <w:rPr>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color w:val="auto"/>
                <w:sz w:val="20"/>
                <w:szCs w:val="20"/>
              </w:rPr>
              <w:fldChar w:fldCharType="end"/>
            </w:r>
          </w:p>
        </w:tc>
      </w:tr>
      <w:tr w:rsidR="00D3260B" w:rsidRPr="005645D1" w14:paraId="18693B79"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1D5D1E89" w14:textId="08A7AE67" w:rsidR="00D3260B" w:rsidRPr="00906DC2" w:rsidRDefault="00D3260B" w:rsidP="00D3260B">
            <w:pPr>
              <w:pStyle w:val="Heading4"/>
              <w:rPr>
                <w:color w:val="auto"/>
                <w:sz w:val="20"/>
                <w:szCs w:val="20"/>
              </w:rPr>
            </w:pPr>
            <w:r w:rsidRPr="006A4BFC">
              <w:rPr>
                <w:rFonts w:cs="Calibri"/>
                <w:color w:val="0072BC"/>
                <w:sz w:val="20"/>
                <w:szCs w:val="20"/>
              </w:rPr>
              <w:lastRenderedPageBreak/>
              <w:t>91.211 Passenger briefing</w:t>
            </w:r>
          </w:p>
        </w:tc>
      </w:tr>
      <w:tr w:rsidR="009026BF" w:rsidRPr="005645D1" w14:paraId="39F86DFB"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4CA47F7" w14:textId="5CDE775B" w:rsidR="009026BF" w:rsidRPr="00906DC2" w:rsidRDefault="009026BF" w:rsidP="00685824">
            <w:pPr>
              <w:spacing w:after="0"/>
              <w:rPr>
                <w:rFonts w:asciiTheme="majorHAnsi" w:hAnsiTheme="majorHAnsi" w:cs="Verdana"/>
                <w:sz w:val="20"/>
                <w:szCs w:val="20"/>
              </w:rPr>
            </w:pPr>
            <w:r w:rsidRPr="00906DC2">
              <w:rPr>
                <w:rFonts w:asciiTheme="majorHAnsi" w:hAnsiTheme="majorHAnsi" w:cs="Verdana"/>
                <w:sz w:val="20"/>
                <w:szCs w:val="20"/>
              </w:rPr>
              <w:t>91.211(a)(1)-(4)</w:t>
            </w:r>
          </w:p>
        </w:tc>
        <w:tc>
          <w:tcPr>
            <w:tcW w:w="4507" w:type="dxa"/>
            <w:vAlign w:val="center"/>
          </w:tcPr>
          <w:p w14:paraId="1F37B336" w14:textId="1C54D31D" w:rsidR="009026BF" w:rsidRPr="00906DC2" w:rsidRDefault="009026BF"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36E2E859" w14:textId="586CB40E" w:rsidR="009026BF" w:rsidRPr="00815988" w:rsidRDefault="009026BF" w:rsidP="00685824">
            <w:pPr>
              <w:pStyle w:val="Heading4"/>
              <w:rPr>
                <w:color w:val="auto"/>
                <w:sz w:val="20"/>
                <w:szCs w:val="20"/>
              </w:rPr>
            </w:pPr>
            <w:r w:rsidRPr="00815988">
              <w:rPr>
                <w:color w:val="auto"/>
                <w:sz w:val="20"/>
                <w:szCs w:val="20"/>
              </w:rPr>
              <w:fldChar w:fldCharType="begin">
                <w:ffData>
                  <w:name w:val="Text28"/>
                  <w:enabled/>
                  <w:calcOnExit w:val="0"/>
                  <w:textInput/>
                </w:ffData>
              </w:fldChar>
            </w:r>
            <w:r w:rsidRPr="00815988">
              <w:rPr>
                <w:color w:val="auto"/>
                <w:sz w:val="20"/>
                <w:szCs w:val="20"/>
              </w:rPr>
              <w:instrText xml:space="preserve"> FORMTEXT </w:instrText>
            </w:r>
            <w:r w:rsidRPr="00815988">
              <w:rPr>
                <w:color w:val="auto"/>
                <w:sz w:val="20"/>
                <w:szCs w:val="20"/>
              </w:rPr>
            </w:r>
            <w:r w:rsidRPr="00815988">
              <w:rPr>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color w:val="auto"/>
                <w:sz w:val="20"/>
                <w:szCs w:val="20"/>
              </w:rPr>
              <w:fldChar w:fldCharType="end"/>
            </w:r>
          </w:p>
        </w:tc>
      </w:tr>
      <w:tr w:rsidR="009026BF" w:rsidRPr="005645D1" w14:paraId="6D0A8719"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EA827AD" w14:textId="33F3C373" w:rsidR="009026BF" w:rsidRPr="00906DC2" w:rsidRDefault="009026BF" w:rsidP="00685824">
            <w:pPr>
              <w:spacing w:after="0"/>
              <w:rPr>
                <w:rFonts w:asciiTheme="majorHAnsi" w:hAnsiTheme="majorHAnsi" w:cs="Verdana"/>
                <w:sz w:val="20"/>
                <w:szCs w:val="20"/>
              </w:rPr>
            </w:pPr>
            <w:r w:rsidRPr="00906DC2">
              <w:rPr>
                <w:rFonts w:asciiTheme="majorHAnsi" w:hAnsiTheme="majorHAnsi" w:cs="Verdana"/>
                <w:sz w:val="20"/>
                <w:szCs w:val="20"/>
              </w:rPr>
              <w:t>91.211(a)(5)(i)-(iv)</w:t>
            </w:r>
          </w:p>
        </w:tc>
        <w:tc>
          <w:tcPr>
            <w:tcW w:w="4507" w:type="dxa"/>
            <w:vAlign w:val="center"/>
          </w:tcPr>
          <w:p w14:paraId="3406E087" w14:textId="1C221A22" w:rsidR="009026BF" w:rsidRPr="00906DC2" w:rsidRDefault="009026BF"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06E07C3B" w14:textId="465F0541" w:rsidR="009026BF" w:rsidRPr="00815988" w:rsidRDefault="009026BF" w:rsidP="00685824">
            <w:pPr>
              <w:pStyle w:val="Heading4"/>
              <w:rPr>
                <w:color w:val="auto"/>
                <w:sz w:val="20"/>
                <w:szCs w:val="20"/>
              </w:rPr>
            </w:pPr>
            <w:r w:rsidRPr="00815988">
              <w:rPr>
                <w:color w:val="auto"/>
                <w:sz w:val="20"/>
                <w:szCs w:val="20"/>
              </w:rPr>
              <w:fldChar w:fldCharType="begin">
                <w:ffData>
                  <w:name w:val="Text28"/>
                  <w:enabled/>
                  <w:calcOnExit w:val="0"/>
                  <w:textInput/>
                </w:ffData>
              </w:fldChar>
            </w:r>
            <w:r w:rsidRPr="00815988">
              <w:rPr>
                <w:color w:val="auto"/>
                <w:sz w:val="20"/>
                <w:szCs w:val="20"/>
              </w:rPr>
              <w:instrText xml:space="preserve"> FORMTEXT </w:instrText>
            </w:r>
            <w:r w:rsidRPr="00815988">
              <w:rPr>
                <w:color w:val="auto"/>
                <w:sz w:val="20"/>
                <w:szCs w:val="20"/>
              </w:rPr>
            </w:r>
            <w:r w:rsidRPr="00815988">
              <w:rPr>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color w:val="auto"/>
                <w:sz w:val="20"/>
                <w:szCs w:val="20"/>
              </w:rPr>
              <w:fldChar w:fldCharType="end"/>
            </w:r>
          </w:p>
        </w:tc>
      </w:tr>
      <w:tr w:rsidR="009026BF" w:rsidRPr="005645D1" w14:paraId="77E53E3A"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A94F252" w14:textId="2A6FA2B5" w:rsidR="009026BF" w:rsidRPr="00906DC2" w:rsidRDefault="009026BF" w:rsidP="00685824">
            <w:pPr>
              <w:spacing w:after="0"/>
              <w:rPr>
                <w:rFonts w:asciiTheme="majorHAnsi" w:hAnsiTheme="majorHAnsi" w:cs="Verdana"/>
                <w:sz w:val="20"/>
                <w:szCs w:val="20"/>
              </w:rPr>
            </w:pPr>
            <w:r w:rsidRPr="00906DC2">
              <w:rPr>
                <w:rFonts w:asciiTheme="majorHAnsi" w:hAnsiTheme="majorHAnsi" w:cs="Verdana"/>
                <w:sz w:val="20"/>
                <w:szCs w:val="20"/>
              </w:rPr>
              <w:t>91.211(a)(6)</w:t>
            </w:r>
          </w:p>
        </w:tc>
        <w:tc>
          <w:tcPr>
            <w:tcW w:w="4507" w:type="dxa"/>
            <w:vAlign w:val="center"/>
          </w:tcPr>
          <w:p w14:paraId="3F21284E" w14:textId="39AC291C" w:rsidR="009026BF" w:rsidRPr="00906DC2" w:rsidRDefault="009026BF"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7613FD31" w14:textId="3C0D1BB9" w:rsidR="009026BF" w:rsidRPr="00815988" w:rsidRDefault="009026BF" w:rsidP="00685824">
            <w:pPr>
              <w:pStyle w:val="Heading4"/>
              <w:rPr>
                <w:color w:val="auto"/>
                <w:sz w:val="20"/>
                <w:szCs w:val="20"/>
              </w:rPr>
            </w:pPr>
            <w:r w:rsidRPr="00815988">
              <w:rPr>
                <w:color w:val="auto"/>
                <w:sz w:val="20"/>
                <w:szCs w:val="20"/>
              </w:rPr>
              <w:fldChar w:fldCharType="begin">
                <w:ffData>
                  <w:name w:val="Text28"/>
                  <w:enabled/>
                  <w:calcOnExit w:val="0"/>
                  <w:textInput/>
                </w:ffData>
              </w:fldChar>
            </w:r>
            <w:r w:rsidRPr="00815988">
              <w:rPr>
                <w:color w:val="auto"/>
                <w:sz w:val="20"/>
                <w:szCs w:val="20"/>
              </w:rPr>
              <w:instrText xml:space="preserve"> FORMTEXT </w:instrText>
            </w:r>
            <w:r w:rsidRPr="00815988">
              <w:rPr>
                <w:color w:val="auto"/>
                <w:sz w:val="20"/>
                <w:szCs w:val="20"/>
              </w:rPr>
            </w:r>
            <w:r w:rsidRPr="00815988">
              <w:rPr>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color w:val="auto"/>
                <w:sz w:val="20"/>
                <w:szCs w:val="20"/>
              </w:rPr>
              <w:fldChar w:fldCharType="end"/>
            </w:r>
          </w:p>
        </w:tc>
      </w:tr>
      <w:tr w:rsidR="009026BF" w:rsidRPr="005645D1" w14:paraId="77E5B128"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09139F9" w14:textId="17C1BD58" w:rsidR="009026BF" w:rsidRPr="00906DC2" w:rsidRDefault="009026BF" w:rsidP="00685824">
            <w:pPr>
              <w:spacing w:after="0"/>
              <w:rPr>
                <w:rFonts w:asciiTheme="majorHAnsi" w:hAnsiTheme="majorHAnsi" w:cs="Verdana"/>
                <w:sz w:val="20"/>
                <w:szCs w:val="20"/>
              </w:rPr>
            </w:pPr>
            <w:r w:rsidRPr="00906DC2">
              <w:rPr>
                <w:rFonts w:asciiTheme="majorHAnsi" w:hAnsiTheme="majorHAnsi" w:cs="Verdana"/>
                <w:sz w:val="20"/>
                <w:szCs w:val="20"/>
              </w:rPr>
              <w:t>91.211(a)(7)</w:t>
            </w:r>
          </w:p>
        </w:tc>
        <w:tc>
          <w:tcPr>
            <w:tcW w:w="4507" w:type="dxa"/>
            <w:vAlign w:val="center"/>
          </w:tcPr>
          <w:p w14:paraId="4E69C585" w14:textId="1CB1F55C" w:rsidR="009026BF" w:rsidRPr="00906DC2" w:rsidRDefault="009026BF"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4ACB64C5" w14:textId="5DED5D79" w:rsidR="009026BF" w:rsidRPr="00815988" w:rsidRDefault="009026BF" w:rsidP="00685824">
            <w:pPr>
              <w:pStyle w:val="Heading4"/>
              <w:rPr>
                <w:color w:val="auto"/>
                <w:sz w:val="20"/>
                <w:szCs w:val="20"/>
              </w:rPr>
            </w:pPr>
            <w:r w:rsidRPr="00815988">
              <w:rPr>
                <w:color w:val="auto"/>
                <w:sz w:val="20"/>
                <w:szCs w:val="20"/>
              </w:rPr>
              <w:fldChar w:fldCharType="begin">
                <w:ffData>
                  <w:name w:val="Text28"/>
                  <w:enabled/>
                  <w:calcOnExit w:val="0"/>
                  <w:textInput/>
                </w:ffData>
              </w:fldChar>
            </w:r>
            <w:r w:rsidRPr="00815988">
              <w:rPr>
                <w:color w:val="auto"/>
                <w:sz w:val="20"/>
                <w:szCs w:val="20"/>
              </w:rPr>
              <w:instrText xml:space="preserve"> FORMTEXT </w:instrText>
            </w:r>
            <w:r w:rsidRPr="00815988">
              <w:rPr>
                <w:color w:val="auto"/>
                <w:sz w:val="20"/>
                <w:szCs w:val="20"/>
              </w:rPr>
            </w:r>
            <w:r w:rsidRPr="00815988">
              <w:rPr>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color w:val="auto"/>
                <w:sz w:val="20"/>
                <w:szCs w:val="20"/>
              </w:rPr>
              <w:fldChar w:fldCharType="end"/>
            </w:r>
          </w:p>
        </w:tc>
      </w:tr>
      <w:tr w:rsidR="009026BF" w:rsidRPr="005645D1" w14:paraId="0831618A"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1CA3255" w14:textId="791D10B7" w:rsidR="009026BF" w:rsidRPr="00906DC2" w:rsidRDefault="009026BF" w:rsidP="00685824">
            <w:pPr>
              <w:spacing w:after="0"/>
              <w:rPr>
                <w:rFonts w:asciiTheme="majorHAnsi" w:hAnsiTheme="majorHAnsi" w:cs="Verdana"/>
                <w:sz w:val="20"/>
                <w:szCs w:val="20"/>
              </w:rPr>
            </w:pPr>
            <w:r w:rsidRPr="00906DC2">
              <w:rPr>
                <w:rFonts w:asciiTheme="majorHAnsi" w:hAnsiTheme="majorHAnsi" w:cs="Verdana"/>
                <w:sz w:val="20"/>
                <w:szCs w:val="20"/>
              </w:rPr>
              <w:t>91.211(b)(1)-(4)</w:t>
            </w:r>
          </w:p>
        </w:tc>
        <w:tc>
          <w:tcPr>
            <w:tcW w:w="4507" w:type="dxa"/>
            <w:vAlign w:val="center"/>
          </w:tcPr>
          <w:p w14:paraId="04F9C8D0" w14:textId="721E8A42" w:rsidR="009026BF" w:rsidRPr="00906DC2" w:rsidRDefault="009026BF"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7D99968C" w14:textId="7627DFEB" w:rsidR="009026BF" w:rsidRPr="00815988" w:rsidRDefault="009026BF" w:rsidP="00685824">
            <w:pPr>
              <w:pStyle w:val="Heading4"/>
              <w:rPr>
                <w:color w:val="auto"/>
                <w:sz w:val="20"/>
                <w:szCs w:val="20"/>
              </w:rPr>
            </w:pPr>
            <w:r w:rsidRPr="00815988">
              <w:rPr>
                <w:color w:val="auto"/>
                <w:sz w:val="20"/>
                <w:szCs w:val="20"/>
              </w:rPr>
              <w:fldChar w:fldCharType="begin">
                <w:ffData>
                  <w:name w:val="Text28"/>
                  <w:enabled/>
                  <w:calcOnExit w:val="0"/>
                  <w:textInput/>
                </w:ffData>
              </w:fldChar>
            </w:r>
            <w:r w:rsidRPr="00815988">
              <w:rPr>
                <w:color w:val="auto"/>
                <w:sz w:val="20"/>
                <w:szCs w:val="20"/>
              </w:rPr>
              <w:instrText xml:space="preserve"> FORMTEXT </w:instrText>
            </w:r>
            <w:r w:rsidRPr="00815988">
              <w:rPr>
                <w:color w:val="auto"/>
                <w:sz w:val="20"/>
                <w:szCs w:val="20"/>
              </w:rPr>
            </w:r>
            <w:r w:rsidRPr="00815988">
              <w:rPr>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color w:val="auto"/>
                <w:sz w:val="20"/>
                <w:szCs w:val="20"/>
              </w:rPr>
              <w:fldChar w:fldCharType="end"/>
            </w:r>
          </w:p>
        </w:tc>
      </w:tr>
      <w:tr w:rsidR="009026BF" w:rsidRPr="005645D1" w14:paraId="7B9522D1"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2321EF3A" w14:textId="2EDBC6B0" w:rsidR="009026BF" w:rsidRPr="00906DC2" w:rsidRDefault="009026BF" w:rsidP="00685824">
            <w:pPr>
              <w:spacing w:after="0"/>
              <w:rPr>
                <w:rFonts w:asciiTheme="majorHAnsi" w:hAnsiTheme="majorHAnsi" w:cs="Verdana"/>
                <w:sz w:val="20"/>
                <w:szCs w:val="20"/>
              </w:rPr>
            </w:pPr>
            <w:r w:rsidRPr="00906DC2">
              <w:rPr>
                <w:rFonts w:asciiTheme="majorHAnsi" w:hAnsiTheme="majorHAnsi" w:cs="Verdana"/>
                <w:sz w:val="20"/>
                <w:szCs w:val="20"/>
              </w:rPr>
              <w:t>91.211(b)(5)(i)-(ii)</w:t>
            </w:r>
          </w:p>
        </w:tc>
        <w:tc>
          <w:tcPr>
            <w:tcW w:w="4507" w:type="dxa"/>
            <w:vAlign w:val="center"/>
          </w:tcPr>
          <w:p w14:paraId="67E34B66" w14:textId="3D78FD28" w:rsidR="009026BF" w:rsidRPr="00906DC2" w:rsidRDefault="009026BF"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15D08543" w14:textId="15ED78B2" w:rsidR="009026BF" w:rsidRPr="00815988" w:rsidRDefault="009026BF" w:rsidP="00685824">
            <w:pPr>
              <w:pStyle w:val="Heading4"/>
              <w:rPr>
                <w:color w:val="auto"/>
                <w:sz w:val="20"/>
                <w:szCs w:val="20"/>
              </w:rPr>
            </w:pPr>
            <w:r w:rsidRPr="00815988">
              <w:rPr>
                <w:color w:val="auto"/>
                <w:sz w:val="20"/>
                <w:szCs w:val="20"/>
              </w:rPr>
              <w:fldChar w:fldCharType="begin">
                <w:ffData>
                  <w:name w:val="Text28"/>
                  <w:enabled/>
                  <w:calcOnExit w:val="0"/>
                  <w:textInput/>
                </w:ffData>
              </w:fldChar>
            </w:r>
            <w:r w:rsidRPr="00815988">
              <w:rPr>
                <w:color w:val="auto"/>
                <w:sz w:val="20"/>
                <w:szCs w:val="20"/>
              </w:rPr>
              <w:instrText xml:space="preserve"> FORMTEXT </w:instrText>
            </w:r>
            <w:r w:rsidRPr="00815988">
              <w:rPr>
                <w:color w:val="auto"/>
                <w:sz w:val="20"/>
                <w:szCs w:val="20"/>
              </w:rPr>
            </w:r>
            <w:r w:rsidRPr="00815988">
              <w:rPr>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color w:val="auto"/>
                <w:sz w:val="20"/>
                <w:szCs w:val="20"/>
              </w:rPr>
              <w:fldChar w:fldCharType="end"/>
            </w:r>
          </w:p>
        </w:tc>
      </w:tr>
      <w:tr w:rsidR="009026BF" w:rsidRPr="005645D1" w14:paraId="4E844F24"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D27FDB5" w14:textId="3AD2D913" w:rsidR="009026BF" w:rsidRPr="00906DC2" w:rsidRDefault="009026BF" w:rsidP="00685824">
            <w:pPr>
              <w:spacing w:after="0"/>
              <w:rPr>
                <w:rFonts w:asciiTheme="majorHAnsi" w:hAnsiTheme="majorHAnsi" w:cs="Verdana"/>
                <w:sz w:val="20"/>
                <w:szCs w:val="20"/>
              </w:rPr>
            </w:pPr>
            <w:r w:rsidRPr="00906DC2">
              <w:rPr>
                <w:rFonts w:asciiTheme="majorHAnsi" w:hAnsiTheme="majorHAnsi" w:cs="Verdana"/>
                <w:sz w:val="20"/>
                <w:szCs w:val="20"/>
              </w:rPr>
              <w:t>91.211(b)(6)</w:t>
            </w:r>
          </w:p>
        </w:tc>
        <w:tc>
          <w:tcPr>
            <w:tcW w:w="4507" w:type="dxa"/>
            <w:vAlign w:val="center"/>
          </w:tcPr>
          <w:p w14:paraId="023D0583" w14:textId="29DD7D05" w:rsidR="009026BF" w:rsidRPr="00906DC2" w:rsidRDefault="009026BF"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7A0936B2" w14:textId="58C60E32" w:rsidR="009026BF" w:rsidRPr="00815988" w:rsidRDefault="009026BF" w:rsidP="00685824">
            <w:pPr>
              <w:pStyle w:val="Heading4"/>
              <w:rPr>
                <w:color w:val="auto"/>
                <w:sz w:val="20"/>
                <w:szCs w:val="20"/>
              </w:rPr>
            </w:pPr>
            <w:r w:rsidRPr="00815988">
              <w:rPr>
                <w:color w:val="auto"/>
                <w:sz w:val="20"/>
                <w:szCs w:val="20"/>
              </w:rPr>
              <w:fldChar w:fldCharType="begin">
                <w:ffData>
                  <w:name w:val="Text28"/>
                  <w:enabled/>
                  <w:calcOnExit w:val="0"/>
                  <w:textInput/>
                </w:ffData>
              </w:fldChar>
            </w:r>
            <w:r w:rsidRPr="00815988">
              <w:rPr>
                <w:color w:val="auto"/>
                <w:sz w:val="20"/>
                <w:szCs w:val="20"/>
              </w:rPr>
              <w:instrText xml:space="preserve"> FORMTEXT </w:instrText>
            </w:r>
            <w:r w:rsidRPr="00815988">
              <w:rPr>
                <w:color w:val="auto"/>
                <w:sz w:val="20"/>
                <w:szCs w:val="20"/>
              </w:rPr>
            </w:r>
            <w:r w:rsidRPr="00815988">
              <w:rPr>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color w:val="auto"/>
                <w:sz w:val="20"/>
                <w:szCs w:val="20"/>
              </w:rPr>
              <w:fldChar w:fldCharType="end"/>
            </w:r>
          </w:p>
        </w:tc>
      </w:tr>
      <w:tr w:rsidR="009026BF" w:rsidRPr="005645D1" w14:paraId="00D5326E"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4DCE807" w14:textId="45DE7276" w:rsidR="009026BF" w:rsidRPr="00906DC2" w:rsidRDefault="009026BF" w:rsidP="00685824">
            <w:pPr>
              <w:spacing w:after="0"/>
              <w:rPr>
                <w:rFonts w:asciiTheme="majorHAnsi" w:hAnsiTheme="majorHAnsi" w:cs="Verdana"/>
                <w:sz w:val="20"/>
                <w:szCs w:val="20"/>
              </w:rPr>
            </w:pPr>
            <w:r w:rsidRPr="00906DC2">
              <w:rPr>
                <w:rFonts w:asciiTheme="majorHAnsi" w:hAnsiTheme="majorHAnsi" w:cs="Verdana"/>
                <w:sz w:val="20"/>
                <w:szCs w:val="20"/>
              </w:rPr>
              <w:t>91.211(c)</w:t>
            </w:r>
          </w:p>
        </w:tc>
        <w:tc>
          <w:tcPr>
            <w:tcW w:w="4507" w:type="dxa"/>
            <w:vAlign w:val="center"/>
          </w:tcPr>
          <w:p w14:paraId="69BE271D" w14:textId="3111E655" w:rsidR="009026BF" w:rsidRPr="00906DC2" w:rsidRDefault="009026BF"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3EEF63D2" w14:textId="411B8A40" w:rsidR="009026BF" w:rsidRPr="00815988" w:rsidRDefault="009026BF" w:rsidP="00685824">
            <w:pPr>
              <w:pStyle w:val="Heading4"/>
              <w:rPr>
                <w:color w:val="auto"/>
                <w:sz w:val="20"/>
                <w:szCs w:val="20"/>
              </w:rPr>
            </w:pPr>
            <w:r w:rsidRPr="00815988">
              <w:rPr>
                <w:color w:val="auto"/>
                <w:sz w:val="20"/>
                <w:szCs w:val="20"/>
              </w:rPr>
              <w:fldChar w:fldCharType="begin">
                <w:ffData>
                  <w:name w:val="Text28"/>
                  <w:enabled/>
                  <w:calcOnExit w:val="0"/>
                  <w:textInput/>
                </w:ffData>
              </w:fldChar>
            </w:r>
            <w:r w:rsidRPr="00815988">
              <w:rPr>
                <w:color w:val="auto"/>
                <w:sz w:val="20"/>
                <w:szCs w:val="20"/>
              </w:rPr>
              <w:instrText xml:space="preserve"> FORMTEXT </w:instrText>
            </w:r>
            <w:r w:rsidRPr="00815988">
              <w:rPr>
                <w:color w:val="auto"/>
                <w:sz w:val="20"/>
                <w:szCs w:val="20"/>
              </w:rPr>
            </w:r>
            <w:r w:rsidRPr="00815988">
              <w:rPr>
                <w:color w:val="auto"/>
                <w:sz w:val="20"/>
                <w:szCs w:val="20"/>
              </w:rPr>
              <w:fldChar w:fldCharType="separate"/>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noProof/>
                <w:color w:val="auto"/>
                <w:sz w:val="20"/>
                <w:szCs w:val="20"/>
              </w:rPr>
              <w:t> </w:t>
            </w:r>
            <w:r w:rsidRPr="00815988">
              <w:rPr>
                <w:color w:val="auto"/>
                <w:sz w:val="20"/>
                <w:szCs w:val="20"/>
              </w:rPr>
              <w:fldChar w:fldCharType="end"/>
            </w:r>
          </w:p>
        </w:tc>
      </w:tr>
      <w:tr w:rsidR="00542A9A" w:rsidRPr="005645D1" w14:paraId="61DCD0EA"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62A1523D" w14:textId="1758C893" w:rsidR="00542A9A" w:rsidRPr="00906DC2" w:rsidRDefault="00542A9A" w:rsidP="00542A9A">
            <w:pPr>
              <w:pStyle w:val="Heading4"/>
              <w:rPr>
                <w:color w:val="auto"/>
                <w:sz w:val="20"/>
                <w:szCs w:val="20"/>
              </w:rPr>
            </w:pPr>
            <w:r w:rsidRPr="006A4BFC">
              <w:rPr>
                <w:rFonts w:cs="Calibri"/>
                <w:color w:val="0072BC"/>
                <w:sz w:val="20"/>
                <w:szCs w:val="20"/>
              </w:rPr>
              <w:t>91.213 Carry-on baggage</w:t>
            </w:r>
          </w:p>
        </w:tc>
      </w:tr>
      <w:tr w:rsidR="009026BF" w:rsidRPr="005645D1" w14:paraId="14DB9CFC"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DFC4FD9" w14:textId="01D9FA6E" w:rsidR="009026BF" w:rsidRPr="00906DC2" w:rsidRDefault="009026BF" w:rsidP="00685824">
            <w:pPr>
              <w:spacing w:after="0"/>
              <w:rPr>
                <w:rFonts w:asciiTheme="majorHAnsi" w:hAnsiTheme="majorHAnsi" w:cs="Verdana"/>
                <w:sz w:val="20"/>
                <w:szCs w:val="20"/>
              </w:rPr>
            </w:pPr>
            <w:r w:rsidRPr="00906DC2">
              <w:rPr>
                <w:rFonts w:asciiTheme="majorHAnsi" w:hAnsiTheme="majorHAnsi" w:cs="Verdana"/>
                <w:sz w:val="20"/>
                <w:szCs w:val="20"/>
              </w:rPr>
              <w:t>91.213(1)</w:t>
            </w:r>
          </w:p>
        </w:tc>
        <w:tc>
          <w:tcPr>
            <w:tcW w:w="4507" w:type="dxa"/>
            <w:vAlign w:val="center"/>
          </w:tcPr>
          <w:p w14:paraId="238FFFEB" w14:textId="16BE2997" w:rsidR="009026BF" w:rsidRPr="00906DC2" w:rsidRDefault="009026BF"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66598F4E" w14:textId="58939D47" w:rsidR="009026BF" w:rsidRPr="00906DC2" w:rsidRDefault="009026BF" w:rsidP="00685824">
            <w:pPr>
              <w:pStyle w:val="Heading4"/>
              <w:rPr>
                <w:color w:val="auto"/>
                <w:sz w:val="20"/>
                <w:szCs w:val="20"/>
              </w:rPr>
            </w:pPr>
            <w:r w:rsidRPr="00906DC2">
              <w:rPr>
                <w:color w:val="auto"/>
                <w:sz w:val="20"/>
                <w:szCs w:val="20"/>
              </w:rPr>
              <w:fldChar w:fldCharType="begin">
                <w:ffData>
                  <w:name w:val="Text28"/>
                  <w:enabled/>
                  <w:calcOnExit w:val="0"/>
                  <w:textInput/>
                </w:ffData>
              </w:fldChar>
            </w:r>
            <w:r w:rsidRPr="00906DC2">
              <w:rPr>
                <w:color w:val="auto"/>
                <w:sz w:val="20"/>
                <w:szCs w:val="20"/>
              </w:rPr>
              <w:instrText xml:space="preserve"> FORMTEXT </w:instrText>
            </w:r>
            <w:r w:rsidRPr="00906DC2">
              <w:rPr>
                <w:color w:val="auto"/>
                <w:sz w:val="20"/>
                <w:szCs w:val="20"/>
              </w:rPr>
            </w:r>
            <w:r w:rsidRPr="00906DC2">
              <w:rPr>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color w:val="auto"/>
                <w:sz w:val="20"/>
                <w:szCs w:val="20"/>
              </w:rPr>
              <w:fldChar w:fldCharType="end"/>
            </w:r>
          </w:p>
        </w:tc>
      </w:tr>
      <w:tr w:rsidR="009026BF" w:rsidRPr="005645D1" w14:paraId="2711937A"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8223215" w14:textId="2268EE1B" w:rsidR="009026BF" w:rsidRPr="00906DC2" w:rsidRDefault="009026BF" w:rsidP="00685824">
            <w:pPr>
              <w:spacing w:after="0"/>
              <w:rPr>
                <w:rFonts w:asciiTheme="majorHAnsi" w:hAnsiTheme="majorHAnsi" w:cs="Verdana"/>
                <w:sz w:val="20"/>
                <w:szCs w:val="20"/>
              </w:rPr>
            </w:pPr>
            <w:r w:rsidRPr="00906DC2">
              <w:rPr>
                <w:rFonts w:asciiTheme="majorHAnsi" w:hAnsiTheme="majorHAnsi" w:cs="Verdana"/>
                <w:sz w:val="20"/>
                <w:szCs w:val="20"/>
              </w:rPr>
              <w:t>91.213(2)(i)-(ii)</w:t>
            </w:r>
          </w:p>
        </w:tc>
        <w:tc>
          <w:tcPr>
            <w:tcW w:w="4507" w:type="dxa"/>
            <w:vAlign w:val="center"/>
          </w:tcPr>
          <w:p w14:paraId="62E834DB" w14:textId="184E501D" w:rsidR="009026BF" w:rsidRPr="00906DC2" w:rsidRDefault="009026BF"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01409E9D" w14:textId="32059971" w:rsidR="009026BF" w:rsidRPr="00906DC2" w:rsidRDefault="009026BF" w:rsidP="00685824">
            <w:pPr>
              <w:pStyle w:val="Heading4"/>
              <w:rPr>
                <w:color w:val="auto"/>
                <w:sz w:val="20"/>
                <w:szCs w:val="20"/>
              </w:rPr>
            </w:pPr>
            <w:r w:rsidRPr="00906DC2">
              <w:rPr>
                <w:color w:val="auto"/>
                <w:sz w:val="20"/>
                <w:szCs w:val="20"/>
              </w:rPr>
              <w:fldChar w:fldCharType="begin">
                <w:ffData>
                  <w:name w:val="Text28"/>
                  <w:enabled/>
                  <w:calcOnExit w:val="0"/>
                  <w:textInput/>
                </w:ffData>
              </w:fldChar>
            </w:r>
            <w:r w:rsidRPr="00906DC2">
              <w:rPr>
                <w:color w:val="auto"/>
                <w:sz w:val="20"/>
                <w:szCs w:val="20"/>
              </w:rPr>
              <w:instrText xml:space="preserve"> FORMTEXT </w:instrText>
            </w:r>
            <w:r w:rsidRPr="00906DC2">
              <w:rPr>
                <w:color w:val="auto"/>
                <w:sz w:val="20"/>
                <w:szCs w:val="20"/>
              </w:rPr>
            </w:r>
            <w:r w:rsidRPr="00906DC2">
              <w:rPr>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color w:val="auto"/>
                <w:sz w:val="20"/>
                <w:szCs w:val="20"/>
              </w:rPr>
              <w:fldChar w:fldCharType="end"/>
            </w:r>
          </w:p>
        </w:tc>
      </w:tr>
      <w:tr w:rsidR="0037492A" w:rsidRPr="005645D1" w14:paraId="58E014D9"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04981165" w14:textId="00297865" w:rsidR="0037492A" w:rsidRPr="00906DC2" w:rsidRDefault="0037492A" w:rsidP="009026BF">
            <w:pPr>
              <w:pStyle w:val="Heading4"/>
              <w:rPr>
                <w:color w:val="auto"/>
                <w:sz w:val="20"/>
                <w:szCs w:val="20"/>
              </w:rPr>
            </w:pPr>
            <w:r w:rsidRPr="006A4BFC">
              <w:rPr>
                <w:rFonts w:cs="Calibri"/>
                <w:color w:val="0072BC"/>
                <w:sz w:val="20"/>
                <w:szCs w:val="20"/>
              </w:rPr>
              <w:t>91.215 Carriage of cargo</w:t>
            </w:r>
          </w:p>
        </w:tc>
      </w:tr>
      <w:tr w:rsidR="009026BF" w:rsidRPr="005645D1" w14:paraId="55149A98"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85369C3" w14:textId="2A30B676" w:rsidR="009026BF" w:rsidRPr="00906DC2" w:rsidRDefault="009026BF" w:rsidP="00685824">
            <w:pPr>
              <w:spacing w:after="0"/>
              <w:rPr>
                <w:rFonts w:asciiTheme="majorHAnsi" w:hAnsiTheme="majorHAnsi" w:cs="Verdana"/>
                <w:sz w:val="20"/>
                <w:szCs w:val="20"/>
              </w:rPr>
            </w:pPr>
            <w:r w:rsidRPr="00906DC2">
              <w:rPr>
                <w:rFonts w:asciiTheme="majorHAnsi" w:hAnsiTheme="majorHAnsi" w:cs="Verdana"/>
                <w:sz w:val="20"/>
                <w:szCs w:val="20"/>
              </w:rPr>
              <w:t>91.215(a)(1)-(3)</w:t>
            </w:r>
          </w:p>
        </w:tc>
        <w:tc>
          <w:tcPr>
            <w:tcW w:w="4507" w:type="dxa"/>
            <w:vAlign w:val="center"/>
          </w:tcPr>
          <w:p w14:paraId="630D5D41" w14:textId="0F641C3D" w:rsidR="009026BF" w:rsidRPr="00906DC2" w:rsidRDefault="009026BF"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12BF6F11" w14:textId="1BDC4611" w:rsidR="009026BF" w:rsidRPr="00906DC2" w:rsidRDefault="009026BF" w:rsidP="00685824">
            <w:pPr>
              <w:pStyle w:val="Heading4"/>
              <w:rPr>
                <w:color w:val="auto"/>
                <w:sz w:val="20"/>
                <w:szCs w:val="20"/>
              </w:rPr>
            </w:pPr>
            <w:r w:rsidRPr="00906DC2">
              <w:rPr>
                <w:color w:val="auto"/>
                <w:sz w:val="20"/>
                <w:szCs w:val="20"/>
              </w:rPr>
              <w:fldChar w:fldCharType="begin">
                <w:ffData>
                  <w:name w:val="Text28"/>
                  <w:enabled/>
                  <w:calcOnExit w:val="0"/>
                  <w:textInput/>
                </w:ffData>
              </w:fldChar>
            </w:r>
            <w:r w:rsidRPr="00906DC2">
              <w:rPr>
                <w:color w:val="auto"/>
                <w:sz w:val="20"/>
                <w:szCs w:val="20"/>
              </w:rPr>
              <w:instrText xml:space="preserve"> FORMTEXT </w:instrText>
            </w:r>
            <w:r w:rsidRPr="00906DC2">
              <w:rPr>
                <w:color w:val="auto"/>
                <w:sz w:val="20"/>
                <w:szCs w:val="20"/>
              </w:rPr>
            </w:r>
            <w:r w:rsidRPr="00906DC2">
              <w:rPr>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color w:val="auto"/>
                <w:sz w:val="20"/>
                <w:szCs w:val="20"/>
              </w:rPr>
              <w:fldChar w:fldCharType="end"/>
            </w:r>
          </w:p>
        </w:tc>
      </w:tr>
      <w:tr w:rsidR="009026BF" w:rsidRPr="005645D1" w14:paraId="00DD9ECC"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F58F434" w14:textId="49E21F93" w:rsidR="009026BF" w:rsidRPr="00906DC2" w:rsidRDefault="009026BF" w:rsidP="00685824">
            <w:pPr>
              <w:spacing w:after="0"/>
              <w:rPr>
                <w:rFonts w:asciiTheme="majorHAnsi" w:hAnsiTheme="majorHAnsi" w:cs="Verdana"/>
                <w:sz w:val="20"/>
                <w:szCs w:val="20"/>
              </w:rPr>
            </w:pPr>
            <w:r w:rsidRPr="00906DC2">
              <w:rPr>
                <w:rFonts w:asciiTheme="majorHAnsi" w:hAnsiTheme="majorHAnsi" w:cs="Verdana"/>
                <w:sz w:val="20"/>
                <w:szCs w:val="20"/>
              </w:rPr>
              <w:t>91.215(b)(1)-(2)</w:t>
            </w:r>
          </w:p>
        </w:tc>
        <w:tc>
          <w:tcPr>
            <w:tcW w:w="4507" w:type="dxa"/>
            <w:vAlign w:val="center"/>
          </w:tcPr>
          <w:p w14:paraId="529D5684" w14:textId="1D621045" w:rsidR="009026BF" w:rsidRPr="00906DC2" w:rsidRDefault="009026BF"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790CF345" w14:textId="04F590A7" w:rsidR="009026BF" w:rsidRPr="00906DC2" w:rsidRDefault="009026BF" w:rsidP="00685824">
            <w:pPr>
              <w:pStyle w:val="Heading4"/>
              <w:rPr>
                <w:color w:val="auto"/>
                <w:sz w:val="20"/>
                <w:szCs w:val="20"/>
              </w:rPr>
            </w:pPr>
            <w:r w:rsidRPr="00906DC2">
              <w:rPr>
                <w:color w:val="auto"/>
                <w:sz w:val="20"/>
                <w:szCs w:val="20"/>
              </w:rPr>
              <w:fldChar w:fldCharType="begin">
                <w:ffData>
                  <w:name w:val="Text28"/>
                  <w:enabled/>
                  <w:calcOnExit w:val="0"/>
                  <w:textInput/>
                </w:ffData>
              </w:fldChar>
            </w:r>
            <w:r w:rsidRPr="00906DC2">
              <w:rPr>
                <w:color w:val="auto"/>
                <w:sz w:val="20"/>
                <w:szCs w:val="20"/>
              </w:rPr>
              <w:instrText xml:space="preserve"> FORMTEXT </w:instrText>
            </w:r>
            <w:r w:rsidRPr="00906DC2">
              <w:rPr>
                <w:color w:val="auto"/>
                <w:sz w:val="20"/>
                <w:szCs w:val="20"/>
              </w:rPr>
            </w:r>
            <w:r w:rsidRPr="00906DC2">
              <w:rPr>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color w:val="auto"/>
                <w:sz w:val="20"/>
                <w:szCs w:val="20"/>
              </w:rPr>
              <w:fldChar w:fldCharType="end"/>
            </w:r>
          </w:p>
        </w:tc>
      </w:tr>
      <w:tr w:rsidR="00207813" w:rsidRPr="005645D1" w14:paraId="283CC232"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11B357D2" w14:textId="7917B01E" w:rsidR="00207813" w:rsidRPr="00906DC2" w:rsidRDefault="00207813" w:rsidP="009026BF">
            <w:pPr>
              <w:pStyle w:val="Heading4"/>
              <w:rPr>
                <w:color w:val="auto"/>
                <w:sz w:val="20"/>
                <w:szCs w:val="20"/>
              </w:rPr>
            </w:pPr>
            <w:r>
              <w:rPr>
                <w:rFonts w:cs="Verdana"/>
                <w:sz w:val="20"/>
                <w:szCs w:val="20"/>
              </w:rPr>
              <w:t xml:space="preserve">91216 Cargo Compartment Safety </w:t>
            </w:r>
          </w:p>
        </w:tc>
      </w:tr>
      <w:tr w:rsidR="009026BF" w:rsidRPr="005645D1" w14:paraId="5DBD04E1"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2CAF33C" w14:textId="7824CEC4" w:rsidR="009026BF" w:rsidRPr="00906DC2" w:rsidRDefault="009026BF" w:rsidP="00685824">
            <w:pPr>
              <w:spacing w:after="0"/>
              <w:rPr>
                <w:rFonts w:asciiTheme="majorHAnsi" w:hAnsiTheme="majorHAnsi" w:cs="Verdana"/>
                <w:sz w:val="20"/>
                <w:szCs w:val="20"/>
              </w:rPr>
            </w:pPr>
            <w:r w:rsidRPr="00906DC2">
              <w:rPr>
                <w:rFonts w:asciiTheme="majorHAnsi" w:hAnsiTheme="majorHAnsi" w:cs="Verdana"/>
                <w:sz w:val="20"/>
                <w:szCs w:val="20"/>
              </w:rPr>
              <w:t>91.216(a)(1)</w:t>
            </w:r>
          </w:p>
        </w:tc>
        <w:tc>
          <w:tcPr>
            <w:tcW w:w="4507" w:type="dxa"/>
            <w:vAlign w:val="center"/>
          </w:tcPr>
          <w:p w14:paraId="6EE242E6" w14:textId="47D8E080" w:rsidR="009026BF" w:rsidRPr="00906DC2" w:rsidRDefault="009026BF"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792D665D" w14:textId="318C7E99" w:rsidR="009026BF" w:rsidRPr="00906DC2" w:rsidRDefault="009026BF" w:rsidP="00685824">
            <w:pPr>
              <w:pStyle w:val="Heading4"/>
              <w:rPr>
                <w:color w:val="auto"/>
                <w:sz w:val="20"/>
                <w:szCs w:val="20"/>
              </w:rPr>
            </w:pPr>
            <w:r w:rsidRPr="00906DC2">
              <w:rPr>
                <w:color w:val="auto"/>
                <w:sz w:val="20"/>
                <w:szCs w:val="20"/>
              </w:rPr>
              <w:fldChar w:fldCharType="begin">
                <w:ffData>
                  <w:name w:val="Text28"/>
                  <w:enabled/>
                  <w:calcOnExit w:val="0"/>
                  <w:textInput/>
                </w:ffData>
              </w:fldChar>
            </w:r>
            <w:r w:rsidRPr="00906DC2">
              <w:rPr>
                <w:color w:val="auto"/>
                <w:sz w:val="20"/>
                <w:szCs w:val="20"/>
              </w:rPr>
              <w:instrText xml:space="preserve"> FORMTEXT </w:instrText>
            </w:r>
            <w:r w:rsidRPr="00906DC2">
              <w:rPr>
                <w:color w:val="auto"/>
                <w:sz w:val="20"/>
                <w:szCs w:val="20"/>
              </w:rPr>
            </w:r>
            <w:r w:rsidRPr="00906DC2">
              <w:rPr>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color w:val="auto"/>
                <w:sz w:val="20"/>
                <w:szCs w:val="20"/>
              </w:rPr>
              <w:fldChar w:fldCharType="end"/>
            </w:r>
          </w:p>
        </w:tc>
      </w:tr>
      <w:tr w:rsidR="009026BF" w:rsidRPr="005645D1" w14:paraId="0D0A2B67"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77118C3" w14:textId="371D32A2" w:rsidR="009026BF" w:rsidRPr="00906DC2" w:rsidRDefault="009026BF" w:rsidP="00685824">
            <w:pPr>
              <w:spacing w:after="0"/>
              <w:rPr>
                <w:rFonts w:asciiTheme="majorHAnsi" w:hAnsiTheme="majorHAnsi" w:cs="Verdana"/>
                <w:sz w:val="20"/>
                <w:szCs w:val="20"/>
              </w:rPr>
            </w:pPr>
            <w:r w:rsidRPr="00906DC2">
              <w:rPr>
                <w:rFonts w:asciiTheme="majorHAnsi" w:hAnsiTheme="majorHAnsi" w:cs="Verdana"/>
                <w:sz w:val="20"/>
                <w:szCs w:val="20"/>
              </w:rPr>
              <w:t>91.216(a)(2)(i)-(viii)</w:t>
            </w:r>
          </w:p>
        </w:tc>
        <w:tc>
          <w:tcPr>
            <w:tcW w:w="4507" w:type="dxa"/>
            <w:vAlign w:val="center"/>
          </w:tcPr>
          <w:p w14:paraId="08CFAF55" w14:textId="34E1F262" w:rsidR="009026BF" w:rsidRPr="00906DC2" w:rsidRDefault="009026BF"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22861617" w14:textId="75E17C7C" w:rsidR="009026BF" w:rsidRPr="00906DC2" w:rsidRDefault="009026BF" w:rsidP="00685824">
            <w:pPr>
              <w:pStyle w:val="Heading4"/>
              <w:rPr>
                <w:color w:val="auto"/>
                <w:sz w:val="20"/>
                <w:szCs w:val="20"/>
              </w:rPr>
            </w:pPr>
            <w:r w:rsidRPr="00906DC2">
              <w:rPr>
                <w:color w:val="auto"/>
                <w:sz w:val="20"/>
                <w:szCs w:val="20"/>
              </w:rPr>
              <w:fldChar w:fldCharType="begin">
                <w:ffData>
                  <w:name w:val="Text28"/>
                  <w:enabled/>
                  <w:calcOnExit w:val="0"/>
                  <w:textInput/>
                </w:ffData>
              </w:fldChar>
            </w:r>
            <w:r w:rsidRPr="00906DC2">
              <w:rPr>
                <w:color w:val="auto"/>
                <w:sz w:val="20"/>
                <w:szCs w:val="20"/>
              </w:rPr>
              <w:instrText xml:space="preserve"> FORMTEXT </w:instrText>
            </w:r>
            <w:r w:rsidRPr="00906DC2">
              <w:rPr>
                <w:color w:val="auto"/>
                <w:sz w:val="20"/>
                <w:szCs w:val="20"/>
              </w:rPr>
            </w:r>
            <w:r w:rsidRPr="00906DC2">
              <w:rPr>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color w:val="auto"/>
                <w:sz w:val="20"/>
                <w:szCs w:val="20"/>
              </w:rPr>
              <w:fldChar w:fldCharType="end"/>
            </w:r>
          </w:p>
        </w:tc>
      </w:tr>
      <w:tr w:rsidR="009026BF" w:rsidRPr="005645D1" w14:paraId="549B3AEF"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A2FC6FD" w14:textId="6F2EE709" w:rsidR="009026BF" w:rsidRPr="00906DC2" w:rsidRDefault="009026BF" w:rsidP="00685824">
            <w:pPr>
              <w:spacing w:after="0"/>
              <w:rPr>
                <w:rFonts w:asciiTheme="majorHAnsi" w:hAnsiTheme="majorHAnsi" w:cs="Verdana"/>
                <w:sz w:val="20"/>
                <w:szCs w:val="20"/>
              </w:rPr>
            </w:pPr>
            <w:r w:rsidRPr="00906DC2">
              <w:rPr>
                <w:rFonts w:asciiTheme="majorHAnsi" w:hAnsiTheme="majorHAnsi" w:cs="Verdana"/>
                <w:sz w:val="20"/>
                <w:szCs w:val="20"/>
              </w:rPr>
              <w:t>91.216(b)(i)-(ii)</w:t>
            </w:r>
          </w:p>
        </w:tc>
        <w:tc>
          <w:tcPr>
            <w:tcW w:w="4507" w:type="dxa"/>
            <w:vAlign w:val="center"/>
          </w:tcPr>
          <w:p w14:paraId="75F1B711" w14:textId="5B1C6175" w:rsidR="009026BF" w:rsidRPr="00906DC2" w:rsidRDefault="009026BF"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5508FB3D" w14:textId="66719722" w:rsidR="009026BF" w:rsidRPr="00906DC2" w:rsidRDefault="009026BF" w:rsidP="00685824">
            <w:pPr>
              <w:pStyle w:val="Heading4"/>
              <w:rPr>
                <w:color w:val="auto"/>
                <w:sz w:val="20"/>
                <w:szCs w:val="20"/>
              </w:rPr>
            </w:pPr>
            <w:r w:rsidRPr="00906DC2">
              <w:rPr>
                <w:color w:val="auto"/>
                <w:sz w:val="20"/>
                <w:szCs w:val="20"/>
              </w:rPr>
              <w:fldChar w:fldCharType="begin">
                <w:ffData>
                  <w:name w:val="Text28"/>
                  <w:enabled/>
                  <w:calcOnExit w:val="0"/>
                  <w:textInput/>
                </w:ffData>
              </w:fldChar>
            </w:r>
            <w:r w:rsidRPr="00906DC2">
              <w:rPr>
                <w:color w:val="auto"/>
                <w:sz w:val="20"/>
                <w:szCs w:val="20"/>
              </w:rPr>
              <w:instrText xml:space="preserve"> FORMTEXT </w:instrText>
            </w:r>
            <w:r w:rsidRPr="00906DC2">
              <w:rPr>
                <w:color w:val="auto"/>
                <w:sz w:val="20"/>
                <w:szCs w:val="20"/>
              </w:rPr>
            </w:r>
            <w:r w:rsidRPr="00906DC2">
              <w:rPr>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color w:val="auto"/>
                <w:sz w:val="20"/>
                <w:szCs w:val="20"/>
              </w:rPr>
              <w:fldChar w:fldCharType="end"/>
            </w:r>
          </w:p>
        </w:tc>
      </w:tr>
      <w:tr w:rsidR="009026BF" w:rsidRPr="005645D1" w14:paraId="29ACB526"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B96E5AC" w14:textId="2C595AEB" w:rsidR="009026BF" w:rsidRPr="00906DC2" w:rsidRDefault="009026BF" w:rsidP="00685824">
            <w:pPr>
              <w:spacing w:after="0"/>
              <w:rPr>
                <w:rFonts w:asciiTheme="majorHAnsi" w:hAnsiTheme="majorHAnsi" w:cs="Verdana"/>
                <w:sz w:val="20"/>
                <w:szCs w:val="20"/>
              </w:rPr>
            </w:pPr>
            <w:r w:rsidRPr="00906DC2">
              <w:rPr>
                <w:rFonts w:asciiTheme="majorHAnsi" w:hAnsiTheme="majorHAnsi" w:cs="Verdana"/>
                <w:sz w:val="20"/>
                <w:szCs w:val="20"/>
              </w:rPr>
              <w:t>91.216(c)(1)-(2)</w:t>
            </w:r>
          </w:p>
        </w:tc>
        <w:tc>
          <w:tcPr>
            <w:tcW w:w="4507" w:type="dxa"/>
            <w:vAlign w:val="center"/>
          </w:tcPr>
          <w:p w14:paraId="36F5AB8F" w14:textId="54B157D6" w:rsidR="009026BF" w:rsidRPr="00906DC2" w:rsidRDefault="009026BF"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09C37002" w14:textId="10B690E3" w:rsidR="009026BF" w:rsidRPr="00906DC2" w:rsidRDefault="009026BF" w:rsidP="00685824">
            <w:pPr>
              <w:pStyle w:val="Heading4"/>
              <w:rPr>
                <w:color w:val="auto"/>
                <w:sz w:val="20"/>
                <w:szCs w:val="20"/>
              </w:rPr>
            </w:pPr>
            <w:r w:rsidRPr="00906DC2">
              <w:rPr>
                <w:color w:val="auto"/>
                <w:sz w:val="20"/>
                <w:szCs w:val="20"/>
              </w:rPr>
              <w:fldChar w:fldCharType="begin">
                <w:ffData>
                  <w:name w:val="Text28"/>
                  <w:enabled/>
                  <w:calcOnExit w:val="0"/>
                  <w:textInput/>
                </w:ffData>
              </w:fldChar>
            </w:r>
            <w:r w:rsidRPr="00906DC2">
              <w:rPr>
                <w:color w:val="auto"/>
                <w:sz w:val="20"/>
                <w:szCs w:val="20"/>
              </w:rPr>
              <w:instrText xml:space="preserve"> FORMTEXT </w:instrText>
            </w:r>
            <w:r w:rsidRPr="00906DC2">
              <w:rPr>
                <w:color w:val="auto"/>
                <w:sz w:val="20"/>
                <w:szCs w:val="20"/>
              </w:rPr>
            </w:r>
            <w:r w:rsidRPr="00906DC2">
              <w:rPr>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color w:val="auto"/>
                <w:sz w:val="20"/>
                <w:szCs w:val="20"/>
              </w:rPr>
              <w:fldChar w:fldCharType="end"/>
            </w:r>
          </w:p>
        </w:tc>
      </w:tr>
      <w:tr w:rsidR="007E0874" w:rsidRPr="005645D1" w14:paraId="2EC42CF5"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06380929" w14:textId="65BFEC71" w:rsidR="007E0874" w:rsidRPr="00906DC2" w:rsidRDefault="007E0874" w:rsidP="009026BF">
            <w:pPr>
              <w:pStyle w:val="Heading4"/>
              <w:rPr>
                <w:color w:val="auto"/>
                <w:sz w:val="20"/>
                <w:szCs w:val="20"/>
              </w:rPr>
            </w:pPr>
            <w:r w:rsidRPr="006A4BFC">
              <w:rPr>
                <w:rFonts w:cs="Calibri"/>
                <w:color w:val="0072BC"/>
                <w:sz w:val="20"/>
                <w:szCs w:val="20"/>
              </w:rPr>
              <w:t>91.217 Preflight action</w:t>
            </w:r>
          </w:p>
        </w:tc>
      </w:tr>
      <w:tr w:rsidR="009026BF" w:rsidRPr="005645D1" w14:paraId="3B9A6286"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55C44B6" w14:textId="5822C8FC" w:rsidR="009026BF" w:rsidRPr="00906DC2" w:rsidRDefault="009026BF" w:rsidP="00685824">
            <w:pPr>
              <w:spacing w:after="0"/>
              <w:rPr>
                <w:rFonts w:asciiTheme="majorHAnsi" w:hAnsiTheme="majorHAnsi" w:cs="Verdana"/>
                <w:sz w:val="20"/>
                <w:szCs w:val="20"/>
              </w:rPr>
            </w:pPr>
            <w:r w:rsidRPr="00906DC2">
              <w:rPr>
                <w:rFonts w:asciiTheme="majorHAnsi" w:hAnsiTheme="majorHAnsi" w:cs="Verdana"/>
                <w:sz w:val="20"/>
                <w:szCs w:val="20"/>
              </w:rPr>
              <w:t>91.217(1)-(7)</w:t>
            </w:r>
          </w:p>
        </w:tc>
        <w:tc>
          <w:tcPr>
            <w:tcW w:w="4507" w:type="dxa"/>
            <w:vAlign w:val="center"/>
          </w:tcPr>
          <w:p w14:paraId="1FC4DB4D" w14:textId="7CD9FC43" w:rsidR="009026BF" w:rsidRPr="00906DC2" w:rsidRDefault="009026BF"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5E1DE300" w14:textId="2DD23C49" w:rsidR="009026BF" w:rsidRPr="00906DC2" w:rsidRDefault="009026BF" w:rsidP="00685824">
            <w:pPr>
              <w:pStyle w:val="Heading4"/>
              <w:rPr>
                <w:color w:val="auto"/>
                <w:sz w:val="20"/>
                <w:szCs w:val="20"/>
              </w:rPr>
            </w:pPr>
            <w:r w:rsidRPr="00906DC2">
              <w:rPr>
                <w:color w:val="auto"/>
                <w:sz w:val="20"/>
                <w:szCs w:val="20"/>
              </w:rPr>
              <w:fldChar w:fldCharType="begin">
                <w:ffData>
                  <w:name w:val="Text28"/>
                  <w:enabled/>
                  <w:calcOnExit w:val="0"/>
                  <w:textInput/>
                </w:ffData>
              </w:fldChar>
            </w:r>
            <w:r w:rsidRPr="00906DC2">
              <w:rPr>
                <w:color w:val="auto"/>
                <w:sz w:val="20"/>
                <w:szCs w:val="20"/>
              </w:rPr>
              <w:instrText xml:space="preserve"> FORMTEXT </w:instrText>
            </w:r>
            <w:r w:rsidRPr="00906DC2">
              <w:rPr>
                <w:color w:val="auto"/>
                <w:sz w:val="20"/>
                <w:szCs w:val="20"/>
              </w:rPr>
            </w:r>
            <w:r w:rsidRPr="00906DC2">
              <w:rPr>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color w:val="auto"/>
                <w:sz w:val="20"/>
                <w:szCs w:val="20"/>
              </w:rPr>
              <w:fldChar w:fldCharType="end"/>
            </w:r>
          </w:p>
        </w:tc>
      </w:tr>
      <w:tr w:rsidR="009026BF" w:rsidRPr="005645D1" w14:paraId="7E15EA89"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52EFDC1" w14:textId="3AD6F66B" w:rsidR="009026BF" w:rsidRPr="00906DC2" w:rsidRDefault="009026BF" w:rsidP="00685824">
            <w:pPr>
              <w:spacing w:after="0"/>
              <w:rPr>
                <w:rFonts w:asciiTheme="majorHAnsi" w:hAnsiTheme="majorHAnsi" w:cs="Verdana"/>
                <w:sz w:val="20"/>
                <w:szCs w:val="20"/>
              </w:rPr>
            </w:pPr>
            <w:r w:rsidRPr="00906DC2">
              <w:rPr>
                <w:rFonts w:asciiTheme="majorHAnsi" w:hAnsiTheme="majorHAnsi" w:cs="Verdana"/>
                <w:sz w:val="20"/>
                <w:szCs w:val="20"/>
              </w:rPr>
              <w:t>91.217(8)(i)-(ii)</w:t>
            </w:r>
          </w:p>
        </w:tc>
        <w:tc>
          <w:tcPr>
            <w:tcW w:w="4507" w:type="dxa"/>
            <w:vAlign w:val="center"/>
          </w:tcPr>
          <w:p w14:paraId="46C97EEC" w14:textId="1B8EC23F" w:rsidR="009026BF" w:rsidRPr="00906DC2" w:rsidRDefault="009026BF"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3B170B36" w14:textId="02992897" w:rsidR="009026BF" w:rsidRPr="00906DC2" w:rsidRDefault="009026BF" w:rsidP="00685824">
            <w:pPr>
              <w:pStyle w:val="Heading4"/>
              <w:rPr>
                <w:color w:val="auto"/>
                <w:sz w:val="20"/>
                <w:szCs w:val="20"/>
              </w:rPr>
            </w:pPr>
            <w:r w:rsidRPr="00906DC2">
              <w:rPr>
                <w:color w:val="auto"/>
                <w:sz w:val="20"/>
                <w:szCs w:val="20"/>
              </w:rPr>
              <w:fldChar w:fldCharType="begin">
                <w:ffData>
                  <w:name w:val="Text28"/>
                  <w:enabled/>
                  <w:calcOnExit w:val="0"/>
                  <w:textInput/>
                </w:ffData>
              </w:fldChar>
            </w:r>
            <w:r w:rsidRPr="00906DC2">
              <w:rPr>
                <w:color w:val="auto"/>
                <w:sz w:val="20"/>
                <w:szCs w:val="20"/>
              </w:rPr>
              <w:instrText xml:space="preserve"> FORMTEXT </w:instrText>
            </w:r>
            <w:r w:rsidRPr="00906DC2">
              <w:rPr>
                <w:color w:val="auto"/>
                <w:sz w:val="20"/>
                <w:szCs w:val="20"/>
              </w:rPr>
            </w:r>
            <w:r w:rsidRPr="00906DC2">
              <w:rPr>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color w:val="auto"/>
                <w:sz w:val="20"/>
                <w:szCs w:val="20"/>
              </w:rPr>
              <w:fldChar w:fldCharType="end"/>
            </w:r>
          </w:p>
        </w:tc>
      </w:tr>
      <w:tr w:rsidR="00BD5B83" w:rsidRPr="005645D1" w14:paraId="7DBADDB1"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3B8BD017" w14:textId="41B78C1A" w:rsidR="00BD5B83" w:rsidRPr="00906DC2" w:rsidRDefault="00BD5B83" w:rsidP="009026BF">
            <w:pPr>
              <w:pStyle w:val="Heading4"/>
              <w:rPr>
                <w:color w:val="auto"/>
                <w:sz w:val="20"/>
                <w:szCs w:val="20"/>
              </w:rPr>
            </w:pPr>
            <w:r w:rsidRPr="006A4BFC">
              <w:rPr>
                <w:rFonts w:cs="Calibri"/>
                <w:color w:val="0072BC"/>
                <w:sz w:val="20"/>
                <w:szCs w:val="20"/>
              </w:rPr>
              <w:t>91.219 Familiarity with operating limitations and emergency equipment</w:t>
            </w:r>
          </w:p>
        </w:tc>
      </w:tr>
      <w:tr w:rsidR="009026BF" w:rsidRPr="005645D1" w14:paraId="53BE97EF"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21EAD7B" w14:textId="619CA9EE" w:rsidR="009026BF" w:rsidRPr="00906DC2" w:rsidRDefault="009026BF" w:rsidP="00685824">
            <w:pPr>
              <w:spacing w:after="0"/>
              <w:rPr>
                <w:rFonts w:asciiTheme="majorHAnsi" w:hAnsiTheme="majorHAnsi" w:cs="Verdana"/>
                <w:sz w:val="20"/>
                <w:szCs w:val="20"/>
              </w:rPr>
            </w:pPr>
            <w:r w:rsidRPr="00906DC2">
              <w:rPr>
                <w:rFonts w:asciiTheme="majorHAnsi" w:hAnsiTheme="majorHAnsi" w:cs="Verdana"/>
                <w:sz w:val="20"/>
                <w:szCs w:val="20"/>
              </w:rPr>
              <w:t>91.219(1)</w:t>
            </w:r>
          </w:p>
        </w:tc>
        <w:tc>
          <w:tcPr>
            <w:tcW w:w="4507" w:type="dxa"/>
            <w:vAlign w:val="center"/>
          </w:tcPr>
          <w:p w14:paraId="1DF23827" w14:textId="025DE0FF" w:rsidR="009026BF" w:rsidRPr="00906DC2" w:rsidRDefault="009026BF"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7060FC5E" w14:textId="2C1DE450" w:rsidR="009026BF" w:rsidRPr="00906DC2" w:rsidRDefault="009026BF" w:rsidP="00685824">
            <w:pPr>
              <w:pStyle w:val="Heading4"/>
              <w:rPr>
                <w:color w:val="auto"/>
                <w:sz w:val="20"/>
                <w:szCs w:val="20"/>
              </w:rPr>
            </w:pPr>
            <w:r w:rsidRPr="00906DC2">
              <w:rPr>
                <w:color w:val="auto"/>
                <w:sz w:val="20"/>
                <w:szCs w:val="20"/>
              </w:rPr>
              <w:fldChar w:fldCharType="begin">
                <w:ffData>
                  <w:name w:val="Text28"/>
                  <w:enabled/>
                  <w:calcOnExit w:val="0"/>
                  <w:textInput/>
                </w:ffData>
              </w:fldChar>
            </w:r>
            <w:r w:rsidRPr="00906DC2">
              <w:rPr>
                <w:color w:val="auto"/>
                <w:sz w:val="20"/>
                <w:szCs w:val="20"/>
              </w:rPr>
              <w:instrText xml:space="preserve"> FORMTEXT </w:instrText>
            </w:r>
            <w:r w:rsidRPr="00906DC2">
              <w:rPr>
                <w:color w:val="auto"/>
                <w:sz w:val="20"/>
                <w:szCs w:val="20"/>
              </w:rPr>
            </w:r>
            <w:r w:rsidRPr="00906DC2">
              <w:rPr>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color w:val="auto"/>
                <w:sz w:val="20"/>
                <w:szCs w:val="20"/>
              </w:rPr>
              <w:fldChar w:fldCharType="end"/>
            </w:r>
          </w:p>
        </w:tc>
      </w:tr>
      <w:tr w:rsidR="009026BF" w:rsidRPr="005645D1" w14:paraId="01341FE3"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1D79A58" w14:textId="01050AE8" w:rsidR="009026BF" w:rsidRPr="00906DC2" w:rsidRDefault="009026BF" w:rsidP="00685824">
            <w:pPr>
              <w:spacing w:after="0"/>
              <w:rPr>
                <w:rFonts w:asciiTheme="majorHAnsi" w:hAnsiTheme="majorHAnsi" w:cs="Verdana"/>
                <w:sz w:val="20"/>
                <w:szCs w:val="20"/>
              </w:rPr>
            </w:pPr>
            <w:r w:rsidRPr="00906DC2">
              <w:rPr>
                <w:rFonts w:asciiTheme="majorHAnsi" w:hAnsiTheme="majorHAnsi" w:cs="Verdana"/>
                <w:sz w:val="20"/>
                <w:szCs w:val="20"/>
              </w:rPr>
              <w:lastRenderedPageBreak/>
              <w:t>91.219(2)</w:t>
            </w:r>
          </w:p>
        </w:tc>
        <w:tc>
          <w:tcPr>
            <w:tcW w:w="4507" w:type="dxa"/>
            <w:vAlign w:val="center"/>
          </w:tcPr>
          <w:p w14:paraId="5748F8BC" w14:textId="5AA6B79A" w:rsidR="009026BF" w:rsidRPr="00906DC2" w:rsidRDefault="009026BF"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257B2B2D" w14:textId="311399DF" w:rsidR="009026BF" w:rsidRPr="00906DC2" w:rsidRDefault="009026BF" w:rsidP="00685824">
            <w:pPr>
              <w:pStyle w:val="Heading4"/>
              <w:rPr>
                <w:color w:val="auto"/>
                <w:sz w:val="20"/>
                <w:szCs w:val="20"/>
              </w:rPr>
            </w:pPr>
            <w:r w:rsidRPr="00906DC2">
              <w:rPr>
                <w:color w:val="auto"/>
                <w:sz w:val="20"/>
                <w:szCs w:val="20"/>
              </w:rPr>
              <w:fldChar w:fldCharType="begin">
                <w:ffData>
                  <w:name w:val="Text28"/>
                  <w:enabled/>
                  <w:calcOnExit w:val="0"/>
                  <w:textInput/>
                </w:ffData>
              </w:fldChar>
            </w:r>
            <w:r w:rsidRPr="00906DC2">
              <w:rPr>
                <w:color w:val="auto"/>
                <w:sz w:val="20"/>
                <w:szCs w:val="20"/>
              </w:rPr>
              <w:instrText xml:space="preserve"> FORMTEXT </w:instrText>
            </w:r>
            <w:r w:rsidRPr="00906DC2">
              <w:rPr>
                <w:color w:val="auto"/>
                <w:sz w:val="20"/>
                <w:szCs w:val="20"/>
              </w:rPr>
            </w:r>
            <w:r w:rsidRPr="00906DC2">
              <w:rPr>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color w:val="auto"/>
                <w:sz w:val="20"/>
                <w:szCs w:val="20"/>
              </w:rPr>
              <w:fldChar w:fldCharType="end"/>
            </w:r>
          </w:p>
        </w:tc>
      </w:tr>
      <w:tr w:rsidR="009026BF" w:rsidRPr="005645D1" w14:paraId="107BD57E"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7B80654" w14:textId="39800873" w:rsidR="009026BF" w:rsidRPr="00906DC2" w:rsidRDefault="009026BF" w:rsidP="00685824">
            <w:pPr>
              <w:spacing w:after="0"/>
              <w:rPr>
                <w:rFonts w:asciiTheme="majorHAnsi" w:hAnsiTheme="majorHAnsi" w:cs="Verdana"/>
                <w:sz w:val="20"/>
                <w:szCs w:val="20"/>
              </w:rPr>
            </w:pPr>
            <w:r w:rsidRPr="00906DC2">
              <w:rPr>
                <w:rFonts w:asciiTheme="majorHAnsi" w:hAnsiTheme="majorHAnsi" w:cs="Verdana"/>
                <w:sz w:val="20"/>
                <w:szCs w:val="20"/>
              </w:rPr>
              <w:t>91.219(3)</w:t>
            </w:r>
          </w:p>
        </w:tc>
        <w:tc>
          <w:tcPr>
            <w:tcW w:w="4507" w:type="dxa"/>
            <w:vAlign w:val="center"/>
          </w:tcPr>
          <w:p w14:paraId="79D7AD90" w14:textId="48DE65B6" w:rsidR="009026BF" w:rsidRPr="00906DC2" w:rsidRDefault="009026BF"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622A6BF1" w14:textId="5802D2A8" w:rsidR="009026BF" w:rsidRPr="00906DC2" w:rsidRDefault="009026BF" w:rsidP="00685824">
            <w:pPr>
              <w:pStyle w:val="Heading4"/>
              <w:rPr>
                <w:color w:val="auto"/>
                <w:sz w:val="20"/>
                <w:szCs w:val="20"/>
              </w:rPr>
            </w:pPr>
            <w:r w:rsidRPr="00906DC2">
              <w:rPr>
                <w:color w:val="auto"/>
                <w:sz w:val="20"/>
                <w:szCs w:val="20"/>
              </w:rPr>
              <w:fldChar w:fldCharType="begin">
                <w:ffData>
                  <w:name w:val="Text28"/>
                  <w:enabled/>
                  <w:calcOnExit w:val="0"/>
                  <w:textInput/>
                </w:ffData>
              </w:fldChar>
            </w:r>
            <w:r w:rsidRPr="00906DC2">
              <w:rPr>
                <w:color w:val="auto"/>
                <w:sz w:val="20"/>
                <w:szCs w:val="20"/>
              </w:rPr>
              <w:instrText xml:space="preserve"> FORMTEXT </w:instrText>
            </w:r>
            <w:r w:rsidRPr="00906DC2">
              <w:rPr>
                <w:color w:val="auto"/>
                <w:sz w:val="20"/>
                <w:szCs w:val="20"/>
              </w:rPr>
            </w:r>
            <w:r w:rsidRPr="00906DC2">
              <w:rPr>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color w:val="auto"/>
                <w:sz w:val="20"/>
                <w:szCs w:val="20"/>
              </w:rPr>
              <w:fldChar w:fldCharType="end"/>
            </w:r>
          </w:p>
        </w:tc>
      </w:tr>
      <w:tr w:rsidR="009026BF" w:rsidRPr="005645D1" w14:paraId="77A959DA"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9BA0D8C" w14:textId="7FD0F705" w:rsidR="009026BF" w:rsidRPr="00906DC2" w:rsidRDefault="009026BF" w:rsidP="00685824">
            <w:pPr>
              <w:spacing w:after="0"/>
              <w:rPr>
                <w:rFonts w:asciiTheme="majorHAnsi" w:hAnsiTheme="majorHAnsi" w:cs="Verdana"/>
                <w:sz w:val="20"/>
                <w:szCs w:val="20"/>
              </w:rPr>
            </w:pPr>
            <w:r w:rsidRPr="00906DC2">
              <w:rPr>
                <w:rFonts w:asciiTheme="majorHAnsi" w:hAnsiTheme="majorHAnsi" w:cs="Verdana"/>
                <w:sz w:val="20"/>
                <w:szCs w:val="20"/>
              </w:rPr>
              <w:t>91.219(4)</w:t>
            </w:r>
          </w:p>
        </w:tc>
        <w:tc>
          <w:tcPr>
            <w:tcW w:w="4507" w:type="dxa"/>
            <w:vAlign w:val="center"/>
          </w:tcPr>
          <w:p w14:paraId="71A6BEB3" w14:textId="16F0DDFF" w:rsidR="009026BF" w:rsidRPr="00906DC2" w:rsidRDefault="009026BF"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24EEC932" w14:textId="7F585E47" w:rsidR="009026BF" w:rsidRPr="00906DC2" w:rsidRDefault="009026BF" w:rsidP="00685824">
            <w:pPr>
              <w:pStyle w:val="Heading4"/>
              <w:rPr>
                <w:color w:val="auto"/>
                <w:sz w:val="20"/>
                <w:szCs w:val="20"/>
              </w:rPr>
            </w:pPr>
            <w:r w:rsidRPr="00906DC2">
              <w:rPr>
                <w:color w:val="auto"/>
                <w:sz w:val="20"/>
                <w:szCs w:val="20"/>
              </w:rPr>
              <w:fldChar w:fldCharType="begin">
                <w:ffData>
                  <w:name w:val="Text28"/>
                  <w:enabled/>
                  <w:calcOnExit w:val="0"/>
                  <w:textInput/>
                </w:ffData>
              </w:fldChar>
            </w:r>
            <w:r w:rsidRPr="00906DC2">
              <w:rPr>
                <w:color w:val="auto"/>
                <w:sz w:val="20"/>
                <w:szCs w:val="20"/>
              </w:rPr>
              <w:instrText xml:space="preserve"> FORMTEXT </w:instrText>
            </w:r>
            <w:r w:rsidRPr="00906DC2">
              <w:rPr>
                <w:color w:val="auto"/>
                <w:sz w:val="20"/>
                <w:szCs w:val="20"/>
              </w:rPr>
            </w:r>
            <w:r w:rsidRPr="00906DC2">
              <w:rPr>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color w:val="auto"/>
                <w:sz w:val="20"/>
                <w:szCs w:val="20"/>
              </w:rPr>
              <w:fldChar w:fldCharType="end"/>
            </w:r>
          </w:p>
        </w:tc>
      </w:tr>
      <w:tr w:rsidR="009026BF" w:rsidRPr="005645D1" w14:paraId="18414E05" w14:textId="77777777" w:rsidTr="43802DD0">
        <w:tblPrEx>
          <w:tblLook w:val="04A0" w:firstRow="1" w:lastRow="0" w:firstColumn="1" w:lastColumn="0" w:noHBand="0" w:noVBand="1"/>
        </w:tblPrEx>
        <w:trPr>
          <w:trHeight w:val="360"/>
        </w:trPr>
        <w:tc>
          <w:tcPr>
            <w:tcW w:w="5671" w:type="dxa"/>
            <w:gridSpan w:val="2"/>
            <w:shd w:val="clear" w:color="auto" w:fill="FFFFFF" w:themeFill="background1"/>
          </w:tcPr>
          <w:p w14:paraId="36E90678" w14:textId="1609AA44" w:rsidR="009026BF" w:rsidRPr="00906DC2" w:rsidRDefault="009026BF" w:rsidP="009026BF">
            <w:pPr>
              <w:spacing w:after="0"/>
              <w:rPr>
                <w:rFonts w:asciiTheme="majorHAnsi" w:hAnsiTheme="majorHAnsi" w:cs="Verdana"/>
                <w:sz w:val="20"/>
                <w:szCs w:val="20"/>
              </w:rPr>
            </w:pPr>
            <w:r w:rsidRPr="00906DC2">
              <w:rPr>
                <w:rFonts w:asciiTheme="majorHAnsi" w:hAnsiTheme="majorHAnsi" w:cs="Verdana"/>
                <w:sz w:val="20"/>
                <w:szCs w:val="20"/>
              </w:rPr>
              <w:t>91.219(5)</w:t>
            </w:r>
          </w:p>
        </w:tc>
        <w:tc>
          <w:tcPr>
            <w:tcW w:w="4507" w:type="dxa"/>
            <w:vAlign w:val="center"/>
          </w:tcPr>
          <w:p w14:paraId="24A9F041" w14:textId="3181422D" w:rsidR="009026BF" w:rsidRPr="00906DC2" w:rsidRDefault="009026BF" w:rsidP="009026BF">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2672AC1B" w14:textId="7C25D588" w:rsidR="009026BF" w:rsidRPr="00906DC2" w:rsidRDefault="009026BF" w:rsidP="009026BF">
            <w:pPr>
              <w:pStyle w:val="Heading4"/>
              <w:rPr>
                <w:color w:val="auto"/>
                <w:sz w:val="20"/>
                <w:szCs w:val="20"/>
              </w:rPr>
            </w:pPr>
            <w:r w:rsidRPr="00906DC2">
              <w:rPr>
                <w:color w:val="auto"/>
                <w:sz w:val="20"/>
                <w:szCs w:val="20"/>
              </w:rPr>
              <w:fldChar w:fldCharType="begin">
                <w:ffData>
                  <w:name w:val="Text28"/>
                  <w:enabled/>
                  <w:calcOnExit w:val="0"/>
                  <w:textInput/>
                </w:ffData>
              </w:fldChar>
            </w:r>
            <w:r w:rsidRPr="00906DC2">
              <w:rPr>
                <w:color w:val="auto"/>
                <w:sz w:val="20"/>
                <w:szCs w:val="20"/>
              </w:rPr>
              <w:instrText xml:space="preserve"> FORMTEXT </w:instrText>
            </w:r>
            <w:r w:rsidRPr="00906DC2">
              <w:rPr>
                <w:color w:val="auto"/>
                <w:sz w:val="20"/>
                <w:szCs w:val="20"/>
              </w:rPr>
            </w:r>
            <w:r w:rsidRPr="00906DC2">
              <w:rPr>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color w:val="auto"/>
                <w:sz w:val="20"/>
                <w:szCs w:val="20"/>
              </w:rPr>
              <w:fldChar w:fldCharType="end"/>
            </w:r>
          </w:p>
        </w:tc>
      </w:tr>
      <w:tr w:rsidR="004C6DDC" w:rsidRPr="005645D1" w14:paraId="485D490B"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3AD63FE0" w14:textId="606C6AD9" w:rsidR="004C6DDC" w:rsidRPr="00906DC2" w:rsidRDefault="004C6DDC" w:rsidP="004C6DDC">
            <w:pPr>
              <w:pStyle w:val="Heading4"/>
              <w:rPr>
                <w:color w:val="auto"/>
                <w:sz w:val="20"/>
                <w:szCs w:val="20"/>
              </w:rPr>
            </w:pPr>
            <w:r w:rsidRPr="006A4BFC">
              <w:rPr>
                <w:rFonts w:cs="Calibri"/>
                <w:color w:val="0072BC"/>
                <w:sz w:val="20"/>
                <w:szCs w:val="20"/>
              </w:rPr>
              <w:t>91.221 Flying equipment and operating information</w:t>
            </w:r>
          </w:p>
        </w:tc>
      </w:tr>
      <w:tr w:rsidR="004C6DDC" w:rsidRPr="005645D1" w14:paraId="0B22668C"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C5AD0DD" w14:textId="0BD5AA01" w:rsidR="004C6DDC" w:rsidRPr="00906DC2" w:rsidRDefault="004C6DDC" w:rsidP="00685824">
            <w:pPr>
              <w:spacing w:after="0"/>
              <w:rPr>
                <w:rFonts w:asciiTheme="majorHAnsi" w:hAnsiTheme="majorHAnsi" w:cs="Verdana"/>
                <w:sz w:val="20"/>
                <w:szCs w:val="20"/>
              </w:rPr>
            </w:pPr>
            <w:r w:rsidRPr="00906DC2">
              <w:rPr>
                <w:rFonts w:asciiTheme="majorHAnsi" w:hAnsiTheme="majorHAnsi" w:cs="Verdana"/>
                <w:sz w:val="20"/>
                <w:szCs w:val="20"/>
              </w:rPr>
              <w:t>91.221(a)(1)</w:t>
            </w:r>
          </w:p>
        </w:tc>
        <w:tc>
          <w:tcPr>
            <w:tcW w:w="4507" w:type="dxa"/>
            <w:vAlign w:val="center"/>
          </w:tcPr>
          <w:p w14:paraId="630B66DB" w14:textId="46D47736" w:rsidR="004C6DDC" w:rsidRPr="00906DC2" w:rsidRDefault="004C6DDC"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4775BEB8" w14:textId="527DB977" w:rsidR="004C6DDC" w:rsidRPr="00906DC2" w:rsidRDefault="004C6DDC" w:rsidP="00685824">
            <w:pPr>
              <w:pStyle w:val="Heading4"/>
              <w:rPr>
                <w:color w:val="auto"/>
                <w:sz w:val="20"/>
                <w:szCs w:val="20"/>
              </w:rPr>
            </w:pPr>
            <w:r w:rsidRPr="00906DC2">
              <w:rPr>
                <w:color w:val="auto"/>
                <w:sz w:val="20"/>
                <w:szCs w:val="20"/>
              </w:rPr>
              <w:fldChar w:fldCharType="begin">
                <w:ffData>
                  <w:name w:val="Text28"/>
                  <w:enabled/>
                  <w:calcOnExit w:val="0"/>
                  <w:textInput/>
                </w:ffData>
              </w:fldChar>
            </w:r>
            <w:r w:rsidRPr="00906DC2">
              <w:rPr>
                <w:color w:val="auto"/>
                <w:sz w:val="20"/>
                <w:szCs w:val="20"/>
              </w:rPr>
              <w:instrText xml:space="preserve"> FORMTEXT </w:instrText>
            </w:r>
            <w:r w:rsidRPr="00906DC2">
              <w:rPr>
                <w:color w:val="auto"/>
                <w:sz w:val="20"/>
                <w:szCs w:val="20"/>
              </w:rPr>
            </w:r>
            <w:r w:rsidRPr="00906DC2">
              <w:rPr>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color w:val="auto"/>
                <w:sz w:val="20"/>
                <w:szCs w:val="20"/>
              </w:rPr>
              <w:fldChar w:fldCharType="end"/>
            </w:r>
          </w:p>
        </w:tc>
      </w:tr>
      <w:tr w:rsidR="004C6DDC" w:rsidRPr="005645D1" w14:paraId="791F31D9"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791F193" w14:textId="1EE79DCA" w:rsidR="004C6DDC" w:rsidRPr="00906DC2" w:rsidRDefault="004C6DDC" w:rsidP="00685824">
            <w:pPr>
              <w:spacing w:after="0"/>
              <w:rPr>
                <w:rFonts w:asciiTheme="majorHAnsi" w:hAnsiTheme="majorHAnsi" w:cs="Verdana"/>
                <w:sz w:val="20"/>
                <w:szCs w:val="20"/>
              </w:rPr>
            </w:pPr>
            <w:r w:rsidRPr="00906DC2">
              <w:rPr>
                <w:rFonts w:asciiTheme="majorHAnsi" w:hAnsiTheme="majorHAnsi" w:cs="Verdana"/>
                <w:sz w:val="20"/>
                <w:szCs w:val="20"/>
              </w:rPr>
              <w:t>91.221(a)(2)</w:t>
            </w:r>
          </w:p>
        </w:tc>
        <w:tc>
          <w:tcPr>
            <w:tcW w:w="4507" w:type="dxa"/>
            <w:vAlign w:val="center"/>
          </w:tcPr>
          <w:p w14:paraId="14ED6CAC" w14:textId="5FEE3BAA" w:rsidR="004C6DDC" w:rsidRPr="00906DC2" w:rsidRDefault="004C6DDC"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736EB4E9" w14:textId="3C40FC32" w:rsidR="004C6DDC" w:rsidRPr="00906DC2" w:rsidRDefault="004C6DDC" w:rsidP="00685824">
            <w:pPr>
              <w:pStyle w:val="Heading4"/>
              <w:rPr>
                <w:color w:val="auto"/>
                <w:sz w:val="20"/>
                <w:szCs w:val="20"/>
              </w:rPr>
            </w:pPr>
            <w:r w:rsidRPr="00906DC2">
              <w:rPr>
                <w:color w:val="auto"/>
                <w:sz w:val="20"/>
                <w:szCs w:val="20"/>
              </w:rPr>
              <w:fldChar w:fldCharType="begin">
                <w:ffData>
                  <w:name w:val="Text28"/>
                  <w:enabled/>
                  <w:calcOnExit w:val="0"/>
                  <w:textInput/>
                </w:ffData>
              </w:fldChar>
            </w:r>
            <w:r w:rsidRPr="00906DC2">
              <w:rPr>
                <w:color w:val="auto"/>
                <w:sz w:val="20"/>
                <w:szCs w:val="20"/>
              </w:rPr>
              <w:instrText xml:space="preserve"> FORMTEXT </w:instrText>
            </w:r>
            <w:r w:rsidRPr="00906DC2">
              <w:rPr>
                <w:color w:val="auto"/>
                <w:sz w:val="20"/>
                <w:szCs w:val="20"/>
              </w:rPr>
            </w:r>
            <w:r w:rsidRPr="00906DC2">
              <w:rPr>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color w:val="auto"/>
                <w:sz w:val="20"/>
                <w:szCs w:val="20"/>
              </w:rPr>
              <w:fldChar w:fldCharType="end"/>
            </w:r>
          </w:p>
        </w:tc>
      </w:tr>
      <w:tr w:rsidR="004C6DDC" w:rsidRPr="005645D1" w14:paraId="245DD2F3"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CC83E8E" w14:textId="369D156A" w:rsidR="004C6DDC" w:rsidRPr="00906DC2" w:rsidRDefault="004C6DDC" w:rsidP="00685824">
            <w:pPr>
              <w:spacing w:after="0"/>
              <w:rPr>
                <w:rFonts w:asciiTheme="majorHAnsi" w:hAnsiTheme="majorHAnsi" w:cs="Verdana"/>
                <w:sz w:val="20"/>
                <w:szCs w:val="20"/>
              </w:rPr>
            </w:pPr>
            <w:r w:rsidRPr="00906DC2">
              <w:rPr>
                <w:rFonts w:asciiTheme="majorHAnsi" w:hAnsiTheme="majorHAnsi" w:cs="Verdana"/>
                <w:sz w:val="20"/>
                <w:szCs w:val="20"/>
              </w:rPr>
              <w:t>91.221(a)(3)</w:t>
            </w:r>
          </w:p>
        </w:tc>
        <w:tc>
          <w:tcPr>
            <w:tcW w:w="4507" w:type="dxa"/>
            <w:vAlign w:val="center"/>
          </w:tcPr>
          <w:p w14:paraId="691496A4" w14:textId="53399B0D" w:rsidR="004C6DDC" w:rsidRPr="00906DC2" w:rsidRDefault="004C6DDC"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55E3EF3D" w14:textId="2417EE92" w:rsidR="004C6DDC" w:rsidRPr="00906DC2" w:rsidRDefault="004C6DDC" w:rsidP="00685824">
            <w:pPr>
              <w:pStyle w:val="Heading4"/>
              <w:rPr>
                <w:color w:val="auto"/>
                <w:sz w:val="20"/>
                <w:szCs w:val="20"/>
              </w:rPr>
            </w:pPr>
            <w:r w:rsidRPr="00906DC2">
              <w:rPr>
                <w:color w:val="auto"/>
                <w:sz w:val="20"/>
                <w:szCs w:val="20"/>
              </w:rPr>
              <w:fldChar w:fldCharType="begin">
                <w:ffData>
                  <w:name w:val="Text28"/>
                  <w:enabled/>
                  <w:calcOnExit w:val="0"/>
                  <w:textInput/>
                </w:ffData>
              </w:fldChar>
            </w:r>
            <w:r w:rsidRPr="00906DC2">
              <w:rPr>
                <w:color w:val="auto"/>
                <w:sz w:val="20"/>
                <w:szCs w:val="20"/>
              </w:rPr>
              <w:instrText xml:space="preserve"> FORMTEXT </w:instrText>
            </w:r>
            <w:r w:rsidRPr="00906DC2">
              <w:rPr>
                <w:color w:val="auto"/>
                <w:sz w:val="20"/>
                <w:szCs w:val="20"/>
              </w:rPr>
            </w:r>
            <w:r w:rsidRPr="00906DC2">
              <w:rPr>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color w:val="auto"/>
                <w:sz w:val="20"/>
                <w:szCs w:val="20"/>
              </w:rPr>
              <w:fldChar w:fldCharType="end"/>
            </w:r>
          </w:p>
        </w:tc>
      </w:tr>
      <w:tr w:rsidR="004C6DDC" w:rsidRPr="005645D1" w14:paraId="5C58CF4A"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E727B4F" w14:textId="434B64D7" w:rsidR="004C6DDC" w:rsidRPr="00906DC2" w:rsidRDefault="004C6DDC" w:rsidP="00685824">
            <w:pPr>
              <w:spacing w:after="0"/>
              <w:rPr>
                <w:rFonts w:asciiTheme="majorHAnsi" w:hAnsiTheme="majorHAnsi" w:cs="Verdana"/>
                <w:sz w:val="20"/>
                <w:szCs w:val="20"/>
              </w:rPr>
            </w:pPr>
            <w:r w:rsidRPr="00906DC2">
              <w:rPr>
                <w:rFonts w:asciiTheme="majorHAnsi" w:hAnsiTheme="majorHAnsi" w:cs="Verdana"/>
                <w:sz w:val="20"/>
                <w:szCs w:val="20"/>
              </w:rPr>
              <w:t>91.221(a)(4)</w:t>
            </w:r>
          </w:p>
        </w:tc>
        <w:tc>
          <w:tcPr>
            <w:tcW w:w="4507" w:type="dxa"/>
            <w:vAlign w:val="center"/>
          </w:tcPr>
          <w:p w14:paraId="48F16708" w14:textId="63FE230D" w:rsidR="004C6DDC" w:rsidRPr="00906DC2" w:rsidRDefault="004C6DDC"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700A75DF" w14:textId="452819CD" w:rsidR="004C6DDC" w:rsidRPr="00906DC2" w:rsidRDefault="004C6DDC" w:rsidP="00685824">
            <w:pPr>
              <w:pStyle w:val="Heading4"/>
              <w:rPr>
                <w:color w:val="auto"/>
                <w:sz w:val="20"/>
                <w:szCs w:val="20"/>
              </w:rPr>
            </w:pPr>
            <w:r w:rsidRPr="00906DC2">
              <w:rPr>
                <w:color w:val="auto"/>
                <w:sz w:val="20"/>
                <w:szCs w:val="20"/>
              </w:rPr>
              <w:fldChar w:fldCharType="begin">
                <w:ffData>
                  <w:name w:val="Text28"/>
                  <w:enabled/>
                  <w:calcOnExit w:val="0"/>
                  <w:textInput/>
                </w:ffData>
              </w:fldChar>
            </w:r>
            <w:r w:rsidRPr="00906DC2">
              <w:rPr>
                <w:color w:val="auto"/>
                <w:sz w:val="20"/>
                <w:szCs w:val="20"/>
              </w:rPr>
              <w:instrText xml:space="preserve"> FORMTEXT </w:instrText>
            </w:r>
            <w:r w:rsidRPr="00906DC2">
              <w:rPr>
                <w:color w:val="auto"/>
                <w:sz w:val="20"/>
                <w:szCs w:val="20"/>
              </w:rPr>
            </w:r>
            <w:r w:rsidRPr="00906DC2">
              <w:rPr>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color w:val="auto"/>
                <w:sz w:val="20"/>
                <w:szCs w:val="20"/>
              </w:rPr>
              <w:fldChar w:fldCharType="end"/>
            </w:r>
          </w:p>
        </w:tc>
      </w:tr>
      <w:tr w:rsidR="004C6DDC" w:rsidRPr="005645D1" w14:paraId="355BB625"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5154B24" w14:textId="3E686412" w:rsidR="004C6DDC" w:rsidRPr="00906DC2" w:rsidRDefault="004C6DDC" w:rsidP="00685824">
            <w:pPr>
              <w:spacing w:after="0"/>
              <w:rPr>
                <w:rFonts w:asciiTheme="majorHAnsi" w:hAnsiTheme="majorHAnsi" w:cs="Verdana"/>
                <w:sz w:val="20"/>
                <w:szCs w:val="20"/>
              </w:rPr>
            </w:pPr>
            <w:r w:rsidRPr="00906DC2">
              <w:rPr>
                <w:rFonts w:asciiTheme="majorHAnsi" w:hAnsiTheme="majorHAnsi" w:cs="Verdana"/>
                <w:sz w:val="20"/>
                <w:szCs w:val="20"/>
              </w:rPr>
              <w:t>91.221(b)</w:t>
            </w:r>
          </w:p>
        </w:tc>
        <w:tc>
          <w:tcPr>
            <w:tcW w:w="4507" w:type="dxa"/>
            <w:vAlign w:val="center"/>
          </w:tcPr>
          <w:p w14:paraId="5CF08B1A" w14:textId="2793A80E" w:rsidR="004C6DDC" w:rsidRPr="00906DC2" w:rsidRDefault="004C6DDC"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13155B49" w14:textId="2E72A13E" w:rsidR="004C6DDC" w:rsidRPr="00906DC2" w:rsidRDefault="004C6DDC" w:rsidP="00685824">
            <w:pPr>
              <w:pStyle w:val="Heading4"/>
              <w:rPr>
                <w:color w:val="auto"/>
                <w:sz w:val="20"/>
                <w:szCs w:val="20"/>
              </w:rPr>
            </w:pPr>
            <w:r w:rsidRPr="00906DC2">
              <w:rPr>
                <w:color w:val="auto"/>
                <w:sz w:val="20"/>
                <w:szCs w:val="20"/>
              </w:rPr>
              <w:fldChar w:fldCharType="begin">
                <w:ffData>
                  <w:name w:val="Text28"/>
                  <w:enabled/>
                  <w:calcOnExit w:val="0"/>
                  <w:textInput/>
                </w:ffData>
              </w:fldChar>
            </w:r>
            <w:r w:rsidRPr="00906DC2">
              <w:rPr>
                <w:color w:val="auto"/>
                <w:sz w:val="20"/>
                <w:szCs w:val="20"/>
              </w:rPr>
              <w:instrText xml:space="preserve"> FORMTEXT </w:instrText>
            </w:r>
            <w:r w:rsidRPr="00906DC2">
              <w:rPr>
                <w:color w:val="auto"/>
                <w:sz w:val="20"/>
                <w:szCs w:val="20"/>
              </w:rPr>
            </w:r>
            <w:r w:rsidRPr="00906DC2">
              <w:rPr>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color w:val="auto"/>
                <w:sz w:val="20"/>
                <w:szCs w:val="20"/>
              </w:rPr>
              <w:fldChar w:fldCharType="end"/>
            </w:r>
          </w:p>
        </w:tc>
      </w:tr>
      <w:tr w:rsidR="007328E7" w:rsidRPr="005645D1" w14:paraId="1EBCAD2D"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17A136B6" w14:textId="7C6B38DB" w:rsidR="007328E7" w:rsidRPr="00906DC2" w:rsidRDefault="007328E7" w:rsidP="004C6DDC">
            <w:pPr>
              <w:pStyle w:val="Heading4"/>
              <w:rPr>
                <w:color w:val="auto"/>
                <w:sz w:val="20"/>
                <w:szCs w:val="20"/>
              </w:rPr>
            </w:pPr>
            <w:r w:rsidRPr="006A4BFC">
              <w:rPr>
                <w:rFonts w:cs="Calibri"/>
                <w:color w:val="0072BC"/>
                <w:sz w:val="20"/>
                <w:szCs w:val="20"/>
              </w:rPr>
              <w:t>91.223 Operating on and in the vicinity of an aerodrome</w:t>
            </w:r>
          </w:p>
        </w:tc>
      </w:tr>
      <w:tr w:rsidR="004C6DDC" w:rsidRPr="005645D1" w14:paraId="72F95F60"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A676CE1" w14:textId="45D3E9D2" w:rsidR="004C6DDC" w:rsidRPr="00906DC2" w:rsidRDefault="004C6DDC" w:rsidP="00685824">
            <w:pPr>
              <w:spacing w:after="0"/>
              <w:rPr>
                <w:rFonts w:asciiTheme="majorHAnsi" w:hAnsiTheme="majorHAnsi" w:cs="Verdana"/>
                <w:sz w:val="20"/>
                <w:szCs w:val="20"/>
              </w:rPr>
            </w:pPr>
            <w:r w:rsidRPr="00906DC2">
              <w:rPr>
                <w:rFonts w:asciiTheme="majorHAnsi" w:hAnsiTheme="majorHAnsi" w:cs="Verdana"/>
                <w:sz w:val="20"/>
                <w:szCs w:val="20"/>
              </w:rPr>
              <w:t>91.223(a)(1)</w:t>
            </w:r>
          </w:p>
        </w:tc>
        <w:tc>
          <w:tcPr>
            <w:tcW w:w="4507" w:type="dxa"/>
            <w:vAlign w:val="center"/>
          </w:tcPr>
          <w:p w14:paraId="0CC8B980" w14:textId="66A2DE00" w:rsidR="004C6DDC" w:rsidRPr="00906DC2" w:rsidRDefault="004C6DDC"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0B811B1A" w14:textId="7EA0A435" w:rsidR="004C6DDC" w:rsidRPr="00906DC2" w:rsidRDefault="004C6DDC" w:rsidP="00685824">
            <w:pPr>
              <w:pStyle w:val="Heading4"/>
              <w:rPr>
                <w:color w:val="auto"/>
                <w:sz w:val="20"/>
                <w:szCs w:val="20"/>
              </w:rPr>
            </w:pPr>
            <w:r w:rsidRPr="00906DC2">
              <w:rPr>
                <w:color w:val="auto"/>
                <w:sz w:val="20"/>
                <w:szCs w:val="20"/>
              </w:rPr>
              <w:fldChar w:fldCharType="begin">
                <w:ffData>
                  <w:name w:val="Text28"/>
                  <w:enabled/>
                  <w:calcOnExit w:val="0"/>
                  <w:textInput/>
                </w:ffData>
              </w:fldChar>
            </w:r>
            <w:r w:rsidRPr="00906DC2">
              <w:rPr>
                <w:color w:val="auto"/>
                <w:sz w:val="20"/>
                <w:szCs w:val="20"/>
              </w:rPr>
              <w:instrText xml:space="preserve"> FORMTEXT </w:instrText>
            </w:r>
            <w:r w:rsidRPr="00906DC2">
              <w:rPr>
                <w:color w:val="auto"/>
                <w:sz w:val="20"/>
                <w:szCs w:val="20"/>
              </w:rPr>
            </w:r>
            <w:r w:rsidRPr="00906DC2">
              <w:rPr>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color w:val="auto"/>
                <w:sz w:val="20"/>
                <w:szCs w:val="20"/>
              </w:rPr>
              <w:fldChar w:fldCharType="end"/>
            </w:r>
          </w:p>
        </w:tc>
      </w:tr>
      <w:tr w:rsidR="004C6DDC" w:rsidRPr="005645D1" w14:paraId="76A2324D"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3CCE926" w14:textId="6DBDEA9D" w:rsidR="004C6DDC" w:rsidRPr="00906DC2" w:rsidRDefault="004C6DDC" w:rsidP="00685824">
            <w:pPr>
              <w:spacing w:after="0"/>
              <w:rPr>
                <w:rFonts w:asciiTheme="majorHAnsi" w:hAnsiTheme="majorHAnsi" w:cs="Verdana"/>
                <w:sz w:val="20"/>
                <w:szCs w:val="20"/>
              </w:rPr>
            </w:pPr>
            <w:r w:rsidRPr="00906DC2">
              <w:rPr>
                <w:rFonts w:asciiTheme="majorHAnsi" w:hAnsiTheme="majorHAnsi" w:cs="Verdana"/>
                <w:sz w:val="20"/>
                <w:szCs w:val="20"/>
              </w:rPr>
              <w:t>91.223(a)(2)</w:t>
            </w:r>
          </w:p>
        </w:tc>
        <w:tc>
          <w:tcPr>
            <w:tcW w:w="4507" w:type="dxa"/>
            <w:vAlign w:val="center"/>
          </w:tcPr>
          <w:p w14:paraId="471939A3" w14:textId="112B99B1" w:rsidR="004C6DDC" w:rsidRPr="00906DC2" w:rsidRDefault="004C6DDC"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2DC4EC18" w14:textId="73C8798A" w:rsidR="004C6DDC" w:rsidRPr="00906DC2" w:rsidRDefault="004C6DDC" w:rsidP="00685824">
            <w:pPr>
              <w:pStyle w:val="Heading4"/>
              <w:rPr>
                <w:color w:val="auto"/>
                <w:sz w:val="20"/>
                <w:szCs w:val="20"/>
              </w:rPr>
            </w:pPr>
            <w:r w:rsidRPr="00906DC2">
              <w:rPr>
                <w:color w:val="auto"/>
                <w:sz w:val="20"/>
                <w:szCs w:val="20"/>
              </w:rPr>
              <w:fldChar w:fldCharType="begin">
                <w:ffData>
                  <w:name w:val="Text28"/>
                  <w:enabled/>
                  <w:calcOnExit w:val="0"/>
                  <w:textInput/>
                </w:ffData>
              </w:fldChar>
            </w:r>
            <w:r w:rsidRPr="00906DC2">
              <w:rPr>
                <w:color w:val="auto"/>
                <w:sz w:val="20"/>
                <w:szCs w:val="20"/>
              </w:rPr>
              <w:instrText xml:space="preserve"> FORMTEXT </w:instrText>
            </w:r>
            <w:r w:rsidRPr="00906DC2">
              <w:rPr>
                <w:color w:val="auto"/>
                <w:sz w:val="20"/>
                <w:szCs w:val="20"/>
              </w:rPr>
            </w:r>
            <w:r w:rsidRPr="00906DC2">
              <w:rPr>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color w:val="auto"/>
                <w:sz w:val="20"/>
                <w:szCs w:val="20"/>
              </w:rPr>
              <w:fldChar w:fldCharType="end"/>
            </w:r>
          </w:p>
        </w:tc>
      </w:tr>
      <w:tr w:rsidR="004C6DDC" w:rsidRPr="005645D1" w14:paraId="0841EAE6"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770AF28" w14:textId="29DE7442" w:rsidR="004C6DDC" w:rsidRPr="00906DC2" w:rsidRDefault="004C6DDC" w:rsidP="00685824">
            <w:pPr>
              <w:spacing w:after="0"/>
              <w:rPr>
                <w:rFonts w:asciiTheme="majorHAnsi" w:hAnsiTheme="majorHAnsi" w:cs="Verdana"/>
                <w:sz w:val="20"/>
                <w:szCs w:val="20"/>
              </w:rPr>
            </w:pPr>
            <w:r w:rsidRPr="00906DC2">
              <w:rPr>
                <w:rFonts w:asciiTheme="majorHAnsi" w:hAnsiTheme="majorHAnsi" w:cs="Verdana"/>
                <w:sz w:val="20"/>
                <w:szCs w:val="20"/>
              </w:rPr>
              <w:t>91.223(a)(3)(i)-(iii)</w:t>
            </w:r>
          </w:p>
        </w:tc>
        <w:tc>
          <w:tcPr>
            <w:tcW w:w="4507" w:type="dxa"/>
            <w:vAlign w:val="center"/>
          </w:tcPr>
          <w:p w14:paraId="48FC5CAF" w14:textId="50B3E029" w:rsidR="004C6DDC" w:rsidRPr="00906DC2" w:rsidRDefault="004C6DDC"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147C8689" w14:textId="6CEB9FBC" w:rsidR="004C6DDC" w:rsidRPr="00906DC2" w:rsidRDefault="004C6DDC" w:rsidP="00685824">
            <w:pPr>
              <w:pStyle w:val="Heading4"/>
              <w:rPr>
                <w:color w:val="auto"/>
                <w:sz w:val="20"/>
                <w:szCs w:val="20"/>
              </w:rPr>
            </w:pPr>
            <w:r w:rsidRPr="00906DC2">
              <w:rPr>
                <w:color w:val="auto"/>
                <w:sz w:val="20"/>
                <w:szCs w:val="20"/>
              </w:rPr>
              <w:fldChar w:fldCharType="begin">
                <w:ffData>
                  <w:name w:val="Text28"/>
                  <w:enabled/>
                  <w:calcOnExit w:val="0"/>
                  <w:textInput/>
                </w:ffData>
              </w:fldChar>
            </w:r>
            <w:r w:rsidRPr="00906DC2">
              <w:rPr>
                <w:color w:val="auto"/>
                <w:sz w:val="20"/>
                <w:szCs w:val="20"/>
              </w:rPr>
              <w:instrText xml:space="preserve"> FORMTEXT </w:instrText>
            </w:r>
            <w:r w:rsidRPr="00906DC2">
              <w:rPr>
                <w:color w:val="auto"/>
                <w:sz w:val="20"/>
                <w:szCs w:val="20"/>
              </w:rPr>
            </w:r>
            <w:r w:rsidRPr="00906DC2">
              <w:rPr>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color w:val="auto"/>
                <w:sz w:val="20"/>
                <w:szCs w:val="20"/>
              </w:rPr>
              <w:fldChar w:fldCharType="end"/>
            </w:r>
          </w:p>
        </w:tc>
      </w:tr>
      <w:tr w:rsidR="004C6DDC" w:rsidRPr="005645D1" w14:paraId="242E9640"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3DD24B6" w14:textId="561EDF1E" w:rsidR="004C6DDC" w:rsidRPr="00906DC2" w:rsidRDefault="004C6DDC" w:rsidP="00685824">
            <w:pPr>
              <w:spacing w:after="0"/>
              <w:rPr>
                <w:rFonts w:asciiTheme="majorHAnsi" w:hAnsiTheme="majorHAnsi" w:cs="Verdana"/>
                <w:sz w:val="20"/>
                <w:szCs w:val="20"/>
              </w:rPr>
            </w:pPr>
            <w:r w:rsidRPr="00906DC2">
              <w:rPr>
                <w:rFonts w:asciiTheme="majorHAnsi" w:hAnsiTheme="majorHAnsi" w:cs="Verdana"/>
                <w:sz w:val="20"/>
                <w:szCs w:val="20"/>
              </w:rPr>
              <w:t>91.223(a)(4)(i)-(iii)</w:t>
            </w:r>
          </w:p>
        </w:tc>
        <w:tc>
          <w:tcPr>
            <w:tcW w:w="4507" w:type="dxa"/>
            <w:vAlign w:val="center"/>
          </w:tcPr>
          <w:p w14:paraId="35D64BEF" w14:textId="1FAB5BF7" w:rsidR="004C6DDC" w:rsidRPr="00906DC2" w:rsidRDefault="004C6DDC"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792BE64A" w14:textId="265BF233" w:rsidR="004C6DDC" w:rsidRPr="00906DC2" w:rsidRDefault="004C6DDC" w:rsidP="00685824">
            <w:pPr>
              <w:pStyle w:val="Heading4"/>
              <w:rPr>
                <w:color w:val="auto"/>
                <w:sz w:val="20"/>
                <w:szCs w:val="20"/>
              </w:rPr>
            </w:pPr>
            <w:r w:rsidRPr="00906DC2">
              <w:rPr>
                <w:color w:val="auto"/>
                <w:sz w:val="20"/>
                <w:szCs w:val="20"/>
              </w:rPr>
              <w:fldChar w:fldCharType="begin">
                <w:ffData>
                  <w:name w:val="Text28"/>
                  <w:enabled/>
                  <w:calcOnExit w:val="0"/>
                  <w:textInput/>
                </w:ffData>
              </w:fldChar>
            </w:r>
            <w:r w:rsidRPr="00906DC2">
              <w:rPr>
                <w:color w:val="auto"/>
                <w:sz w:val="20"/>
                <w:szCs w:val="20"/>
              </w:rPr>
              <w:instrText xml:space="preserve"> FORMTEXT </w:instrText>
            </w:r>
            <w:r w:rsidRPr="00906DC2">
              <w:rPr>
                <w:color w:val="auto"/>
                <w:sz w:val="20"/>
                <w:szCs w:val="20"/>
              </w:rPr>
            </w:r>
            <w:r w:rsidRPr="00906DC2">
              <w:rPr>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color w:val="auto"/>
                <w:sz w:val="20"/>
                <w:szCs w:val="20"/>
              </w:rPr>
              <w:fldChar w:fldCharType="end"/>
            </w:r>
          </w:p>
        </w:tc>
      </w:tr>
      <w:tr w:rsidR="004C6DDC" w:rsidRPr="005645D1" w14:paraId="0F7AACE1"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2A46E859" w14:textId="79626540" w:rsidR="004C6DDC" w:rsidRPr="00906DC2" w:rsidRDefault="004C6DDC" w:rsidP="00685824">
            <w:pPr>
              <w:spacing w:after="0"/>
              <w:rPr>
                <w:rFonts w:asciiTheme="majorHAnsi" w:hAnsiTheme="majorHAnsi" w:cs="Verdana"/>
                <w:sz w:val="20"/>
                <w:szCs w:val="20"/>
              </w:rPr>
            </w:pPr>
            <w:r w:rsidRPr="00906DC2">
              <w:rPr>
                <w:rFonts w:asciiTheme="majorHAnsi" w:hAnsiTheme="majorHAnsi" w:cs="Verdana"/>
                <w:sz w:val="20"/>
                <w:szCs w:val="20"/>
              </w:rPr>
              <w:t>91.223(a)(5)</w:t>
            </w:r>
          </w:p>
        </w:tc>
        <w:tc>
          <w:tcPr>
            <w:tcW w:w="4507" w:type="dxa"/>
            <w:vAlign w:val="center"/>
          </w:tcPr>
          <w:p w14:paraId="7D4C62AA" w14:textId="0BF3C8C2" w:rsidR="004C6DDC" w:rsidRPr="00906DC2" w:rsidRDefault="004C6DDC"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767206C5" w14:textId="30674E98" w:rsidR="004C6DDC" w:rsidRPr="00906DC2" w:rsidRDefault="004C6DDC" w:rsidP="00685824">
            <w:pPr>
              <w:pStyle w:val="Heading4"/>
              <w:rPr>
                <w:color w:val="auto"/>
                <w:sz w:val="20"/>
                <w:szCs w:val="20"/>
              </w:rPr>
            </w:pPr>
            <w:r w:rsidRPr="00906DC2">
              <w:rPr>
                <w:color w:val="auto"/>
                <w:sz w:val="20"/>
                <w:szCs w:val="20"/>
              </w:rPr>
              <w:fldChar w:fldCharType="begin">
                <w:ffData>
                  <w:name w:val="Text28"/>
                  <w:enabled/>
                  <w:calcOnExit w:val="0"/>
                  <w:textInput/>
                </w:ffData>
              </w:fldChar>
            </w:r>
            <w:r w:rsidRPr="00906DC2">
              <w:rPr>
                <w:color w:val="auto"/>
                <w:sz w:val="20"/>
                <w:szCs w:val="20"/>
              </w:rPr>
              <w:instrText xml:space="preserve"> FORMTEXT </w:instrText>
            </w:r>
            <w:r w:rsidRPr="00906DC2">
              <w:rPr>
                <w:color w:val="auto"/>
                <w:sz w:val="20"/>
                <w:szCs w:val="20"/>
              </w:rPr>
            </w:r>
            <w:r w:rsidRPr="00906DC2">
              <w:rPr>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color w:val="auto"/>
                <w:sz w:val="20"/>
                <w:szCs w:val="20"/>
              </w:rPr>
              <w:fldChar w:fldCharType="end"/>
            </w:r>
          </w:p>
        </w:tc>
      </w:tr>
      <w:tr w:rsidR="004C6DDC" w:rsidRPr="005645D1" w14:paraId="1679FF9B"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046EA35" w14:textId="042BCE92" w:rsidR="004C6DDC" w:rsidRPr="00906DC2" w:rsidRDefault="004C6DDC" w:rsidP="00685824">
            <w:pPr>
              <w:spacing w:after="0"/>
              <w:rPr>
                <w:rFonts w:asciiTheme="majorHAnsi" w:hAnsiTheme="majorHAnsi" w:cs="Verdana"/>
                <w:sz w:val="20"/>
                <w:szCs w:val="20"/>
              </w:rPr>
            </w:pPr>
            <w:r w:rsidRPr="00906DC2">
              <w:rPr>
                <w:rFonts w:asciiTheme="majorHAnsi" w:hAnsiTheme="majorHAnsi" w:cs="Verdana"/>
                <w:sz w:val="20"/>
                <w:szCs w:val="20"/>
              </w:rPr>
              <w:t>91.223(c)</w:t>
            </w:r>
          </w:p>
        </w:tc>
        <w:tc>
          <w:tcPr>
            <w:tcW w:w="4507" w:type="dxa"/>
            <w:vAlign w:val="center"/>
          </w:tcPr>
          <w:p w14:paraId="6B93F57A" w14:textId="22696C88" w:rsidR="004C6DDC" w:rsidRPr="00906DC2" w:rsidRDefault="004C6DDC"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263D3DD6" w14:textId="4AAC1420" w:rsidR="004C6DDC" w:rsidRPr="00906DC2" w:rsidRDefault="004C6DDC" w:rsidP="00685824">
            <w:pPr>
              <w:pStyle w:val="Heading4"/>
              <w:rPr>
                <w:color w:val="auto"/>
                <w:sz w:val="20"/>
                <w:szCs w:val="20"/>
              </w:rPr>
            </w:pPr>
            <w:r w:rsidRPr="00906DC2">
              <w:rPr>
                <w:color w:val="auto"/>
                <w:sz w:val="20"/>
                <w:szCs w:val="20"/>
              </w:rPr>
              <w:fldChar w:fldCharType="begin">
                <w:ffData>
                  <w:name w:val="Text28"/>
                  <w:enabled/>
                  <w:calcOnExit w:val="0"/>
                  <w:textInput/>
                </w:ffData>
              </w:fldChar>
            </w:r>
            <w:r w:rsidRPr="00906DC2">
              <w:rPr>
                <w:color w:val="auto"/>
                <w:sz w:val="20"/>
                <w:szCs w:val="20"/>
              </w:rPr>
              <w:instrText xml:space="preserve"> FORMTEXT </w:instrText>
            </w:r>
            <w:r w:rsidRPr="00906DC2">
              <w:rPr>
                <w:color w:val="auto"/>
                <w:sz w:val="20"/>
                <w:szCs w:val="20"/>
              </w:rPr>
            </w:r>
            <w:r w:rsidRPr="00906DC2">
              <w:rPr>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color w:val="auto"/>
                <w:sz w:val="20"/>
                <w:szCs w:val="20"/>
              </w:rPr>
              <w:fldChar w:fldCharType="end"/>
            </w:r>
          </w:p>
        </w:tc>
      </w:tr>
      <w:tr w:rsidR="002E6CEC" w:rsidRPr="005645D1" w14:paraId="0708ED1E"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4C8E380B" w14:textId="78710F74" w:rsidR="002E6CEC" w:rsidRPr="002E6CEC" w:rsidRDefault="002E6CEC" w:rsidP="004C6DDC">
            <w:pPr>
              <w:pStyle w:val="Heading4"/>
              <w:rPr>
                <w:rFonts w:cs="Calibri"/>
                <w:color w:val="0072BC"/>
                <w:sz w:val="20"/>
                <w:szCs w:val="20"/>
              </w:rPr>
            </w:pPr>
            <w:r w:rsidRPr="002E6CEC">
              <w:rPr>
                <w:rFonts w:cs="Calibri"/>
                <w:color w:val="0072BC"/>
                <w:sz w:val="20"/>
                <w:szCs w:val="20"/>
              </w:rPr>
              <w:t xml:space="preserve">91.225 Radio communications for operations on or in the vicinity of aerodromes </w:t>
            </w:r>
          </w:p>
        </w:tc>
      </w:tr>
      <w:tr w:rsidR="004C6DDC" w:rsidRPr="005645D1" w14:paraId="2D7B8006"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14F8E03" w14:textId="1FA0789B" w:rsidR="004C6DDC" w:rsidRPr="00906DC2" w:rsidRDefault="004C6DDC" w:rsidP="00685824">
            <w:pPr>
              <w:spacing w:after="0"/>
              <w:rPr>
                <w:rFonts w:asciiTheme="majorHAnsi" w:hAnsiTheme="majorHAnsi" w:cs="Verdana"/>
                <w:sz w:val="20"/>
                <w:szCs w:val="20"/>
              </w:rPr>
            </w:pPr>
            <w:r w:rsidRPr="00906DC2">
              <w:rPr>
                <w:rFonts w:asciiTheme="majorHAnsi" w:hAnsiTheme="majorHAnsi" w:cs="Verdana"/>
                <w:sz w:val="20"/>
                <w:szCs w:val="20"/>
              </w:rPr>
              <w:t>91.225(a)(1)</w:t>
            </w:r>
          </w:p>
        </w:tc>
        <w:tc>
          <w:tcPr>
            <w:tcW w:w="4507" w:type="dxa"/>
            <w:vAlign w:val="center"/>
          </w:tcPr>
          <w:p w14:paraId="4407E57A" w14:textId="091402DB" w:rsidR="004C6DDC" w:rsidRPr="00906DC2" w:rsidRDefault="004C6DDC"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7DFB51BB" w14:textId="468CF407" w:rsidR="004C6DDC" w:rsidRPr="00906DC2" w:rsidRDefault="004C6DDC" w:rsidP="00685824">
            <w:pPr>
              <w:pStyle w:val="Heading4"/>
              <w:rPr>
                <w:color w:val="auto"/>
                <w:sz w:val="20"/>
                <w:szCs w:val="20"/>
              </w:rPr>
            </w:pPr>
            <w:r w:rsidRPr="00906DC2">
              <w:rPr>
                <w:color w:val="auto"/>
                <w:sz w:val="20"/>
                <w:szCs w:val="20"/>
              </w:rPr>
              <w:fldChar w:fldCharType="begin">
                <w:ffData>
                  <w:name w:val="Text28"/>
                  <w:enabled/>
                  <w:calcOnExit w:val="0"/>
                  <w:textInput/>
                </w:ffData>
              </w:fldChar>
            </w:r>
            <w:r w:rsidRPr="00906DC2">
              <w:rPr>
                <w:color w:val="auto"/>
                <w:sz w:val="20"/>
                <w:szCs w:val="20"/>
              </w:rPr>
              <w:instrText xml:space="preserve"> FORMTEXT </w:instrText>
            </w:r>
            <w:r w:rsidRPr="00906DC2">
              <w:rPr>
                <w:color w:val="auto"/>
                <w:sz w:val="20"/>
                <w:szCs w:val="20"/>
              </w:rPr>
            </w:r>
            <w:r w:rsidRPr="00906DC2">
              <w:rPr>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color w:val="auto"/>
                <w:sz w:val="20"/>
                <w:szCs w:val="20"/>
              </w:rPr>
              <w:fldChar w:fldCharType="end"/>
            </w:r>
          </w:p>
        </w:tc>
      </w:tr>
      <w:tr w:rsidR="004C6DDC" w:rsidRPr="005645D1" w14:paraId="44A20FA0"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65513C6" w14:textId="6A3F834F" w:rsidR="004C6DDC" w:rsidRPr="00906DC2" w:rsidRDefault="004C6DDC" w:rsidP="00685824">
            <w:pPr>
              <w:spacing w:after="0"/>
              <w:rPr>
                <w:rFonts w:asciiTheme="majorHAnsi" w:hAnsiTheme="majorHAnsi" w:cs="Verdana"/>
                <w:sz w:val="20"/>
                <w:szCs w:val="20"/>
              </w:rPr>
            </w:pPr>
            <w:r w:rsidRPr="00906DC2">
              <w:rPr>
                <w:rFonts w:asciiTheme="majorHAnsi" w:hAnsiTheme="majorHAnsi" w:cs="Verdana"/>
                <w:sz w:val="20"/>
                <w:szCs w:val="20"/>
              </w:rPr>
              <w:t>91.225(a)(2)(i)-(iii)</w:t>
            </w:r>
          </w:p>
        </w:tc>
        <w:tc>
          <w:tcPr>
            <w:tcW w:w="4507" w:type="dxa"/>
            <w:vAlign w:val="center"/>
          </w:tcPr>
          <w:p w14:paraId="18E4668D" w14:textId="5FBE3631" w:rsidR="004C6DDC" w:rsidRPr="00906DC2" w:rsidRDefault="004C6DDC"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0D3EFDFA" w14:textId="287A99AB" w:rsidR="004C6DDC" w:rsidRPr="00906DC2" w:rsidRDefault="004C6DDC" w:rsidP="00685824">
            <w:pPr>
              <w:pStyle w:val="Heading4"/>
              <w:rPr>
                <w:color w:val="auto"/>
                <w:sz w:val="20"/>
                <w:szCs w:val="20"/>
              </w:rPr>
            </w:pPr>
            <w:r w:rsidRPr="00906DC2">
              <w:rPr>
                <w:color w:val="auto"/>
                <w:sz w:val="20"/>
                <w:szCs w:val="20"/>
              </w:rPr>
              <w:fldChar w:fldCharType="begin">
                <w:ffData>
                  <w:name w:val="Text28"/>
                  <w:enabled/>
                  <w:calcOnExit w:val="0"/>
                  <w:textInput/>
                </w:ffData>
              </w:fldChar>
            </w:r>
            <w:r w:rsidRPr="00906DC2">
              <w:rPr>
                <w:color w:val="auto"/>
                <w:sz w:val="20"/>
                <w:szCs w:val="20"/>
              </w:rPr>
              <w:instrText xml:space="preserve"> FORMTEXT </w:instrText>
            </w:r>
            <w:r w:rsidRPr="00906DC2">
              <w:rPr>
                <w:color w:val="auto"/>
                <w:sz w:val="20"/>
                <w:szCs w:val="20"/>
              </w:rPr>
            </w:r>
            <w:r w:rsidRPr="00906DC2">
              <w:rPr>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color w:val="auto"/>
                <w:sz w:val="20"/>
                <w:szCs w:val="20"/>
              </w:rPr>
              <w:fldChar w:fldCharType="end"/>
            </w:r>
          </w:p>
        </w:tc>
      </w:tr>
      <w:tr w:rsidR="004C6DDC" w:rsidRPr="005645D1" w14:paraId="49206AAA"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83E429F" w14:textId="24380326" w:rsidR="004C6DDC" w:rsidRPr="00906DC2" w:rsidRDefault="004C6DDC" w:rsidP="00685824">
            <w:pPr>
              <w:spacing w:after="0"/>
              <w:rPr>
                <w:rFonts w:asciiTheme="majorHAnsi" w:hAnsiTheme="majorHAnsi" w:cs="Verdana"/>
                <w:sz w:val="20"/>
                <w:szCs w:val="20"/>
              </w:rPr>
            </w:pPr>
            <w:r w:rsidRPr="00906DC2">
              <w:rPr>
                <w:rFonts w:asciiTheme="majorHAnsi" w:hAnsiTheme="majorHAnsi" w:cs="Verdana"/>
                <w:sz w:val="20"/>
                <w:szCs w:val="20"/>
              </w:rPr>
              <w:t>91.225(b)(</w:t>
            </w:r>
            <w:r w:rsidR="006A3798">
              <w:rPr>
                <w:rFonts w:asciiTheme="majorHAnsi" w:hAnsiTheme="majorHAnsi" w:cs="Verdana"/>
                <w:sz w:val="20"/>
                <w:szCs w:val="20"/>
              </w:rPr>
              <w:t>1</w:t>
            </w:r>
            <w:r w:rsidRPr="00906DC2">
              <w:rPr>
                <w:rFonts w:asciiTheme="majorHAnsi" w:hAnsiTheme="majorHAnsi" w:cs="Verdana"/>
                <w:sz w:val="20"/>
                <w:szCs w:val="20"/>
              </w:rPr>
              <w:t>)</w:t>
            </w:r>
          </w:p>
        </w:tc>
        <w:tc>
          <w:tcPr>
            <w:tcW w:w="4507" w:type="dxa"/>
            <w:vAlign w:val="center"/>
          </w:tcPr>
          <w:p w14:paraId="278E8AE8" w14:textId="1F31DD34" w:rsidR="004C6DDC" w:rsidRPr="00906DC2" w:rsidRDefault="004C6DDC"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2273A227" w14:textId="026608E5" w:rsidR="004C6DDC" w:rsidRPr="00906DC2" w:rsidRDefault="004C6DDC" w:rsidP="00685824">
            <w:pPr>
              <w:pStyle w:val="Heading4"/>
              <w:rPr>
                <w:color w:val="auto"/>
                <w:sz w:val="20"/>
                <w:szCs w:val="20"/>
              </w:rPr>
            </w:pPr>
            <w:r w:rsidRPr="00906DC2">
              <w:rPr>
                <w:color w:val="auto"/>
                <w:sz w:val="20"/>
                <w:szCs w:val="20"/>
              </w:rPr>
              <w:fldChar w:fldCharType="begin">
                <w:ffData>
                  <w:name w:val="Text28"/>
                  <w:enabled/>
                  <w:calcOnExit w:val="0"/>
                  <w:textInput/>
                </w:ffData>
              </w:fldChar>
            </w:r>
            <w:r w:rsidRPr="00906DC2">
              <w:rPr>
                <w:color w:val="auto"/>
                <w:sz w:val="20"/>
                <w:szCs w:val="20"/>
              </w:rPr>
              <w:instrText xml:space="preserve"> FORMTEXT </w:instrText>
            </w:r>
            <w:r w:rsidRPr="00906DC2">
              <w:rPr>
                <w:color w:val="auto"/>
                <w:sz w:val="20"/>
                <w:szCs w:val="20"/>
              </w:rPr>
            </w:r>
            <w:r w:rsidRPr="00906DC2">
              <w:rPr>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color w:val="auto"/>
                <w:sz w:val="20"/>
                <w:szCs w:val="20"/>
              </w:rPr>
              <w:fldChar w:fldCharType="end"/>
            </w:r>
          </w:p>
        </w:tc>
      </w:tr>
      <w:tr w:rsidR="004C6DDC" w:rsidRPr="005645D1" w14:paraId="17E50B21"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BA8D3F2" w14:textId="3753D585" w:rsidR="004C6DDC" w:rsidRPr="00906DC2" w:rsidRDefault="004C6DDC" w:rsidP="00685824">
            <w:pPr>
              <w:spacing w:after="0"/>
              <w:rPr>
                <w:rFonts w:asciiTheme="majorHAnsi" w:hAnsiTheme="majorHAnsi" w:cs="Verdana"/>
                <w:sz w:val="20"/>
                <w:szCs w:val="20"/>
              </w:rPr>
            </w:pPr>
            <w:r w:rsidRPr="00906DC2">
              <w:rPr>
                <w:rFonts w:asciiTheme="majorHAnsi" w:hAnsiTheme="majorHAnsi" w:cs="Verdana"/>
                <w:sz w:val="20"/>
                <w:szCs w:val="20"/>
              </w:rPr>
              <w:t>91.225(b)(</w:t>
            </w:r>
            <w:r w:rsidR="006A3798">
              <w:rPr>
                <w:rFonts w:asciiTheme="majorHAnsi" w:hAnsiTheme="majorHAnsi" w:cs="Verdana"/>
                <w:sz w:val="20"/>
                <w:szCs w:val="20"/>
              </w:rPr>
              <w:t>2</w:t>
            </w:r>
            <w:r w:rsidRPr="00906DC2">
              <w:rPr>
                <w:rFonts w:asciiTheme="majorHAnsi" w:hAnsiTheme="majorHAnsi" w:cs="Verdana"/>
                <w:sz w:val="20"/>
                <w:szCs w:val="20"/>
              </w:rPr>
              <w:t>)</w:t>
            </w:r>
          </w:p>
        </w:tc>
        <w:tc>
          <w:tcPr>
            <w:tcW w:w="4507" w:type="dxa"/>
            <w:vAlign w:val="center"/>
          </w:tcPr>
          <w:p w14:paraId="16D7E31A" w14:textId="56FFE0D7" w:rsidR="004C6DDC" w:rsidRPr="00906DC2" w:rsidRDefault="004C6DDC"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73301D68" w14:textId="1F6FEF84" w:rsidR="004C6DDC" w:rsidRPr="00906DC2" w:rsidRDefault="004C6DDC" w:rsidP="00685824">
            <w:pPr>
              <w:pStyle w:val="Heading4"/>
              <w:rPr>
                <w:color w:val="auto"/>
                <w:sz w:val="20"/>
                <w:szCs w:val="20"/>
              </w:rPr>
            </w:pPr>
            <w:r w:rsidRPr="00906DC2">
              <w:rPr>
                <w:color w:val="auto"/>
                <w:sz w:val="20"/>
                <w:szCs w:val="20"/>
              </w:rPr>
              <w:fldChar w:fldCharType="begin">
                <w:ffData>
                  <w:name w:val="Text28"/>
                  <w:enabled/>
                  <w:calcOnExit w:val="0"/>
                  <w:textInput/>
                </w:ffData>
              </w:fldChar>
            </w:r>
            <w:r w:rsidRPr="00906DC2">
              <w:rPr>
                <w:color w:val="auto"/>
                <w:sz w:val="20"/>
                <w:szCs w:val="20"/>
              </w:rPr>
              <w:instrText xml:space="preserve"> FORMTEXT </w:instrText>
            </w:r>
            <w:r w:rsidRPr="00906DC2">
              <w:rPr>
                <w:color w:val="auto"/>
                <w:sz w:val="20"/>
                <w:szCs w:val="20"/>
              </w:rPr>
            </w:r>
            <w:r w:rsidRPr="00906DC2">
              <w:rPr>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color w:val="auto"/>
                <w:sz w:val="20"/>
                <w:szCs w:val="20"/>
              </w:rPr>
              <w:fldChar w:fldCharType="end"/>
            </w:r>
          </w:p>
        </w:tc>
      </w:tr>
      <w:tr w:rsidR="004C6DDC" w:rsidRPr="005645D1" w14:paraId="7973AE0D"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8E8BDA4" w14:textId="0F4A3A46" w:rsidR="004C6DDC" w:rsidRPr="00906DC2" w:rsidRDefault="004C6DDC" w:rsidP="00685824">
            <w:pPr>
              <w:spacing w:after="0"/>
              <w:rPr>
                <w:rFonts w:asciiTheme="majorHAnsi" w:hAnsiTheme="majorHAnsi" w:cs="Verdana"/>
                <w:sz w:val="20"/>
                <w:szCs w:val="20"/>
              </w:rPr>
            </w:pPr>
            <w:r w:rsidRPr="00906DC2">
              <w:rPr>
                <w:rFonts w:asciiTheme="majorHAnsi" w:hAnsiTheme="majorHAnsi" w:cs="Verdana"/>
                <w:sz w:val="20"/>
                <w:szCs w:val="20"/>
              </w:rPr>
              <w:t>91.225(b)(</w:t>
            </w:r>
            <w:r w:rsidR="006A3798">
              <w:rPr>
                <w:rFonts w:asciiTheme="majorHAnsi" w:hAnsiTheme="majorHAnsi" w:cs="Verdana"/>
                <w:sz w:val="20"/>
                <w:szCs w:val="20"/>
              </w:rPr>
              <w:t>3)</w:t>
            </w:r>
          </w:p>
        </w:tc>
        <w:tc>
          <w:tcPr>
            <w:tcW w:w="4507" w:type="dxa"/>
            <w:vAlign w:val="center"/>
          </w:tcPr>
          <w:p w14:paraId="23C00F73" w14:textId="316186DA" w:rsidR="004C6DDC" w:rsidRPr="00906DC2" w:rsidRDefault="004C6DDC"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1A1D8493" w14:textId="244468E2" w:rsidR="004C6DDC" w:rsidRPr="00906DC2" w:rsidRDefault="004C6DDC" w:rsidP="00685824">
            <w:pPr>
              <w:pStyle w:val="Heading4"/>
              <w:rPr>
                <w:color w:val="auto"/>
                <w:sz w:val="20"/>
                <w:szCs w:val="20"/>
              </w:rPr>
            </w:pPr>
            <w:r w:rsidRPr="00906DC2">
              <w:rPr>
                <w:color w:val="auto"/>
                <w:sz w:val="20"/>
                <w:szCs w:val="20"/>
              </w:rPr>
              <w:fldChar w:fldCharType="begin">
                <w:ffData>
                  <w:name w:val="Text28"/>
                  <w:enabled/>
                  <w:calcOnExit w:val="0"/>
                  <w:textInput/>
                </w:ffData>
              </w:fldChar>
            </w:r>
            <w:r w:rsidRPr="00906DC2">
              <w:rPr>
                <w:color w:val="auto"/>
                <w:sz w:val="20"/>
                <w:szCs w:val="20"/>
              </w:rPr>
              <w:instrText xml:space="preserve"> FORMTEXT </w:instrText>
            </w:r>
            <w:r w:rsidRPr="00906DC2">
              <w:rPr>
                <w:color w:val="auto"/>
                <w:sz w:val="20"/>
                <w:szCs w:val="20"/>
              </w:rPr>
            </w:r>
            <w:r w:rsidRPr="00906DC2">
              <w:rPr>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color w:val="auto"/>
                <w:sz w:val="20"/>
                <w:szCs w:val="20"/>
              </w:rPr>
              <w:fldChar w:fldCharType="end"/>
            </w:r>
          </w:p>
        </w:tc>
      </w:tr>
      <w:tr w:rsidR="004C6DDC" w:rsidRPr="005645D1" w14:paraId="5D1FC438"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5E920D5" w14:textId="7616B527" w:rsidR="004C6DDC" w:rsidRPr="00906DC2" w:rsidRDefault="004C6DDC" w:rsidP="00685824">
            <w:pPr>
              <w:spacing w:after="0"/>
              <w:rPr>
                <w:rFonts w:asciiTheme="majorHAnsi" w:hAnsiTheme="majorHAnsi" w:cs="Verdana"/>
                <w:sz w:val="20"/>
                <w:szCs w:val="20"/>
              </w:rPr>
            </w:pPr>
            <w:r w:rsidRPr="00906DC2">
              <w:rPr>
                <w:rFonts w:asciiTheme="majorHAnsi" w:hAnsiTheme="majorHAnsi" w:cs="Verdana"/>
                <w:sz w:val="20"/>
                <w:szCs w:val="20"/>
              </w:rPr>
              <w:t>91.225(b)(</w:t>
            </w:r>
            <w:r w:rsidR="006A3798">
              <w:rPr>
                <w:rFonts w:asciiTheme="majorHAnsi" w:hAnsiTheme="majorHAnsi" w:cs="Verdana"/>
                <w:sz w:val="20"/>
                <w:szCs w:val="20"/>
              </w:rPr>
              <w:t>4)</w:t>
            </w:r>
          </w:p>
        </w:tc>
        <w:tc>
          <w:tcPr>
            <w:tcW w:w="4507" w:type="dxa"/>
            <w:vAlign w:val="center"/>
          </w:tcPr>
          <w:p w14:paraId="3B9D6BD0" w14:textId="057F1E82" w:rsidR="004C6DDC" w:rsidRPr="00906DC2" w:rsidRDefault="004C6DDC"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213DDBA3" w14:textId="6F786CFB" w:rsidR="004C6DDC" w:rsidRPr="00906DC2" w:rsidRDefault="004C6DDC" w:rsidP="00685824">
            <w:pPr>
              <w:pStyle w:val="Heading4"/>
              <w:rPr>
                <w:color w:val="auto"/>
                <w:sz w:val="20"/>
                <w:szCs w:val="20"/>
              </w:rPr>
            </w:pPr>
            <w:r w:rsidRPr="00906DC2">
              <w:rPr>
                <w:color w:val="auto"/>
                <w:sz w:val="20"/>
                <w:szCs w:val="20"/>
              </w:rPr>
              <w:fldChar w:fldCharType="begin">
                <w:ffData>
                  <w:name w:val="Text28"/>
                  <w:enabled/>
                  <w:calcOnExit w:val="0"/>
                  <w:textInput/>
                </w:ffData>
              </w:fldChar>
            </w:r>
            <w:r w:rsidRPr="00906DC2">
              <w:rPr>
                <w:color w:val="auto"/>
                <w:sz w:val="20"/>
                <w:szCs w:val="20"/>
              </w:rPr>
              <w:instrText xml:space="preserve"> FORMTEXT </w:instrText>
            </w:r>
            <w:r w:rsidRPr="00906DC2">
              <w:rPr>
                <w:color w:val="auto"/>
                <w:sz w:val="20"/>
                <w:szCs w:val="20"/>
              </w:rPr>
            </w:r>
            <w:r w:rsidRPr="00906DC2">
              <w:rPr>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color w:val="auto"/>
                <w:sz w:val="20"/>
                <w:szCs w:val="20"/>
              </w:rPr>
              <w:fldChar w:fldCharType="end"/>
            </w:r>
          </w:p>
        </w:tc>
      </w:tr>
      <w:tr w:rsidR="004219BA" w:rsidRPr="005645D1" w14:paraId="569F673F"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5364A1C8" w14:textId="14CC175E" w:rsidR="004219BA" w:rsidRPr="00906DC2" w:rsidRDefault="004219BA" w:rsidP="004C6DDC">
            <w:pPr>
              <w:pStyle w:val="Heading4"/>
              <w:rPr>
                <w:color w:val="auto"/>
                <w:sz w:val="20"/>
                <w:szCs w:val="20"/>
              </w:rPr>
            </w:pPr>
            <w:r w:rsidRPr="006A4BFC">
              <w:rPr>
                <w:rFonts w:cs="Calibri"/>
                <w:color w:val="0072BC"/>
                <w:sz w:val="20"/>
                <w:szCs w:val="20"/>
              </w:rPr>
              <w:lastRenderedPageBreak/>
              <w:t>91.227 Operating near other aircraft</w:t>
            </w:r>
          </w:p>
        </w:tc>
      </w:tr>
      <w:tr w:rsidR="004C6DDC" w:rsidRPr="005645D1" w14:paraId="65A9784E"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26B7878A" w14:textId="4D4BD508" w:rsidR="004C6DDC" w:rsidRPr="00906DC2" w:rsidRDefault="004C6DDC" w:rsidP="00685824">
            <w:pPr>
              <w:spacing w:after="0"/>
              <w:rPr>
                <w:rFonts w:asciiTheme="majorHAnsi" w:hAnsiTheme="majorHAnsi" w:cs="Verdana"/>
                <w:sz w:val="20"/>
                <w:szCs w:val="20"/>
              </w:rPr>
            </w:pPr>
            <w:r w:rsidRPr="00906DC2">
              <w:rPr>
                <w:rFonts w:asciiTheme="majorHAnsi" w:hAnsiTheme="majorHAnsi" w:cs="Verdana"/>
                <w:sz w:val="20"/>
                <w:szCs w:val="20"/>
              </w:rPr>
              <w:t>91.227(1)-(3)</w:t>
            </w:r>
          </w:p>
        </w:tc>
        <w:tc>
          <w:tcPr>
            <w:tcW w:w="4507" w:type="dxa"/>
            <w:vAlign w:val="center"/>
          </w:tcPr>
          <w:p w14:paraId="69D781E3" w14:textId="78C21560" w:rsidR="004C6DDC" w:rsidRPr="00906DC2" w:rsidRDefault="004C6DDC"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0B9EC99E" w14:textId="79F9D2F0" w:rsidR="004C6DDC" w:rsidRPr="00906DC2" w:rsidRDefault="004C6DDC" w:rsidP="00685824">
            <w:pPr>
              <w:pStyle w:val="Heading4"/>
              <w:rPr>
                <w:color w:val="auto"/>
                <w:sz w:val="20"/>
                <w:szCs w:val="20"/>
              </w:rPr>
            </w:pPr>
            <w:r w:rsidRPr="00906DC2">
              <w:rPr>
                <w:color w:val="auto"/>
                <w:sz w:val="20"/>
                <w:szCs w:val="20"/>
              </w:rPr>
              <w:fldChar w:fldCharType="begin">
                <w:ffData>
                  <w:name w:val="Text28"/>
                  <w:enabled/>
                  <w:calcOnExit w:val="0"/>
                  <w:textInput/>
                </w:ffData>
              </w:fldChar>
            </w:r>
            <w:r w:rsidRPr="00906DC2">
              <w:rPr>
                <w:color w:val="auto"/>
                <w:sz w:val="20"/>
                <w:szCs w:val="20"/>
              </w:rPr>
              <w:instrText xml:space="preserve"> FORMTEXT </w:instrText>
            </w:r>
            <w:r w:rsidRPr="00906DC2">
              <w:rPr>
                <w:color w:val="auto"/>
                <w:sz w:val="20"/>
                <w:szCs w:val="20"/>
              </w:rPr>
            </w:r>
            <w:r w:rsidRPr="00906DC2">
              <w:rPr>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color w:val="auto"/>
                <w:sz w:val="20"/>
                <w:szCs w:val="20"/>
              </w:rPr>
              <w:fldChar w:fldCharType="end"/>
            </w:r>
          </w:p>
        </w:tc>
      </w:tr>
      <w:tr w:rsidR="002B3ABB" w:rsidRPr="005645D1" w14:paraId="07B1881A"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4295CBA0" w14:textId="3F2FF433" w:rsidR="002B3ABB" w:rsidRPr="00906DC2" w:rsidRDefault="002B3ABB" w:rsidP="004C6DDC">
            <w:pPr>
              <w:pStyle w:val="Heading4"/>
              <w:rPr>
                <w:color w:val="auto"/>
                <w:sz w:val="20"/>
                <w:szCs w:val="20"/>
              </w:rPr>
            </w:pPr>
            <w:r w:rsidRPr="006A4BFC">
              <w:rPr>
                <w:rFonts w:cs="Calibri"/>
                <w:color w:val="0072BC"/>
                <w:sz w:val="20"/>
                <w:szCs w:val="20"/>
              </w:rPr>
              <w:t>91.229 Right-of-way rules</w:t>
            </w:r>
          </w:p>
        </w:tc>
      </w:tr>
      <w:tr w:rsidR="004C6DDC" w:rsidRPr="005645D1" w14:paraId="522C8F58"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179343C" w14:textId="71386247" w:rsidR="004C6DDC" w:rsidRPr="00906DC2" w:rsidRDefault="004C6DDC" w:rsidP="00685824">
            <w:pPr>
              <w:spacing w:after="0"/>
              <w:rPr>
                <w:rFonts w:asciiTheme="majorHAnsi" w:hAnsiTheme="majorHAnsi" w:cs="Verdana"/>
                <w:sz w:val="20"/>
                <w:szCs w:val="20"/>
              </w:rPr>
            </w:pPr>
            <w:r w:rsidRPr="00906DC2">
              <w:rPr>
                <w:rFonts w:asciiTheme="majorHAnsi" w:hAnsiTheme="majorHAnsi" w:cs="Verdana"/>
                <w:sz w:val="20"/>
                <w:szCs w:val="20"/>
              </w:rPr>
              <w:t>91.229(a)(1)</w:t>
            </w:r>
          </w:p>
        </w:tc>
        <w:tc>
          <w:tcPr>
            <w:tcW w:w="4507" w:type="dxa"/>
            <w:vAlign w:val="center"/>
          </w:tcPr>
          <w:p w14:paraId="11D5AADB" w14:textId="48BAEDE6" w:rsidR="004C6DDC" w:rsidRPr="00906DC2" w:rsidRDefault="004C6DDC"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4D084ADB" w14:textId="001E47D6" w:rsidR="004C6DDC" w:rsidRPr="00906DC2" w:rsidRDefault="004C6DDC" w:rsidP="00685824">
            <w:pPr>
              <w:pStyle w:val="Heading4"/>
              <w:rPr>
                <w:color w:val="auto"/>
                <w:sz w:val="20"/>
                <w:szCs w:val="20"/>
              </w:rPr>
            </w:pPr>
            <w:r w:rsidRPr="00906DC2">
              <w:rPr>
                <w:color w:val="auto"/>
                <w:sz w:val="20"/>
                <w:szCs w:val="20"/>
              </w:rPr>
              <w:fldChar w:fldCharType="begin">
                <w:ffData>
                  <w:name w:val="Text28"/>
                  <w:enabled/>
                  <w:calcOnExit w:val="0"/>
                  <w:textInput/>
                </w:ffData>
              </w:fldChar>
            </w:r>
            <w:r w:rsidRPr="00906DC2">
              <w:rPr>
                <w:color w:val="auto"/>
                <w:sz w:val="20"/>
                <w:szCs w:val="20"/>
              </w:rPr>
              <w:instrText xml:space="preserve"> FORMTEXT </w:instrText>
            </w:r>
            <w:r w:rsidRPr="00906DC2">
              <w:rPr>
                <w:color w:val="auto"/>
                <w:sz w:val="20"/>
                <w:szCs w:val="20"/>
              </w:rPr>
            </w:r>
            <w:r w:rsidRPr="00906DC2">
              <w:rPr>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color w:val="auto"/>
                <w:sz w:val="20"/>
                <w:szCs w:val="20"/>
              </w:rPr>
              <w:fldChar w:fldCharType="end"/>
            </w:r>
          </w:p>
        </w:tc>
      </w:tr>
      <w:tr w:rsidR="004C6DDC" w:rsidRPr="005645D1" w14:paraId="3FADA8B7"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284105E" w14:textId="1B1F3DD9" w:rsidR="004C6DDC" w:rsidRPr="00906DC2" w:rsidRDefault="004C6DDC" w:rsidP="00685824">
            <w:pPr>
              <w:spacing w:after="0"/>
              <w:rPr>
                <w:rFonts w:asciiTheme="majorHAnsi" w:hAnsiTheme="majorHAnsi" w:cs="Verdana"/>
                <w:sz w:val="20"/>
                <w:szCs w:val="20"/>
              </w:rPr>
            </w:pPr>
            <w:r w:rsidRPr="00906DC2">
              <w:rPr>
                <w:rFonts w:asciiTheme="majorHAnsi" w:hAnsiTheme="majorHAnsi" w:cs="Verdana"/>
                <w:sz w:val="20"/>
                <w:szCs w:val="20"/>
              </w:rPr>
              <w:t>91.229(a)(2)</w:t>
            </w:r>
          </w:p>
        </w:tc>
        <w:tc>
          <w:tcPr>
            <w:tcW w:w="4507" w:type="dxa"/>
            <w:vAlign w:val="center"/>
          </w:tcPr>
          <w:p w14:paraId="6F74A11D" w14:textId="46456B4B" w:rsidR="004C6DDC" w:rsidRPr="00906DC2" w:rsidRDefault="004C6DDC"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6855D3DD" w14:textId="24B69FF4" w:rsidR="004C6DDC" w:rsidRPr="00906DC2" w:rsidRDefault="004C6DDC" w:rsidP="00685824">
            <w:pPr>
              <w:pStyle w:val="Heading4"/>
              <w:rPr>
                <w:color w:val="auto"/>
                <w:sz w:val="20"/>
                <w:szCs w:val="20"/>
              </w:rPr>
            </w:pPr>
            <w:r w:rsidRPr="00906DC2">
              <w:rPr>
                <w:color w:val="auto"/>
                <w:sz w:val="20"/>
                <w:szCs w:val="20"/>
              </w:rPr>
              <w:fldChar w:fldCharType="begin">
                <w:ffData>
                  <w:name w:val="Text28"/>
                  <w:enabled/>
                  <w:calcOnExit w:val="0"/>
                  <w:textInput/>
                </w:ffData>
              </w:fldChar>
            </w:r>
            <w:r w:rsidRPr="00906DC2">
              <w:rPr>
                <w:color w:val="auto"/>
                <w:sz w:val="20"/>
                <w:szCs w:val="20"/>
              </w:rPr>
              <w:instrText xml:space="preserve"> FORMTEXT </w:instrText>
            </w:r>
            <w:r w:rsidRPr="00906DC2">
              <w:rPr>
                <w:color w:val="auto"/>
                <w:sz w:val="20"/>
                <w:szCs w:val="20"/>
              </w:rPr>
            </w:r>
            <w:r w:rsidRPr="00906DC2">
              <w:rPr>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color w:val="auto"/>
                <w:sz w:val="20"/>
                <w:szCs w:val="20"/>
              </w:rPr>
              <w:fldChar w:fldCharType="end"/>
            </w:r>
          </w:p>
        </w:tc>
      </w:tr>
      <w:tr w:rsidR="004C6DDC" w:rsidRPr="005645D1" w14:paraId="3C84C70E"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42E4FBF" w14:textId="08BFF16F" w:rsidR="004C6DDC" w:rsidRPr="00906DC2" w:rsidRDefault="004C6DDC" w:rsidP="00685824">
            <w:pPr>
              <w:spacing w:after="0"/>
              <w:rPr>
                <w:rFonts w:asciiTheme="majorHAnsi" w:hAnsiTheme="majorHAnsi" w:cs="Verdana"/>
                <w:sz w:val="20"/>
                <w:szCs w:val="20"/>
              </w:rPr>
            </w:pPr>
            <w:r w:rsidRPr="00906DC2">
              <w:rPr>
                <w:rFonts w:asciiTheme="majorHAnsi" w:hAnsiTheme="majorHAnsi" w:cs="Verdana"/>
                <w:sz w:val="20"/>
                <w:szCs w:val="20"/>
              </w:rPr>
              <w:t>91.229(a)(3)</w:t>
            </w:r>
          </w:p>
        </w:tc>
        <w:tc>
          <w:tcPr>
            <w:tcW w:w="4507" w:type="dxa"/>
            <w:vAlign w:val="center"/>
          </w:tcPr>
          <w:p w14:paraId="7FB60F00" w14:textId="7031F4CF" w:rsidR="004C6DDC" w:rsidRPr="00906DC2" w:rsidRDefault="004C6DDC"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066A712F" w14:textId="0D232ADD" w:rsidR="004C6DDC" w:rsidRPr="00906DC2" w:rsidRDefault="004C6DDC" w:rsidP="00685824">
            <w:pPr>
              <w:pStyle w:val="Heading4"/>
              <w:rPr>
                <w:color w:val="auto"/>
                <w:sz w:val="20"/>
                <w:szCs w:val="20"/>
              </w:rPr>
            </w:pPr>
            <w:r w:rsidRPr="00906DC2">
              <w:rPr>
                <w:color w:val="auto"/>
                <w:sz w:val="20"/>
                <w:szCs w:val="20"/>
              </w:rPr>
              <w:fldChar w:fldCharType="begin">
                <w:ffData>
                  <w:name w:val="Text28"/>
                  <w:enabled/>
                  <w:calcOnExit w:val="0"/>
                  <w:textInput/>
                </w:ffData>
              </w:fldChar>
            </w:r>
            <w:r w:rsidRPr="00906DC2">
              <w:rPr>
                <w:color w:val="auto"/>
                <w:sz w:val="20"/>
                <w:szCs w:val="20"/>
              </w:rPr>
              <w:instrText xml:space="preserve"> FORMTEXT </w:instrText>
            </w:r>
            <w:r w:rsidRPr="00906DC2">
              <w:rPr>
                <w:color w:val="auto"/>
                <w:sz w:val="20"/>
                <w:szCs w:val="20"/>
              </w:rPr>
            </w:r>
            <w:r w:rsidRPr="00906DC2">
              <w:rPr>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color w:val="auto"/>
                <w:sz w:val="20"/>
                <w:szCs w:val="20"/>
              </w:rPr>
              <w:fldChar w:fldCharType="end"/>
            </w:r>
          </w:p>
        </w:tc>
      </w:tr>
      <w:tr w:rsidR="004C6DDC" w:rsidRPr="005645D1" w14:paraId="5911BDAC"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CD539A7" w14:textId="469DEB91" w:rsidR="004C6DDC" w:rsidRPr="00906DC2" w:rsidRDefault="004C6DDC" w:rsidP="00685824">
            <w:pPr>
              <w:spacing w:after="0"/>
              <w:rPr>
                <w:rFonts w:asciiTheme="majorHAnsi" w:hAnsiTheme="majorHAnsi" w:cs="Verdana"/>
                <w:sz w:val="20"/>
                <w:szCs w:val="20"/>
              </w:rPr>
            </w:pPr>
            <w:r w:rsidRPr="00906DC2">
              <w:rPr>
                <w:rFonts w:asciiTheme="majorHAnsi" w:hAnsiTheme="majorHAnsi" w:cs="Verdana"/>
                <w:sz w:val="20"/>
                <w:szCs w:val="20"/>
              </w:rPr>
              <w:t>91.229(b)</w:t>
            </w:r>
          </w:p>
        </w:tc>
        <w:tc>
          <w:tcPr>
            <w:tcW w:w="4507" w:type="dxa"/>
            <w:vAlign w:val="center"/>
          </w:tcPr>
          <w:p w14:paraId="2B11A625" w14:textId="1C08B011" w:rsidR="004C6DDC" w:rsidRPr="00906DC2" w:rsidRDefault="004C6DDC"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5F1F9130" w14:textId="5F75A3B6" w:rsidR="004C6DDC" w:rsidRPr="00906DC2" w:rsidRDefault="004C6DDC" w:rsidP="00685824">
            <w:pPr>
              <w:pStyle w:val="Heading4"/>
              <w:rPr>
                <w:color w:val="auto"/>
                <w:sz w:val="20"/>
                <w:szCs w:val="20"/>
              </w:rPr>
            </w:pPr>
            <w:r w:rsidRPr="00906DC2">
              <w:rPr>
                <w:color w:val="auto"/>
                <w:sz w:val="20"/>
                <w:szCs w:val="20"/>
              </w:rPr>
              <w:fldChar w:fldCharType="begin">
                <w:ffData>
                  <w:name w:val="Text28"/>
                  <w:enabled/>
                  <w:calcOnExit w:val="0"/>
                  <w:textInput/>
                </w:ffData>
              </w:fldChar>
            </w:r>
            <w:r w:rsidRPr="00906DC2">
              <w:rPr>
                <w:color w:val="auto"/>
                <w:sz w:val="20"/>
                <w:szCs w:val="20"/>
              </w:rPr>
              <w:instrText xml:space="preserve"> FORMTEXT </w:instrText>
            </w:r>
            <w:r w:rsidRPr="00906DC2">
              <w:rPr>
                <w:color w:val="auto"/>
                <w:sz w:val="20"/>
                <w:szCs w:val="20"/>
              </w:rPr>
            </w:r>
            <w:r w:rsidRPr="00906DC2">
              <w:rPr>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color w:val="auto"/>
                <w:sz w:val="20"/>
                <w:szCs w:val="20"/>
              </w:rPr>
              <w:fldChar w:fldCharType="end"/>
            </w:r>
          </w:p>
        </w:tc>
      </w:tr>
      <w:tr w:rsidR="004C6DDC" w:rsidRPr="005645D1" w14:paraId="3B33A5FE"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733FD4D" w14:textId="3362F504" w:rsidR="004C6DDC" w:rsidRPr="00906DC2" w:rsidRDefault="004C6DDC" w:rsidP="00685824">
            <w:pPr>
              <w:spacing w:after="0"/>
              <w:rPr>
                <w:rFonts w:asciiTheme="majorHAnsi" w:hAnsiTheme="majorHAnsi" w:cs="Verdana"/>
                <w:sz w:val="20"/>
                <w:szCs w:val="20"/>
              </w:rPr>
            </w:pPr>
            <w:r w:rsidRPr="00906DC2">
              <w:rPr>
                <w:rFonts w:asciiTheme="majorHAnsi" w:hAnsiTheme="majorHAnsi" w:cs="Verdana"/>
                <w:sz w:val="20"/>
                <w:szCs w:val="20"/>
              </w:rPr>
              <w:t>91.229(c)(1)-(5)</w:t>
            </w:r>
          </w:p>
        </w:tc>
        <w:tc>
          <w:tcPr>
            <w:tcW w:w="4507" w:type="dxa"/>
            <w:vAlign w:val="center"/>
          </w:tcPr>
          <w:p w14:paraId="20897068" w14:textId="14574562" w:rsidR="004C6DDC" w:rsidRPr="00906DC2" w:rsidRDefault="004C6DDC"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53A9FBF4" w14:textId="3F1661AC" w:rsidR="004C6DDC" w:rsidRPr="00906DC2" w:rsidRDefault="004C6DDC" w:rsidP="00685824">
            <w:pPr>
              <w:pStyle w:val="Heading4"/>
              <w:rPr>
                <w:color w:val="auto"/>
                <w:sz w:val="20"/>
                <w:szCs w:val="20"/>
              </w:rPr>
            </w:pPr>
            <w:r w:rsidRPr="00906DC2">
              <w:rPr>
                <w:color w:val="auto"/>
                <w:sz w:val="20"/>
                <w:szCs w:val="20"/>
              </w:rPr>
              <w:fldChar w:fldCharType="begin">
                <w:ffData>
                  <w:name w:val="Text28"/>
                  <w:enabled/>
                  <w:calcOnExit w:val="0"/>
                  <w:textInput/>
                </w:ffData>
              </w:fldChar>
            </w:r>
            <w:r w:rsidRPr="00906DC2">
              <w:rPr>
                <w:color w:val="auto"/>
                <w:sz w:val="20"/>
                <w:szCs w:val="20"/>
              </w:rPr>
              <w:instrText xml:space="preserve"> FORMTEXT </w:instrText>
            </w:r>
            <w:r w:rsidRPr="00906DC2">
              <w:rPr>
                <w:color w:val="auto"/>
                <w:sz w:val="20"/>
                <w:szCs w:val="20"/>
              </w:rPr>
            </w:r>
            <w:r w:rsidRPr="00906DC2">
              <w:rPr>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color w:val="auto"/>
                <w:sz w:val="20"/>
                <w:szCs w:val="20"/>
              </w:rPr>
              <w:fldChar w:fldCharType="end"/>
            </w:r>
          </w:p>
        </w:tc>
      </w:tr>
      <w:tr w:rsidR="004C6DDC" w:rsidRPr="005645D1" w14:paraId="000197BE"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773DFC2" w14:textId="765E5E09" w:rsidR="004C6DDC" w:rsidRPr="00906DC2" w:rsidRDefault="004C6DDC" w:rsidP="00685824">
            <w:pPr>
              <w:spacing w:after="0"/>
              <w:rPr>
                <w:rFonts w:asciiTheme="majorHAnsi" w:hAnsiTheme="majorHAnsi" w:cs="Verdana"/>
                <w:sz w:val="20"/>
                <w:szCs w:val="20"/>
              </w:rPr>
            </w:pPr>
            <w:r w:rsidRPr="00906DC2">
              <w:rPr>
                <w:rFonts w:asciiTheme="majorHAnsi" w:hAnsiTheme="majorHAnsi" w:cs="Verdana"/>
                <w:sz w:val="20"/>
                <w:szCs w:val="20"/>
              </w:rPr>
              <w:t>91.229(d)</w:t>
            </w:r>
          </w:p>
        </w:tc>
        <w:tc>
          <w:tcPr>
            <w:tcW w:w="4507" w:type="dxa"/>
            <w:vAlign w:val="center"/>
          </w:tcPr>
          <w:p w14:paraId="435BF130" w14:textId="730D85D5" w:rsidR="004C6DDC" w:rsidRPr="00906DC2" w:rsidRDefault="004C6DDC"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3940A4DD" w14:textId="58ADD42E" w:rsidR="004C6DDC" w:rsidRPr="00906DC2" w:rsidRDefault="004C6DDC" w:rsidP="00685824">
            <w:pPr>
              <w:pStyle w:val="Heading4"/>
              <w:rPr>
                <w:color w:val="auto"/>
                <w:sz w:val="20"/>
                <w:szCs w:val="20"/>
              </w:rPr>
            </w:pPr>
            <w:r w:rsidRPr="00906DC2">
              <w:rPr>
                <w:color w:val="auto"/>
                <w:sz w:val="20"/>
                <w:szCs w:val="20"/>
              </w:rPr>
              <w:fldChar w:fldCharType="begin">
                <w:ffData>
                  <w:name w:val="Text28"/>
                  <w:enabled/>
                  <w:calcOnExit w:val="0"/>
                  <w:textInput/>
                </w:ffData>
              </w:fldChar>
            </w:r>
            <w:r w:rsidRPr="00906DC2">
              <w:rPr>
                <w:color w:val="auto"/>
                <w:sz w:val="20"/>
                <w:szCs w:val="20"/>
              </w:rPr>
              <w:instrText xml:space="preserve"> FORMTEXT </w:instrText>
            </w:r>
            <w:r w:rsidRPr="00906DC2">
              <w:rPr>
                <w:color w:val="auto"/>
                <w:sz w:val="20"/>
                <w:szCs w:val="20"/>
              </w:rPr>
            </w:r>
            <w:r w:rsidRPr="00906DC2">
              <w:rPr>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color w:val="auto"/>
                <w:sz w:val="20"/>
                <w:szCs w:val="20"/>
              </w:rPr>
              <w:fldChar w:fldCharType="end"/>
            </w:r>
          </w:p>
        </w:tc>
      </w:tr>
      <w:tr w:rsidR="004C6DDC" w:rsidRPr="005645D1" w14:paraId="5A6EC317"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8270540" w14:textId="1D4A7955" w:rsidR="004C6DDC" w:rsidRPr="00906DC2" w:rsidRDefault="004C6DDC" w:rsidP="00685824">
            <w:pPr>
              <w:spacing w:after="0"/>
              <w:rPr>
                <w:rFonts w:asciiTheme="majorHAnsi" w:hAnsiTheme="majorHAnsi" w:cs="Verdana"/>
                <w:sz w:val="20"/>
                <w:szCs w:val="20"/>
              </w:rPr>
            </w:pPr>
            <w:r w:rsidRPr="00906DC2">
              <w:rPr>
                <w:rFonts w:asciiTheme="majorHAnsi" w:hAnsiTheme="majorHAnsi" w:cs="Verdana"/>
                <w:sz w:val="20"/>
                <w:szCs w:val="20"/>
              </w:rPr>
              <w:t>91.229(e)</w:t>
            </w:r>
          </w:p>
        </w:tc>
        <w:tc>
          <w:tcPr>
            <w:tcW w:w="4507" w:type="dxa"/>
            <w:vAlign w:val="center"/>
          </w:tcPr>
          <w:p w14:paraId="6C014F0D" w14:textId="68D43649" w:rsidR="004C6DDC" w:rsidRPr="00906DC2" w:rsidRDefault="004C6DDC"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09429585" w14:textId="1FB1DA9B" w:rsidR="004C6DDC" w:rsidRPr="00906DC2" w:rsidRDefault="004C6DDC" w:rsidP="00685824">
            <w:pPr>
              <w:pStyle w:val="Heading4"/>
              <w:rPr>
                <w:color w:val="auto"/>
                <w:sz w:val="20"/>
                <w:szCs w:val="20"/>
              </w:rPr>
            </w:pPr>
            <w:r w:rsidRPr="00906DC2">
              <w:rPr>
                <w:color w:val="auto"/>
                <w:sz w:val="20"/>
                <w:szCs w:val="20"/>
              </w:rPr>
              <w:fldChar w:fldCharType="begin">
                <w:ffData>
                  <w:name w:val="Text28"/>
                  <w:enabled/>
                  <w:calcOnExit w:val="0"/>
                  <w:textInput/>
                </w:ffData>
              </w:fldChar>
            </w:r>
            <w:r w:rsidRPr="00906DC2">
              <w:rPr>
                <w:color w:val="auto"/>
                <w:sz w:val="20"/>
                <w:szCs w:val="20"/>
              </w:rPr>
              <w:instrText xml:space="preserve"> FORMTEXT </w:instrText>
            </w:r>
            <w:r w:rsidRPr="00906DC2">
              <w:rPr>
                <w:color w:val="auto"/>
                <w:sz w:val="20"/>
                <w:szCs w:val="20"/>
              </w:rPr>
            </w:r>
            <w:r w:rsidRPr="00906DC2">
              <w:rPr>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color w:val="auto"/>
                <w:sz w:val="20"/>
                <w:szCs w:val="20"/>
              </w:rPr>
              <w:fldChar w:fldCharType="end"/>
            </w:r>
          </w:p>
        </w:tc>
      </w:tr>
      <w:tr w:rsidR="004C6DDC" w:rsidRPr="005645D1" w14:paraId="668460E7"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63F36E6" w14:textId="4D1D614F" w:rsidR="004C6DDC" w:rsidRPr="00906DC2" w:rsidRDefault="004C6DDC" w:rsidP="00685824">
            <w:pPr>
              <w:spacing w:after="0"/>
              <w:rPr>
                <w:rFonts w:asciiTheme="majorHAnsi" w:hAnsiTheme="majorHAnsi" w:cs="Verdana"/>
                <w:sz w:val="20"/>
                <w:szCs w:val="20"/>
              </w:rPr>
            </w:pPr>
            <w:r w:rsidRPr="00906DC2">
              <w:rPr>
                <w:rFonts w:asciiTheme="majorHAnsi" w:hAnsiTheme="majorHAnsi" w:cs="Verdana"/>
                <w:sz w:val="20"/>
                <w:szCs w:val="20"/>
              </w:rPr>
              <w:t>91.229(f)(1)</w:t>
            </w:r>
          </w:p>
        </w:tc>
        <w:tc>
          <w:tcPr>
            <w:tcW w:w="4507" w:type="dxa"/>
            <w:vAlign w:val="center"/>
          </w:tcPr>
          <w:p w14:paraId="222A04D3" w14:textId="30337CBE" w:rsidR="004C6DDC" w:rsidRPr="00906DC2" w:rsidRDefault="004C6DDC"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4107E260" w14:textId="051C2363" w:rsidR="004C6DDC" w:rsidRPr="00906DC2" w:rsidRDefault="004C6DDC" w:rsidP="00685824">
            <w:pPr>
              <w:pStyle w:val="Heading4"/>
              <w:rPr>
                <w:color w:val="auto"/>
                <w:sz w:val="20"/>
                <w:szCs w:val="20"/>
              </w:rPr>
            </w:pPr>
            <w:r w:rsidRPr="00906DC2">
              <w:rPr>
                <w:color w:val="auto"/>
                <w:sz w:val="20"/>
                <w:szCs w:val="20"/>
              </w:rPr>
              <w:fldChar w:fldCharType="begin">
                <w:ffData>
                  <w:name w:val="Text28"/>
                  <w:enabled/>
                  <w:calcOnExit w:val="0"/>
                  <w:textInput/>
                </w:ffData>
              </w:fldChar>
            </w:r>
            <w:r w:rsidRPr="00906DC2">
              <w:rPr>
                <w:color w:val="auto"/>
                <w:sz w:val="20"/>
                <w:szCs w:val="20"/>
              </w:rPr>
              <w:instrText xml:space="preserve"> FORMTEXT </w:instrText>
            </w:r>
            <w:r w:rsidRPr="00906DC2">
              <w:rPr>
                <w:color w:val="auto"/>
                <w:sz w:val="20"/>
                <w:szCs w:val="20"/>
              </w:rPr>
            </w:r>
            <w:r w:rsidRPr="00906DC2">
              <w:rPr>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color w:val="auto"/>
                <w:sz w:val="20"/>
                <w:szCs w:val="20"/>
              </w:rPr>
              <w:fldChar w:fldCharType="end"/>
            </w:r>
          </w:p>
        </w:tc>
      </w:tr>
      <w:tr w:rsidR="004C6DDC" w:rsidRPr="005645D1" w14:paraId="71180527"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F866A8F" w14:textId="7B2AECB6" w:rsidR="004C6DDC" w:rsidRPr="00906DC2" w:rsidRDefault="004C6DDC" w:rsidP="00685824">
            <w:pPr>
              <w:spacing w:after="0"/>
              <w:rPr>
                <w:rFonts w:asciiTheme="majorHAnsi" w:hAnsiTheme="majorHAnsi" w:cs="Verdana"/>
                <w:sz w:val="20"/>
                <w:szCs w:val="20"/>
              </w:rPr>
            </w:pPr>
            <w:r w:rsidRPr="00906DC2">
              <w:rPr>
                <w:rFonts w:asciiTheme="majorHAnsi" w:hAnsiTheme="majorHAnsi" w:cs="Verdana"/>
                <w:sz w:val="20"/>
                <w:szCs w:val="20"/>
              </w:rPr>
              <w:t>91.229(f)(2)</w:t>
            </w:r>
          </w:p>
        </w:tc>
        <w:tc>
          <w:tcPr>
            <w:tcW w:w="4507" w:type="dxa"/>
            <w:vAlign w:val="center"/>
          </w:tcPr>
          <w:p w14:paraId="62B2FEB0" w14:textId="42453FEB" w:rsidR="004C6DDC" w:rsidRPr="00906DC2" w:rsidRDefault="004C6DDC"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07E180D4" w14:textId="23862D7C" w:rsidR="004C6DDC" w:rsidRPr="00906DC2" w:rsidRDefault="004C6DDC" w:rsidP="00685824">
            <w:pPr>
              <w:pStyle w:val="Heading4"/>
              <w:rPr>
                <w:color w:val="auto"/>
                <w:sz w:val="20"/>
                <w:szCs w:val="20"/>
              </w:rPr>
            </w:pPr>
            <w:r w:rsidRPr="00906DC2">
              <w:rPr>
                <w:color w:val="auto"/>
                <w:sz w:val="20"/>
                <w:szCs w:val="20"/>
              </w:rPr>
              <w:fldChar w:fldCharType="begin">
                <w:ffData>
                  <w:name w:val="Text28"/>
                  <w:enabled/>
                  <w:calcOnExit w:val="0"/>
                  <w:textInput/>
                </w:ffData>
              </w:fldChar>
            </w:r>
            <w:r w:rsidRPr="00906DC2">
              <w:rPr>
                <w:color w:val="auto"/>
                <w:sz w:val="20"/>
                <w:szCs w:val="20"/>
              </w:rPr>
              <w:instrText xml:space="preserve"> FORMTEXT </w:instrText>
            </w:r>
            <w:r w:rsidRPr="00906DC2">
              <w:rPr>
                <w:color w:val="auto"/>
                <w:sz w:val="20"/>
                <w:szCs w:val="20"/>
              </w:rPr>
            </w:r>
            <w:r w:rsidRPr="00906DC2">
              <w:rPr>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color w:val="auto"/>
                <w:sz w:val="20"/>
                <w:szCs w:val="20"/>
              </w:rPr>
              <w:fldChar w:fldCharType="end"/>
            </w:r>
          </w:p>
        </w:tc>
      </w:tr>
      <w:tr w:rsidR="004C6DDC" w:rsidRPr="005645D1" w14:paraId="071576F8"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18A9597" w14:textId="38C7FA3A" w:rsidR="004C6DDC" w:rsidRPr="00906DC2" w:rsidRDefault="004C6DDC" w:rsidP="00685824">
            <w:pPr>
              <w:spacing w:after="0"/>
              <w:rPr>
                <w:rFonts w:asciiTheme="majorHAnsi" w:hAnsiTheme="majorHAnsi" w:cs="Verdana"/>
                <w:sz w:val="20"/>
                <w:szCs w:val="20"/>
              </w:rPr>
            </w:pPr>
            <w:r w:rsidRPr="00906DC2">
              <w:rPr>
                <w:rFonts w:asciiTheme="majorHAnsi" w:hAnsiTheme="majorHAnsi" w:cs="Verdana"/>
                <w:sz w:val="20"/>
                <w:szCs w:val="20"/>
              </w:rPr>
              <w:t>91.229(f)(3)</w:t>
            </w:r>
          </w:p>
        </w:tc>
        <w:tc>
          <w:tcPr>
            <w:tcW w:w="4507" w:type="dxa"/>
            <w:vAlign w:val="center"/>
          </w:tcPr>
          <w:p w14:paraId="7C999566" w14:textId="75B1EB5E" w:rsidR="004C6DDC" w:rsidRPr="00906DC2" w:rsidRDefault="004C6DDC"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2B055833" w14:textId="6D8BC171" w:rsidR="004C6DDC" w:rsidRPr="00906DC2" w:rsidRDefault="004C6DDC" w:rsidP="00685824">
            <w:pPr>
              <w:pStyle w:val="Heading4"/>
              <w:rPr>
                <w:color w:val="auto"/>
                <w:sz w:val="20"/>
                <w:szCs w:val="20"/>
              </w:rPr>
            </w:pPr>
            <w:r w:rsidRPr="00906DC2">
              <w:rPr>
                <w:color w:val="auto"/>
                <w:sz w:val="20"/>
                <w:szCs w:val="20"/>
              </w:rPr>
              <w:fldChar w:fldCharType="begin">
                <w:ffData>
                  <w:name w:val="Text28"/>
                  <w:enabled/>
                  <w:calcOnExit w:val="0"/>
                  <w:textInput/>
                </w:ffData>
              </w:fldChar>
            </w:r>
            <w:r w:rsidRPr="00906DC2">
              <w:rPr>
                <w:color w:val="auto"/>
                <w:sz w:val="20"/>
                <w:szCs w:val="20"/>
              </w:rPr>
              <w:instrText xml:space="preserve"> FORMTEXT </w:instrText>
            </w:r>
            <w:r w:rsidRPr="00906DC2">
              <w:rPr>
                <w:color w:val="auto"/>
                <w:sz w:val="20"/>
                <w:szCs w:val="20"/>
              </w:rPr>
            </w:r>
            <w:r w:rsidRPr="00906DC2">
              <w:rPr>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color w:val="auto"/>
                <w:sz w:val="20"/>
                <w:szCs w:val="20"/>
              </w:rPr>
              <w:fldChar w:fldCharType="end"/>
            </w:r>
          </w:p>
        </w:tc>
      </w:tr>
      <w:tr w:rsidR="004C6DDC" w:rsidRPr="005645D1" w14:paraId="0B407E65"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D81C4C9" w14:textId="16FA1ECB" w:rsidR="004C6DDC" w:rsidRPr="00906DC2" w:rsidRDefault="004C6DDC" w:rsidP="00685824">
            <w:pPr>
              <w:spacing w:after="0"/>
              <w:rPr>
                <w:rFonts w:asciiTheme="majorHAnsi" w:hAnsiTheme="majorHAnsi" w:cs="Verdana"/>
                <w:sz w:val="20"/>
                <w:szCs w:val="20"/>
              </w:rPr>
            </w:pPr>
            <w:r w:rsidRPr="00906DC2">
              <w:rPr>
                <w:rFonts w:asciiTheme="majorHAnsi" w:hAnsiTheme="majorHAnsi" w:cs="Verdana"/>
                <w:sz w:val="20"/>
                <w:szCs w:val="20"/>
              </w:rPr>
              <w:t>91.229(g)</w:t>
            </w:r>
          </w:p>
        </w:tc>
        <w:tc>
          <w:tcPr>
            <w:tcW w:w="4507" w:type="dxa"/>
            <w:vAlign w:val="center"/>
          </w:tcPr>
          <w:p w14:paraId="566731CE" w14:textId="459F5C8D" w:rsidR="004C6DDC" w:rsidRPr="00906DC2" w:rsidRDefault="004C6DDC"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4FEE7D0F" w14:textId="2588EC43" w:rsidR="004C6DDC" w:rsidRPr="00906DC2" w:rsidRDefault="004C6DDC" w:rsidP="00685824">
            <w:pPr>
              <w:pStyle w:val="Heading4"/>
              <w:rPr>
                <w:color w:val="auto"/>
                <w:sz w:val="20"/>
                <w:szCs w:val="20"/>
              </w:rPr>
            </w:pPr>
            <w:r w:rsidRPr="00906DC2">
              <w:rPr>
                <w:color w:val="auto"/>
                <w:sz w:val="20"/>
                <w:szCs w:val="20"/>
              </w:rPr>
              <w:fldChar w:fldCharType="begin">
                <w:ffData>
                  <w:name w:val="Text28"/>
                  <w:enabled/>
                  <w:calcOnExit w:val="0"/>
                  <w:textInput/>
                </w:ffData>
              </w:fldChar>
            </w:r>
            <w:r w:rsidRPr="00906DC2">
              <w:rPr>
                <w:color w:val="auto"/>
                <w:sz w:val="20"/>
                <w:szCs w:val="20"/>
              </w:rPr>
              <w:instrText xml:space="preserve"> FORMTEXT </w:instrText>
            </w:r>
            <w:r w:rsidRPr="00906DC2">
              <w:rPr>
                <w:color w:val="auto"/>
                <w:sz w:val="20"/>
                <w:szCs w:val="20"/>
              </w:rPr>
            </w:r>
            <w:r w:rsidRPr="00906DC2">
              <w:rPr>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color w:val="auto"/>
                <w:sz w:val="20"/>
                <w:szCs w:val="20"/>
              </w:rPr>
              <w:fldChar w:fldCharType="end"/>
            </w:r>
          </w:p>
        </w:tc>
      </w:tr>
      <w:tr w:rsidR="004C6DDC" w:rsidRPr="005645D1" w14:paraId="49FEB3EC"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43DA948" w14:textId="147C075C" w:rsidR="004C6DDC" w:rsidRPr="00906DC2" w:rsidRDefault="004C6DDC" w:rsidP="00685824">
            <w:pPr>
              <w:spacing w:after="0"/>
              <w:rPr>
                <w:rFonts w:asciiTheme="majorHAnsi" w:hAnsiTheme="majorHAnsi" w:cs="Verdana"/>
                <w:sz w:val="20"/>
                <w:szCs w:val="20"/>
              </w:rPr>
            </w:pPr>
            <w:r w:rsidRPr="00906DC2">
              <w:rPr>
                <w:rFonts w:asciiTheme="majorHAnsi" w:hAnsiTheme="majorHAnsi" w:cs="Verdana"/>
                <w:sz w:val="20"/>
                <w:szCs w:val="20"/>
              </w:rPr>
              <w:t>91.229(h)(1)</w:t>
            </w:r>
          </w:p>
        </w:tc>
        <w:tc>
          <w:tcPr>
            <w:tcW w:w="4507" w:type="dxa"/>
            <w:vAlign w:val="center"/>
          </w:tcPr>
          <w:p w14:paraId="0C93F8AA" w14:textId="0DAE5A2D" w:rsidR="004C6DDC" w:rsidRPr="00906DC2" w:rsidRDefault="004C6DDC"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23B74C81" w14:textId="10DC8283" w:rsidR="004C6DDC" w:rsidRPr="00906DC2" w:rsidRDefault="004C6DDC" w:rsidP="00685824">
            <w:pPr>
              <w:pStyle w:val="Heading4"/>
              <w:rPr>
                <w:color w:val="auto"/>
                <w:sz w:val="20"/>
                <w:szCs w:val="20"/>
              </w:rPr>
            </w:pPr>
            <w:r w:rsidRPr="00906DC2">
              <w:rPr>
                <w:color w:val="auto"/>
                <w:sz w:val="20"/>
                <w:szCs w:val="20"/>
              </w:rPr>
              <w:fldChar w:fldCharType="begin">
                <w:ffData>
                  <w:name w:val="Text28"/>
                  <w:enabled/>
                  <w:calcOnExit w:val="0"/>
                  <w:textInput/>
                </w:ffData>
              </w:fldChar>
            </w:r>
            <w:r w:rsidRPr="00906DC2">
              <w:rPr>
                <w:color w:val="auto"/>
                <w:sz w:val="20"/>
                <w:szCs w:val="20"/>
              </w:rPr>
              <w:instrText xml:space="preserve"> FORMTEXT </w:instrText>
            </w:r>
            <w:r w:rsidRPr="00906DC2">
              <w:rPr>
                <w:color w:val="auto"/>
                <w:sz w:val="20"/>
                <w:szCs w:val="20"/>
              </w:rPr>
            </w:r>
            <w:r w:rsidRPr="00906DC2">
              <w:rPr>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color w:val="auto"/>
                <w:sz w:val="20"/>
                <w:szCs w:val="20"/>
              </w:rPr>
              <w:fldChar w:fldCharType="end"/>
            </w:r>
          </w:p>
        </w:tc>
      </w:tr>
      <w:tr w:rsidR="004C6DDC" w:rsidRPr="005645D1" w14:paraId="1B1EDC60"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6153DA5" w14:textId="753319B1" w:rsidR="004C6DDC" w:rsidRPr="00906DC2" w:rsidRDefault="004C6DDC" w:rsidP="00685824">
            <w:pPr>
              <w:spacing w:after="0"/>
              <w:rPr>
                <w:rFonts w:asciiTheme="majorHAnsi" w:hAnsiTheme="majorHAnsi" w:cs="Verdana"/>
                <w:sz w:val="20"/>
                <w:szCs w:val="20"/>
              </w:rPr>
            </w:pPr>
            <w:r w:rsidRPr="00906DC2">
              <w:rPr>
                <w:rFonts w:asciiTheme="majorHAnsi" w:hAnsiTheme="majorHAnsi" w:cs="Verdana"/>
                <w:sz w:val="20"/>
                <w:szCs w:val="20"/>
              </w:rPr>
              <w:t>91.229(h)(2)</w:t>
            </w:r>
          </w:p>
        </w:tc>
        <w:tc>
          <w:tcPr>
            <w:tcW w:w="4507" w:type="dxa"/>
            <w:vAlign w:val="center"/>
          </w:tcPr>
          <w:p w14:paraId="07EAD523" w14:textId="0B8DFFDB" w:rsidR="004C6DDC" w:rsidRPr="00906DC2" w:rsidRDefault="004C6DDC"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56FF4C4C" w14:textId="76878998" w:rsidR="004C6DDC" w:rsidRPr="00906DC2" w:rsidRDefault="004C6DDC" w:rsidP="00685824">
            <w:pPr>
              <w:pStyle w:val="Heading4"/>
              <w:rPr>
                <w:color w:val="auto"/>
                <w:sz w:val="20"/>
                <w:szCs w:val="20"/>
              </w:rPr>
            </w:pPr>
            <w:r w:rsidRPr="00906DC2">
              <w:rPr>
                <w:color w:val="auto"/>
                <w:sz w:val="20"/>
                <w:szCs w:val="20"/>
              </w:rPr>
              <w:fldChar w:fldCharType="begin">
                <w:ffData>
                  <w:name w:val="Text28"/>
                  <w:enabled/>
                  <w:calcOnExit w:val="0"/>
                  <w:textInput/>
                </w:ffData>
              </w:fldChar>
            </w:r>
            <w:r w:rsidRPr="00906DC2">
              <w:rPr>
                <w:color w:val="auto"/>
                <w:sz w:val="20"/>
                <w:szCs w:val="20"/>
              </w:rPr>
              <w:instrText xml:space="preserve"> FORMTEXT </w:instrText>
            </w:r>
            <w:r w:rsidRPr="00906DC2">
              <w:rPr>
                <w:color w:val="auto"/>
                <w:sz w:val="20"/>
                <w:szCs w:val="20"/>
              </w:rPr>
            </w:r>
            <w:r w:rsidRPr="00906DC2">
              <w:rPr>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color w:val="auto"/>
                <w:sz w:val="20"/>
                <w:szCs w:val="20"/>
              </w:rPr>
              <w:fldChar w:fldCharType="end"/>
            </w:r>
          </w:p>
        </w:tc>
      </w:tr>
      <w:tr w:rsidR="004C6DDC" w:rsidRPr="005645D1" w14:paraId="6061E9F9"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9F8FD69" w14:textId="446D8583" w:rsidR="004C6DDC" w:rsidRPr="00906DC2" w:rsidRDefault="004C6DDC" w:rsidP="00685824">
            <w:pPr>
              <w:spacing w:after="0"/>
              <w:rPr>
                <w:rFonts w:asciiTheme="majorHAnsi" w:hAnsiTheme="majorHAnsi" w:cs="Verdana"/>
                <w:sz w:val="20"/>
                <w:szCs w:val="20"/>
              </w:rPr>
            </w:pPr>
            <w:r w:rsidRPr="00906DC2">
              <w:rPr>
                <w:rFonts w:asciiTheme="majorHAnsi" w:hAnsiTheme="majorHAnsi" w:cs="Verdana"/>
                <w:sz w:val="20"/>
                <w:szCs w:val="20"/>
              </w:rPr>
              <w:t>91.229(h)(3)</w:t>
            </w:r>
          </w:p>
        </w:tc>
        <w:tc>
          <w:tcPr>
            <w:tcW w:w="4507" w:type="dxa"/>
            <w:vAlign w:val="center"/>
          </w:tcPr>
          <w:p w14:paraId="301E50E7" w14:textId="619D2B54" w:rsidR="004C6DDC" w:rsidRPr="00906DC2" w:rsidRDefault="004C6DDC"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16128AC2" w14:textId="29036F7F" w:rsidR="004C6DDC" w:rsidRPr="00906DC2" w:rsidRDefault="004C6DDC" w:rsidP="00685824">
            <w:pPr>
              <w:pStyle w:val="Heading4"/>
              <w:rPr>
                <w:color w:val="auto"/>
                <w:sz w:val="20"/>
                <w:szCs w:val="20"/>
              </w:rPr>
            </w:pPr>
            <w:r w:rsidRPr="00906DC2">
              <w:rPr>
                <w:color w:val="auto"/>
                <w:sz w:val="20"/>
                <w:szCs w:val="20"/>
              </w:rPr>
              <w:fldChar w:fldCharType="begin">
                <w:ffData>
                  <w:name w:val="Text28"/>
                  <w:enabled/>
                  <w:calcOnExit w:val="0"/>
                  <w:textInput/>
                </w:ffData>
              </w:fldChar>
            </w:r>
            <w:r w:rsidRPr="00906DC2">
              <w:rPr>
                <w:color w:val="auto"/>
                <w:sz w:val="20"/>
                <w:szCs w:val="20"/>
              </w:rPr>
              <w:instrText xml:space="preserve"> FORMTEXT </w:instrText>
            </w:r>
            <w:r w:rsidRPr="00906DC2">
              <w:rPr>
                <w:color w:val="auto"/>
                <w:sz w:val="20"/>
                <w:szCs w:val="20"/>
              </w:rPr>
            </w:r>
            <w:r w:rsidRPr="00906DC2">
              <w:rPr>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color w:val="auto"/>
                <w:sz w:val="20"/>
                <w:szCs w:val="20"/>
              </w:rPr>
              <w:fldChar w:fldCharType="end"/>
            </w:r>
          </w:p>
        </w:tc>
      </w:tr>
      <w:tr w:rsidR="004C6DDC" w:rsidRPr="005645D1" w14:paraId="400C8FDD"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2759E9D3" w14:textId="38A7CB88" w:rsidR="004C6DDC" w:rsidRPr="00906DC2" w:rsidRDefault="004C6DDC" w:rsidP="00685824">
            <w:pPr>
              <w:spacing w:after="0"/>
              <w:rPr>
                <w:rFonts w:asciiTheme="majorHAnsi" w:hAnsiTheme="majorHAnsi" w:cs="Verdana"/>
                <w:sz w:val="20"/>
                <w:szCs w:val="20"/>
              </w:rPr>
            </w:pPr>
            <w:r w:rsidRPr="00906DC2">
              <w:rPr>
                <w:rFonts w:asciiTheme="majorHAnsi" w:hAnsiTheme="majorHAnsi" w:cs="Verdana"/>
                <w:sz w:val="20"/>
                <w:szCs w:val="20"/>
              </w:rPr>
              <w:t>91.229(h)(4)</w:t>
            </w:r>
          </w:p>
        </w:tc>
        <w:tc>
          <w:tcPr>
            <w:tcW w:w="4507" w:type="dxa"/>
            <w:vAlign w:val="center"/>
          </w:tcPr>
          <w:p w14:paraId="3F6BFA80" w14:textId="65942D40" w:rsidR="004C6DDC" w:rsidRPr="00906DC2" w:rsidRDefault="004C6DDC"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2C75D8D8" w14:textId="03D92FBC" w:rsidR="004C6DDC" w:rsidRPr="00906DC2" w:rsidRDefault="004C6DDC" w:rsidP="00685824">
            <w:pPr>
              <w:pStyle w:val="Heading4"/>
              <w:rPr>
                <w:color w:val="auto"/>
                <w:sz w:val="20"/>
                <w:szCs w:val="20"/>
              </w:rPr>
            </w:pPr>
            <w:r w:rsidRPr="00906DC2">
              <w:rPr>
                <w:color w:val="auto"/>
                <w:sz w:val="20"/>
                <w:szCs w:val="20"/>
              </w:rPr>
              <w:fldChar w:fldCharType="begin">
                <w:ffData>
                  <w:name w:val="Text28"/>
                  <w:enabled/>
                  <w:calcOnExit w:val="0"/>
                  <w:textInput/>
                </w:ffData>
              </w:fldChar>
            </w:r>
            <w:r w:rsidRPr="00906DC2">
              <w:rPr>
                <w:color w:val="auto"/>
                <w:sz w:val="20"/>
                <w:szCs w:val="20"/>
              </w:rPr>
              <w:instrText xml:space="preserve"> FORMTEXT </w:instrText>
            </w:r>
            <w:r w:rsidRPr="00906DC2">
              <w:rPr>
                <w:color w:val="auto"/>
                <w:sz w:val="20"/>
                <w:szCs w:val="20"/>
              </w:rPr>
            </w:r>
            <w:r w:rsidRPr="00906DC2">
              <w:rPr>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color w:val="auto"/>
                <w:sz w:val="20"/>
                <w:szCs w:val="20"/>
              </w:rPr>
              <w:fldChar w:fldCharType="end"/>
            </w:r>
          </w:p>
        </w:tc>
      </w:tr>
      <w:tr w:rsidR="004C6DDC" w:rsidRPr="005645D1" w14:paraId="7396FF3B"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5FAEC55" w14:textId="1837EB30" w:rsidR="004C6DDC" w:rsidRPr="00906DC2" w:rsidRDefault="004C6DDC" w:rsidP="00685824">
            <w:pPr>
              <w:spacing w:after="0"/>
              <w:rPr>
                <w:rFonts w:asciiTheme="majorHAnsi" w:hAnsiTheme="majorHAnsi" w:cs="Verdana"/>
                <w:sz w:val="20"/>
                <w:szCs w:val="20"/>
              </w:rPr>
            </w:pPr>
            <w:r w:rsidRPr="00906DC2">
              <w:rPr>
                <w:rFonts w:asciiTheme="majorHAnsi" w:hAnsiTheme="majorHAnsi" w:cs="Verdana"/>
                <w:sz w:val="20"/>
                <w:szCs w:val="20"/>
              </w:rPr>
              <w:t>91.229(i)</w:t>
            </w:r>
          </w:p>
        </w:tc>
        <w:tc>
          <w:tcPr>
            <w:tcW w:w="4507" w:type="dxa"/>
            <w:vAlign w:val="center"/>
          </w:tcPr>
          <w:p w14:paraId="36497915" w14:textId="0098D422" w:rsidR="004C6DDC" w:rsidRPr="00906DC2" w:rsidRDefault="004C6DDC"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3BB6EC60" w14:textId="3E08F58C" w:rsidR="004C6DDC" w:rsidRPr="00906DC2" w:rsidRDefault="004C6DDC" w:rsidP="00685824">
            <w:pPr>
              <w:pStyle w:val="Heading4"/>
              <w:rPr>
                <w:color w:val="auto"/>
                <w:sz w:val="20"/>
                <w:szCs w:val="20"/>
              </w:rPr>
            </w:pPr>
            <w:r w:rsidRPr="00906DC2">
              <w:rPr>
                <w:color w:val="auto"/>
                <w:sz w:val="20"/>
                <w:szCs w:val="20"/>
              </w:rPr>
              <w:fldChar w:fldCharType="begin">
                <w:ffData>
                  <w:name w:val="Text28"/>
                  <w:enabled/>
                  <w:calcOnExit w:val="0"/>
                  <w:textInput/>
                </w:ffData>
              </w:fldChar>
            </w:r>
            <w:r w:rsidRPr="00906DC2">
              <w:rPr>
                <w:color w:val="auto"/>
                <w:sz w:val="20"/>
                <w:szCs w:val="20"/>
              </w:rPr>
              <w:instrText xml:space="preserve"> FORMTEXT </w:instrText>
            </w:r>
            <w:r w:rsidRPr="00906DC2">
              <w:rPr>
                <w:color w:val="auto"/>
                <w:sz w:val="20"/>
                <w:szCs w:val="20"/>
              </w:rPr>
            </w:r>
            <w:r w:rsidRPr="00906DC2">
              <w:rPr>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color w:val="auto"/>
                <w:sz w:val="20"/>
                <w:szCs w:val="20"/>
              </w:rPr>
              <w:fldChar w:fldCharType="end"/>
            </w:r>
          </w:p>
        </w:tc>
      </w:tr>
      <w:tr w:rsidR="00C960FD" w:rsidRPr="005645D1" w14:paraId="2EEE3EA1"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245012CE" w14:textId="15C96EC8" w:rsidR="00C960FD" w:rsidRPr="00906DC2" w:rsidRDefault="00C960FD" w:rsidP="004C6DDC">
            <w:pPr>
              <w:pStyle w:val="Heading4"/>
              <w:rPr>
                <w:color w:val="auto"/>
                <w:sz w:val="20"/>
                <w:szCs w:val="20"/>
              </w:rPr>
            </w:pPr>
            <w:r w:rsidRPr="0046571F">
              <w:rPr>
                <w:rFonts w:cs="Calibri"/>
                <w:color w:val="0072BC"/>
                <w:sz w:val="20"/>
                <w:szCs w:val="20"/>
              </w:rPr>
              <w:t xml:space="preserve">91.231 </w:t>
            </w:r>
            <w:r w:rsidR="0046571F" w:rsidRPr="006A4BFC">
              <w:rPr>
                <w:rFonts w:cs="Calibri"/>
                <w:color w:val="0072BC"/>
                <w:sz w:val="20"/>
                <w:szCs w:val="20"/>
              </w:rPr>
              <w:t>Right-of-way rules</w:t>
            </w:r>
            <w:r w:rsidR="0046571F">
              <w:rPr>
                <w:rFonts w:cs="Calibri"/>
                <w:color w:val="0072BC"/>
                <w:sz w:val="20"/>
                <w:szCs w:val="20"/>
              </w:rPr>
              <w:t xml:space="preserve"> – water operations </w:t>
            </w:r>
          </w:p>
        </w:tc>
      </w:tr>
      <w:tr w:rsidR="004C6DDC" w:rsidRPr="005645D1" w14:paraId="05F6AF1A"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2CA6AE8" w14:textId="34464E8E" w:rsidR="004C6DDC" w:rsidRPr="00906DC2" w:rsidRDefault="004C6DDC" w:rsidP="00685824">
            <w:pPr>
              <w:spacing w:after="0"/>
              <w:rPr>
                <w:rFonts w:asciiTheme="majorHAnsi" w:hAnsiTheme="majorHAnsi" w:cs="Verdana"/>
                <w:sz w:val="20"/>
                <w:szCs w:val="20"/>
              </w:rPr>
            </w:pPr>
            <w:r w:rsidRPr="00906DC2">
              <w:rPr>
                <w:rFonts w:asciiTheme="majorHAnsi" w:hAnsiTheme="majorHAnsi" w:cs="Verdana"/>
                <w:sz w:val="20"/>
                <w:szCs w:val="20"/>
              </w:rPr>
              <w:t>91.231</w:t>
            </w:r>
          </w:p>
        </w:tc>
        <w:tc>
          <w:tcPr>
            <w:tcW w:w="4507" w:type="dxa"/>
            <w:vAlign w:val="center"/>
          </w:tcPr>
          <w:p w14:paraId="2A73EC1F" w14:textId="020ED4B4" w:rsidR="004C6DDC" w:rsidRPr="00906DC2" w:rsidRDefault="004C6DDC" w:rsidP="00685824">
            <w:pPr>
              <w:pStyle w:val="Default"/>
              <w:spacing w:before="60" w:after="60"/>
              <w:rPr>
                <w:rFonts w:asciiTheme="majorHAnsi" w:hAnsiTheme="majorHAnsi" w:cs="Arial"/>
                <w:color w:val="auto"/>
                <w:sz w:val="20"/>
                <w:szCs w:val="20"/>
              </w:rPr>
            </w:pPr>
            <w:r w:rsidRPr="00906DC2">
              <w:rPr>
                <w:rFonts w:asciiTheme="majorHAnsi" w:hAnsiTheme="majorHAnsi" w:cs="Arial"/>
                <w:color w:val="auto"/>
                <w:sz w:val="20"/>
                <w:szCs w:val="20"/>
              </w:rPr>
              <w:fldChar w:fldCharType="begin">
                <w:ffData>
                  <w:name w:val="Text28"/>
                  <w:enabled/>
                  <w:calcOnExit w:val="0"/>
                  <w:textInput/>
                </w:ffData>
              </w:fldChar>
            </w:r>
            <w:r w:rsidRPr="00906DC2">
              <w:rPr>
                <w:rFonts w:asciiTheme="majorHAnsi" w:hAnsiTheme="majorHAnsi" w:cs="Arial"/>
                <w:color w:val="auto"/>
                <w:sz w:val="20"/>
                <w:szCs w:val="20"/>
              </w:rPr>
              <w:instrText xml:space="preserve"> FORMTEXT </w:instrText>
            </w:r>
            <w:r w:rsidRPr="00906DC2">
              <w:rPr>
                <w:rFonts w:asciiTheme="majorHAnsi" w:hAnsiTheme="majorHAnsi" w:cs="Arial"/>
                <w:color w:val="auto"/>
                <w:sz w:val="20"/>
                <w:szCs w:val="20"/>
              </w:rPr>
            </w:r>
            <w:r w:rsidRPr="00906DC2">
              <w:rPr>
                <w:rFonts w:asciiTheme="majorHAnsi" w:hAnsiTheme="majorHAnsi" w:cs="Arial"/>
                <w:color w:val="auto"/>
                <w:sz w:val="20"/>
                <w:szCs w:val="20"/>
              </w:rPr>
              <w:fldChar w:fldCharType="separate"/>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noProof/>
                <w:color w:val="auto"/>
                <w:sz w:val="20"/>
                <w:szCs w:val="20"/>
              </w:rPr>
              <w:t> </w:t>
            </w:r>
            <w:r w:rsidRPr="00906DC2">
              <w:rPr>
                <w:rFonts w:asciiTheme="majorHAnsi" w:hAnsiTheme="majorHAnsi" w:cs="Arial"/>
                <w:color w:val="auto"/>
                <w:sz w:val="20"/>
                <w:szCs w:val="20"/>
              </w:rPr>
              <w:fldChar w:fldCharType="end"/>
            </w:r>
          </w:p>
        </w:tc>
        <w:tc>
          <w:tcPr>
            <w:tcW w:w="5557" w:type="dxa"/>
            <w:gridSpan w:val="2"/>
            <w:vAlign w:val="center"/>
          </w:tcPr>
          <w:p w14:paraId="3C3630B0" w14:textId="78C0C2D0" w:rsidR="004C6DDC" w:rsidRPr="00906DC2" w:rsidRDefault="004C6DDC" w:rsidP="00685824">
            <w:pPr>
              <w:pStyle w:val="Heading4"/>
              <w:rPr>
                <w:color w:val="auto"/>
                <w:sz w:val="20"/>
                <w:szCs w:val="20"/>
              </w:rPr>
            </w:pPr>
            <w:r w:rsidRPr="00906DC2">
              <w:rPr>
                <w:color w:val="auto"/>
                <w:sz w:val="20"/>
                <w:szCs w:val="20"/>
              </w:rPr>
              <w:fldChar w:fldCharType="begin">
                <w:ffData>
                  <w:name w:val="Text28"/>
                  <w:enabled/>
                  <w:calcOnExit w:val="0"/>
                  <w:textInput/>
                </w:ffData>
              </w:fldChar>
            </w:r>
            <w:r w:rsidRPr="00906DC2">
              <w:rPr>
                <w:color w:val="auto"/>
                <w:sz w:val="20"/>
                <w:szCs w:val="20"/>
              </w:rPr>
              <w:instrText xml:space="preserve"> FORMTEXT </w:instrText>
            </w:r>
            <w:r w:rsidRPr="00906DC2">
              <w:rPr>
                <w:color w:val="auto"/>
                <w:sz w:val="20"/>
                <w:szCs w:val="20"/>
              </w:rPr>
            </w:r>
            <w:r w:rsidRPr="00906DC2">
              <w:rPr>
                <w:color w:val="auto"/>
                <w:sz w:val="20"/>
                <w:szCs w:val="20"/>
              </w:rPr>
              <w:fldChar w:fldCharType="separate"/>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noProof/>
                <w:color w:val="auto"/>
                <w:sz w:val="20"/>
                <w:szCs w:val="20"/>
              </w:rPr>
              <w:t> </w:t>
            </w:r>
            <w:r w:rsidRPr="00906DC2">
              <w:rPr>
                <w:color w:val="auto"/>
                <w:sz w:val="20"/>
                <w:szCs w:val="20"/>
              </w:rPr>
              <w:fldChar w:fldCharType="end"/>
            </w:r>
          </w:p>
        </w:tc>
      </w:tr>
      <w:tr w:rsidR="00E84A50" w:rsidRPr="005645D1" w14:paraId="3018823C"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18D14A35" w14:textId="2491816C" w:rsidR="00E84A50" w:rsidRPr="00680066" w:rsidRDefault="00E84A50" w:rsidP="004C6DDC">
            <w:pPr>
              <w:pStyle w:val="Heading4"/>
              <w:rPr>
                <w:color w:val="auto"/>
                <w:sz w:val="20"/>
                <w:szCs w:val="20"/>
              </w:rPr>
            </w:pPr>
            <w:r>
              <w:rPr>
                <w:rFonts w:cs="Verdana"/>
                <w:sz w:val="20"/>
                <w:szCs w:val="20"/>
              </w:rPr>
              <w:t xml:space="preserve">91.233 Aircraft lights </w:t>
            </w:r>
          </w:p>
        </w:tc>
      </w:tr>
      <w:tr w:rsidR="004C6DDC" w:rsidRPr="005645D1" w14:paraId="57FFB65C"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3A81FC8" w14:textId="08406752" w:rsidR="004C6DDC" w:rsidRPr="00680066" w:rsidRDefault="004C6DDC" w:rsidP="00685824">
            <w:pPr>
              <w:spacing w:after="0"/>
              <w:rPr>
                <w:rFonts w:asciiTheme="majorHAnsi" w:hAnsiTheme="majorHAnsi" w:cs="Verdana"/>
                <w:sz w:val="20"/>
                <w:szCs w:val="20"/>
              </w:rPr>
            </w:pPr>
            <w:r w:rsidRPr="00680066">
              <w:rPr>
                <w:rFonts w:asciiTheme="majorHAnsi" w:hAnsiTheme="majorHAnsi" w:cs="Verdana"/>
                <w:sz w:val="20"/>
                <w:szCs w:val="20"/>
              </w:rPr>
              <w:t>91.233(a)(1)-(3)</w:t>
            </w:r>
          </w:p>
        </w:tc>
        <w:tc>
          <w:tcPr>
            <w:tcW w:w="4507" w:type="dxa"/>
            <w:vAlign w:val="center"/>
          </w:tcPr>
          <w:p w14:paraId="43D8235B" w14:textId="0E02A149" w:rsidR="004C6DDC" w:rsidRPr="00680066" w:rsidRDefault="004C6DDC"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5D142E2" w14:textId="15FEA64B" w:rsidR="004C6DDC" w:rsidRPr="00680066" w:rsidRDefault="004C6DDC"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4C6DDC" w:rsidRPr="005645D1" w14:paraId="2E5E2E39"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803D499" w14:textId="29C85E14" w:rsidR="004C6DDC" w:rsidRPr="00680066" w:rsidRDefault="004C6DDC" w:rsidP="00685824">
            <w:pPr>
              <w:spacing w:after="0"/>
              <w:rPr>
                <w:rFonts w:asciiTheme="majorHAnsi" w:hAnsiTheme="majorHAnsi" w:cs="Verdana"/>
                <w:sz w:val="20"/>
                <w:szCs w:val="20"/>
              </w:rPr>
            </w:pPr>
            <w:r w:rsidRPr="00680066">
              <w:rPr>
                <w:rFonts w:asciiTheme="majorHAnsi" w:hAnsiTheme="majorHAnsi" w:cs="Verdana"/>
                <w:sz w:val="20"/>
                <w:szCs w:val="20"/>
              </w:rPr>
              <w:t>91.233(b)(1)-(3)</w:t>
            </w:r>
          </w:p>
        </w:tc>
        <w:tc>
          <w:tcPr>
            <w:tcW w:w="4507" w:type="dxa"/>
            <w:vAlign w:val="center"/>
          </w:tcPr>
          <w:p w14:paraId="15FF97A6" w14:textId="15F22CB9" w:rsidR="004C6DDC" w:rsidRPr="00680066" w:rsidRDefault="004C6DDC"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9697946" w14:textId="653E411E" w:rsidR="004C6DDC" w:rsidRPr="00680066" w:rsidRDefault="004C6DDC"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4C6DDC" w:rsidRPr="005645D1" w14:paraId="2D2EFB10"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E201898" w14:textId="06CDDBF8" w:rsidR="004C6DDC" w:rsidRPr="00680066" w:rsidRDefault="004C6DDC" w:rsidP="00685824">
            <w:pPr>
              <w:spacing w:after="0"/>
              <w:rPr>
                <w:rFonts w:asciiTheme="majorHAnsi" w:hAnsiTheme="majorHAnsi" w:cs="Verdana"/>
                <w:sz w:val="20"/>
                <w:szCs w:val="20"/>
              </w:rPr>
            </w:pPr>
            <w:r w:rsidRPr="00680066">
              <w:rPr>
                <w:rFonts w:asciiTheme="majorHAnsi" w:hAnsiTheme="majorHAnsi" w:cs="Verdana"/>
                <w:sz w:val="20"/>
                <w:szCs w:val="20"/>
              </w:rPr>
              <w:t>91.233(c)</w:t>
            </w:r>
          </w:p>
        </w:tc>
        <w:tc>
          <w:tcPr>
            <w:tcW w:w="4507" w:type="dxa"/>
            <w:vAlign w:val="center"/>
          </w:tcPr>
          <w:p w14:paraId="605C81E4" w14:textId="06AA6D12" w:rsidR="004C6DDC" w:rsidRPr="00680066" w:rsidRDefault="004C6DDC"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7EFFFA3" w14:textId="20550CBE" w:rsidR="004C6DDC" w:rsidRPr="00680066" w:rsidRDefault="004C6DDC"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ED1F4C" w:rsidRPr="005645D1" w14:paraId="1363ECFB"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76396851" w14:textId="7E402321" w:rsidR="00ED1F4C" w:rsidRPr="00680066" w:rsidRDefault="007F074B" w:rsidP="004C6DDC">
            <w:pPr>
              <w:pStyle w:val="Heading4"/>
              <w:rPr>
                <w:color w:val="auto"/>
                <w:sz w:val="20"/>
                <w:szCs w:val="20"/>
              </w:rPr>
            </w:pPr>
            <w:r w:rsidRPr="006A4BFC">
              <w:rPr>
                <w:rFonts w:cs="Calibri"/>
                <w:color w:val="0072BC"/>
                <w:sz w:val="20"/>
                <w:szCs w:val="20"/>
              </w:rPr>
              <w:lastRenderedPageBreak/>
              <w:t>91.235 Dropping of objects</w:t>
            </w:r>
          </w:p>
        </w:tc>
      </w:tr>
      <w:tr w:rsidR="004C6DDC" w:rsidRPr="005645D1" w14:paraId="5D2BFEE3"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E626F66" w14:textId="227C5D23" w:rsidR="004C6DDC" w:rsidRPr="00680066" w:rsidRDefault="004C6DDC" w:rsidP="00685824">
            <w:pPr>
              <w:spacing w:after="0"/>
              <w:rPr>
                <w:rFonts w:asciiTheme="majorHAnsi" w:hAnsiTheme="majorHAnsi" w:cs="Verdana"/>
                <w:sz w:val="20"/>
                <w:szCs w:val="20"/>
              </w:rPr>
            </w:pPr>
            <w:r w:rsidRPr="00680066">
              <w:rPr>
                <w:rFonts w:asciiTheme="majorHAnsi" w:hAnsiTheme="majorHAnsi" w:cs="Verdana"/>
                <w:sz w:val="20"/>
                <w:szCs w:val="20"/>
              </w:rPr>
              <w:t>91.235</w:t>
            </w:r>
          </w:p>
        </w:tc>
        <w:tc>
          <w:tcPr>
            <w:tcW w:w="4507" w:type="dxa"/>
            <w:vAlign w:val="center"/>
          </w:tcPr>
          <w:p w14:paraId="21588D0C" w14:textId="5326FBAE" w:rsidR="004C6DDC" w:rsidRPr="00680066" w:rsidRDefault="004C6DDC"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D27DBE6" w14:textId="79D69DA0" w:rsidR="004C6DDC" w:rsidRPr="00680066" w:rsidRDefault="004C6DDC"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280496" w:rsidRPr="005645D1" w14:paraId="0DD1C319"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70FBFACF" w14:textId="64D42205" w:rsidR="00280496" w:rsidRPr="00680066" w:rsidRDefault="0076355A" w:rsidP="004C6DDC">
            <w:pPr>
              <w:pStyle w:val="Heading4"/>
              <w:rPr>
                <w:color w:val="auto"/>
                <w:sz w:val="20"/>
                <w:szCs w:val="20"/>
              </w:rPr>
            </w:pPr>
            <w:r w:rsidRPr="006A4BFC">
              <w:rPr>
                <w:rFonts w:cs="Calibri"/>
                <w:color w:val="0072BC"/>
                <w:sz w:val="20"/>
                <w:szCs w:val="20"/>
              </w:rPr>
              <w:t>91.237 Aircraft speed</w:t>
            </w:r>
          </w:p>
        </w:tc>
      </w:tr>
      <w:tr w:rsidR="004C6DDC" w:rsidRPr="005645D1" w14:paraId="7472E984"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CDA9AEA" w14:textId="180DC95B" w:rsidR="004C6DDC" w:rsidRPr="00680066" w:rsidRDefault="004C6DDC" w:rsidP="00685824">
            <w:pPr>
              <w:spacing w:after="0"/>
              <w:rPr>
                <w:rFonts w:asciiTheme="majorHAnsi" w:hAnsiTheme="majorHAnsi" w:cs="Verdana"/>
                <w:sz w:val="20"/>
                <w:szCs w:val="20"/>
              </w:rPr>
            </w:pPr>
            <w:r w:rsidRPr="00680066">
              <w:rPr>
                <w:rFonts w:asciiTheme="majorHAnsi" w:hAnsiTheme="majorHAnsi" w:cs="Verdana"/>
                <w:sz w:val="20"/>
                <w:szCs w:val="20"/>
              </w:rPr>
              <w:t>91.237(a)</w:t>
            </w:r>
          </w:p>
        </w:tc>
        <w:tc>
          <w:tcPr>
            <w:tcW w:w="4507" w:type="dxa"/>
            <w:vAlign w:val="center"/>
          </w:tcPr>
          <w:p w14:paraId="0975BDD5" w14:textId="199223E2" w:rsidR="004C6DDC" w:rsidRPr="00680066" w:rsidRDefault="004C6DDC"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500380C" w14:textId="389E04C5" w:rsidR="004C6DDC" w:rsidRPr="00680066" w:rsidRDefault="004C6DDC"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4C6DDC" w:rsidRPr="005645D1" w14:paraId="5583DD38"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7755FE4" w14:textId="63F26007" w:rsidR="004C6DDC" w:rsidRPr="00680066" w:rsidRDefault="004C6DDC" w:rsidP="00685824">
            <w:pPr>
              <w:spacing w:after="0"/>
              <w:rPr>
                <w:rFonts w:asciiTheme="majorHAnsi" w:hAnsiTheme="majorHAnsi" w:cs="Verdana"/>
                <w:sz w:val="20"/>
                <w:szCs w:val="20"/>
              </w:rPr>
            </w:pPr>
            <w:r w:rsidRPr="00680066">
              <w:rPr>
                <w:rFonts w:asciiTheme="majorHAnsi" w:hAnsiTheme="majorHAnsi" w:cs="Verdana"/>
                <w:sz w:val="20"/>
                <w:szCs w:val="20"/>
              </w:rPr>
              <w:t>91.237(b)</w:t>
            </w:r>
          </w:p>
        </w:tc>
        <w:tc>
          <w:tcPr>
            <w:tcW w:w="4507" w:type="dxa"/>
            <w:vAlign w:val="center"/>
          </w:tcPr>
          <w:p w14:paraId="6CECA03E" w14:textId="167752D8" w:rsidR="004C6DDC" w:rsidRPr="00680066" w:rsidRDefault="004C6DDC"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4CCC5273" w14:textId="2129C0D3" w:rsidR="004C6DDC" w:rsidRPr="00680066" w:rsidRDefault="004C6DDC"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4C6DDC" w:rsidRPr="005645D1" w14:paraId="3E9B84E2"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ECA8636" w14:textId="7967B4C2" w:rsidR="004C6DDC" w:rsidRPr="00680066" w:rsidRDefault="004C6DDC" w:rsidP="00685824">
            <w:pPr>
              <w:spacing w:after="0"/>
              <w:rPr>
                <w:rFonts w:asciiTheme="majorHAnsi" w:hAnsiTheme="majorHAnsi" w:cs="Verdana"/>
                <w:sz w:val="20"/>
                <w:szCs w:val="20"/>
              </w:rPr>
            </w:pPr>
            <w:r w:rsidRPr="00680066">
              <w:rPr>
                <w:rFonts w:asciiTheme="majorHAnsi" w:hAnsiTheme="majorHAnsi" w:cs="Verdana"/>
                <w:sz w:val="20"/>
                <w:szCs w:val="20"/>
              </w:rPr>
              <w:t>91.237(c)(1)-(3)</w:t>
            </w:r>
          </w:p>
        </w:tc>
        <w:tc>
          <w:tcPr>
            <w:tcW w:w="4507" w:type="dxa"/>
            <w:vAlign w:val="center"/>
          </w:tcPr>
          <w:p w14:paraId="7A8B896D" w14:textId="7AB1F5B7" w:rsidR="004C6DDC" w:rsidRPr="00680066" w:rsidRDefault="004C6DDC"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6240332" w14:textId="59D72E86" w:rsidR="004C6DDC" w:rsidRPr="00680066" w:rsidRDefault="004C6DDC"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4067D2" w:rsidRPr="005645D1" w14:paraId="0DCC50F1"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0A12C997" w14:textId="059B2907" w:rsidR="004067D2" w:rsidRPr="00680066" w:rsidRDefault="004067D2" w:rsidP="004C6DDC">
            <w:pPr>
              <w:pStyle w:val="Heading4"/>
              <w:rPr>
                <w:color w:val="auto"/>
                <w:sz w:val="20"/>
                <w:szCs w:val="20"/>
              </w:rPr>
            </w:pPr>
            <w:r w:rsidRPr="006A4BFC">
              <w:rPr>
                <w:rFonts w:cs="Calibri"/>
                <w:color w:val="0072BC"/>
                <w:sz w:val="20"/>
                <w:szCs w:val="20"/>
              </w:rPr>
              <w:t>91.239 Altimeter settings</w:t>
            </w:r>
          </w:p>
        </w:tc>
      </w:tr>
      <w:tr w:rsidR="004C6DDC" w:rsidRPr="005645D1" w14:paraId="4EFBDD22"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F45A545" w14:textId="1A8E6539" w:rsidR="004C6DDC" w:rsidRPr="00680066" w:rsidRDefault="004C6DDC" w:rsidP="00685824">
            <w:pPr>
              <w:spacing w:after="0"/>
              <w:rPr>
                <w:rFonts w:asciiTheme="majorHAnsi" w:hAnsiTheme="majorHAnsi" w:cs="Verdana"/>
                <w:sz w:val="20"/>
                <w:szCs w:val="20"/>
              </w:rPr>
            </w:pPr>
            <w:r w:rsidRPr="00680066">
              <w:rPr>
                <w:rFonts w:asciiTheme="majorHAnsi" w:hAnsiTheme="majorHAnsi" w:cs="Verdana"/>
                <w:sz w:val="20"/>
                <w:szCs w:val="20"/>
              </w:rPr>
              <w:t>91.239(a)(1)-(3)</w:t>
            </w:r>
          </w:p>
        </w:tc>
        <w:tc>
          <w:tcPr>
            <w:tcW w:w="4507" w:type="dxa"/>
            <w:vAlign w:val="center"/>
          </w:tcPr>
          <w:p w14:paraId="5DE239BB" w14:textId="182C781A" w:rsidR="004C6DDC" w:rsidRPr="00680066" w:rsidRDefault="004C6DDC"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4ACDA9E7" w14:textId="2F20BCA6" w:rsidR="004C6DDC" w:rsidRPr="00680066" w:rsidRDefault="004C6DDC"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4C6DDC" w:rsidRPr="005645D1" w14:paraId="3C29CC00"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2F5F2F81" w14:textId="65755313" w:rsidR="004C6DDC" w:rsidRPr="00680066" w:rsidRDefault="004C6DDC" w:rsidP="00685824">
            <w:pPr>
              <w:spacing w:after="0"/>
              <w:rPr>
                <w:rFonts w:asciiTheme="majorHAnsi" w:hAnsiTheme="majorHAnsi" w:cs="Verdana"/>
                <w:sz w:val="20"/>
                <w:szCs w:val="20"/>
              </w:rPr>
            </w:pPr>
            <w:r w:rsidRPr="00680066">
              <w:rPr>
                <w:rFonts w:asciiTheme="majorHAnsi" w:hAnsiTheme="majorHAnsi" w:cs="Verdana"/>
                <w:sz w:val="20"/>
                <w:szCs w:val="20"/>
              </w:rPr>
              <w:t>91.239(b)(1)-(2)</w:t>
            </w:r>
          </w:p>
        </w:tc>
        <w:tc>
          <w:tcPr>
            <w:tcW w:w="4507" w:type="dxa"/>
            <w:vAlign w:val="center"/>
          </w:tcPr>
          <w:p w14:paraId="71AE2CA5" w14:textId="7D08326B" w:rsidR="004C6DDC" w:rsidRPr="00680066" w:rsidRDefault="004C6DDC"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41F3AC67" w14:textId="15F1EA59" w:rsidR="004C6DDC" w:rsidRPr="00680066" w:rsidRDefault="004C6DDC"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7F91828C"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665C5764" w14:textId="59BC4A24" w:rsidR="00347525" w:rsidRPr="00680066" w:rsidRDefault="00347525" w:rsidP="00347525">
            <w:pPr>
              <w:pStyle w:val="Heading4"/>
              <w:rPr>
                <w:color w:val="auto"/>
                <w:sz w:val="20"/>
                <w:szCs w:val="20"/>
              </w:rPr>
            </w:pPr>
            <w:r w:rsidRPr="006A4BFC">
              <w:rPr>
                <w:rFonts w:cs="Calibri"/>
                <w:color w:val="0072BC"/>
                <w:sz w:val="20"/>
                <w:szCs w:val="20"/>
              </w:rPr>
              <w:t>91.241 Compliance with ATC clearances and instructions</w:t>
            </w:r>
          </w:p>
        </w:tc>
      </w:tr>
      <w:tr w:rsidR="00347525" w:rsidRPr="005645D1" w14:paraId="363D5706"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0C7EBE0" w14:textId="7D2F5188"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91.241(a)(1)</w:t>
            </w:r>
          </w:p>
        </w:tc>
        <w:tc>
          <w:tcPr>
            <w:tcW w:w="4507" w:type="dxa"/>
            <w:vAlign w:val="center"/>
          </w:tcPr>
          <w:p w14:paraId="70B0CA49" w14:textId="7BEA069E"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494D5186" w14:textId="3DF43B7D"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35AC0F24"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A4056BF" w14:textId="1B57D042"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91.241(a)(2)</w:t>
            </w:r>
          </w:p>
        </w:tc>
        <w:tc>
          <w:tcPr>
            <w:tcW w:w="4507" w:type="dxa"/>
            <w:vAlign w:val="center"/>
          </w:tcPr>
          <w:p w14:paraId="414CC7DC" w14:textId="1D74CC05"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99C2108" w14:textId="7424D47B"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0650AF34"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24CDACC0" w14:textId="12DD4594"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91.241(b)</w:t>
            </w:r>
          </w:p>
        </w:tc>
        <w:tc>
          <w:tcPr>
            <w:tcW w:w="4507" w:type="dxa"/>
            <w:vAlign w:val="center"/>
          </w:tcPr>
          <w:p w14:paraId="0168FEF8" w14:textId="24C39387"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40A32EE" w14:textId="43F85FC7"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7041360C"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05E1B98" w14:textId="4DC2EAD3"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91.241(c)</w:t>
            </w:r>
          </w:p>
        </w:tc>
        <w:tc>
          <w:tcPr>
            <w:tcW w:w="4507" w:type="dxa"/>
            <w:vAlign w:val="center"/>
          </w:tcPr>
          <w:p w14:paraId="1555732C" w14:textId="7DFF6A9C"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A300BCC" w14:textId="2A7F411E"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825486" w:rsidRPr="005645D1" w14:paraId="3B48B079"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0E49AB98" w14:textId="7A438A8B" w:rsidR="00825486" w:rsidRPr="00680066" w:rsidRDefault="00825486" w:rsidP="00347525">
            <w:pPr>
              <w:pStyle w:val="Heading4"/>
              <w:rPr>
                <w:color w:val="auto"/>
                <w:sz w:val="20"/>
                <w:szCs w:val="20"/>
              </w:rPr>
            </w:pPr>
            <w:r w:rsidRPr="006A4BFC">
              <w:rPr>
                <w:rFonts w:cs="Calibri"/>
                <w:color w:val="0072BC"/>
                <w:sz w:val="20"/>
                <w:szCs w:val="20"/>
              </w:rPr>
              <w:t>91.243 ATC light signals</w:t>
            </w:r>
          </w:p>
        </w:tc>
      </w:tr>
      <w:tr w:rsidR="00347525" w:rsidRPr="005645D1" w14:paraId="70127192"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0C35942" w14:textId="49B77300"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91.243</w:t>
            </w:r>
          </w:p>
        </w:tc>
        <w:tc>
          <w:tcPr>
            <w:tcW w:w="4507" w:type="dxa"/>
            <w:vAlign w:val="center"/>
          </w:tcPr>
          <w:p w14:paraId="3143E5DC" w14:textId="4AA9CC95"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4D5FB32" w14:textId="6EF1DDFC"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B0912" w:rsidRPr="005645D1" w14:paraId="13704399"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210D39D4" w14:textId="6134D5FC" w:rsidR="003B0912" w:rsidRPr="00680066" w:rsidRDefault="003B0912" w:rsidP="00347525">
            <w:pPr>
              <w:pStyle w:val="Heading4"/>
              <w:rPr>
                <w:color w:val="auto"/>
                <w:sz w:val="20"/>
                <w:szCs w:val="20"/>
              </w:rPr>
            </w:pPr>
            <w:r>
              <w:rPr>
                <w:rFonts w:cs="Verdana"/>
                <w:sz w:val="20"/>
                <w:szCs w:val="20"/>
              </w:rPr>
              <w:t xml:space="preserve">91.245 Operations in classified and designated airpace </w:t>
            </w:r>
          </w:p>
        </w:tc>
      </w:tr>
      <w:tr w:rsidR="00347525" w:rsidRPr="005645D1" w14:paraId="24B551FC"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E9BE807" w14:textId="1DC39261"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91.245(a)</w:t>
            </w:r>
          </w:p>
        </w:tc>
        <w:tc>
          <w:tcPr>
            <w:tcW w:w="4507" w:type="dxa"/>
            <w:vAlign w:val="center"/>
          </w:tcPr>
          <w:p w14:paraId="0E20FCEF" w14:textId="6F1A538E"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22940CA1" w14:textId="4FDDEE54"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768D254A"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75595F8" w14:textId="72D362BC"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91.245(b)(1)</w:t>
            </w:r>
          </w:p>
        </w:tc>
        <w:tc>
          <w:tcPr>
            <w:tcW w:w="4507" w:type="dxa"/>
            <w:vAlign w:val="center"/>
          </w:tcPr>
          <w:p w14:paraId="596732F2" w14:textId="60047036"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671A49C6" w14:textId="100CE802"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06592D4F"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FDC8B76" w14:textId="327FBBC9"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91.245(b)(2)</w:t>
            </w:r>
          </w:p>
        </w:tc>
        <w:tc>
          <w:tcPr>
            <w:tcW w:w="4507" w:type="dxa"/>
            <w:vAlign w:val="center"/>
          </w:tcPr>
          <w:p w14:paraId="6ADEDFD8" w14:textId="2551AAC0"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33E413B" w14:textId="5A2D3FE2"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05B1C0B6"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262BDE02" w14:textId="6953E0AA"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91.245(c)</w:t>
            </w:r>
          </w:p>
        </w:tc>
        <w:tc>
          <w:tcPr>
            <w:tcW w:w="4507" w:type="dxa"/>
            <w:vAlign w:val="center"/>
          </w:tcPr>
          <w:p w14:paraId="7BF0C6EF" w14:textId="49104724"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F0CB612" w14:textId="14F8B2EC"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4078DCBD"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DD72770" w14:textId="51DEC102"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91.245(d)</w:t>
            </w:r>
          </w:p>
        </w:tc>
        <w:tc>
          <w:tcPr>
            <w:tcW w:w="4507" w:type="dxa"/>
            <w:vAlign w:val="center"/>
          </w:tcPr>
          <w:p w14:paraId="1210BE8B" w14:textId="1085FD2F"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276A9F95" w14:textId="23F4B7D7"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D57082" w:rsidRPr="005645D1" w14:paraId="78C5B9C4"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2C05E242" w14:textId="5EF3121A" w:rsidR="00D57082" w:rsidRPr="00680066" w:rsidRDefault="00D57082" w:rsidP="00347525">
            <w:pPr>
              <w:pStyle w:val="Heading4"/>
              <w:rPr>
                <w:color w:val="auto"/>
                <w:sz w:val="20"/>
                <w:szCs w:val="20"/>
              </w:rPr>
            </w:pPr>
            <w:r>
              <w:rPr>
                <w:rFonts w:cs="Verdana"/>
                <w:sz w:val="20"/>
                <w:szCs w:val="20"/>
              </w:rPr>
              <w:t xml:space="preserve">91.247 Operations in RNP designated airspace </w:t>
            </w:r>
          </w:p>
        </w:tc>
      </w:tr>
      <w:tr w:rsidR="00347525" w:rsidRPr="005645D1" w14:paraId="49648B68"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7B90EAE" w14:textId="699F4F1A"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91.247(a)(1)</w:t>
            </w:r>
          </w:p>
        </w:tc>
        <w:tc>
          <w:tcPr>
            <w:tcW w:w="4507" w:type="dxa"/>
            <w:vAlign w:val="center"/>
          </w:tcPr>
          <w:p w14:paraId="1175291E" w14:textId="7F4EA406"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6B719C5" w14:textId="7E3D7E1B"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6A0F75E2"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14503C0" w14:textId="1FAA8F6F"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91.247(a)(2)</w:t>
            </w:r>
          </w:p>
        </w:tc>
        <w:tc>
          <w:tcPr>
            <w:tcW w:w="4507" w:type="dxa"/>
            <w:vAlign w:val="center"/>
          </w:tcPr>
          <w:p w14:paraId="3FADB6F7" w14:textId="06F783FA"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650EFE2" w14:textId="181BCB32"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1FFF4DC4"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E2A5590" w14:textId="6D4D59E2"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lastRenderedPageBreak/>
              <w:t>91.247(a)(3)</w:t>
            </w:r>
          </w:p>
        </w:tc>
        <w:tc>
          <w:tcPr>
            <w:tcW w:w="4507" w:type="dxa"/>
            <w:vAlign w:val="center"/>
          </w:tcPr>
          <w:p w14:paraId="692155D1" w14:textId="608EC2CB"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EE63155" w14:textId="7D4EFA87"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7DDD40CC"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20572169" w14:textId="4B7E14A8"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91.247(a)(4)(i)</w:t>
            </w:r>
          </w:p>
        </w:tc>
        <w:tc>
          <w:tcPr>
            <w:tcW w:w="4507" w:type="dxa"/>
            <w:vAlign w:val="center"/>
          </w:tcPr>
          <w:p w14:paraId="49A97E61" w14:textId="5FD3CFB1"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66222CA" w14:textId="35A76702"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220193C4" w14:textId="77777777" w:rsidTr="00685824">
        <w:tblPrEx>
          <w:tblLook w:val="04A0" w:firstRow="1" w:lastRow="0" w:firstColumn="1" w:lastColumn="0" w:noHBand="0" w:noVBand="1"/>
        </w:tblPrEx>
        <w:trPr>
          <w:trHeight w:val="300"/>
        </w:trPr>
        <w:tc>
          <w:tcPr>
            <w:tcW w:w="5671" w:type="dxa"/>
            <w:gridSpan w:val="2"/>
            <w:shd w:val="clear" w:color="auto" w:fill="FFFFFF" w:themeFill="background1"/>
            <w:vAlign w:val="center"/>
          </w:tcPr>
          <w:p w14:paraId="59819081" w14:textId="3EEB5E0D"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91.247(a)(4)(ii)</w:t>
            </w:r>
          </w:p>
        </w:tc>
        <w:tc>
          <w:tcPr>
            <w:tcW w:w="4507" w:type="dxa"/>
            <w:vAlign w:val="center"/>
          </w:tcPr>
          <w:p w14:paraId="5A917F00" w14:textId="5BD3B35C"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AC2108C" w14:textId="722796BC"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6AD1A870"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18E95EE" w14:textId="6683FD93"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91.247(a)(4)(iii)</w:t>
            </w:r>
          </w:p>
        </w:tc>
        <w:tc>
          <w:tcPr>
            <w:tcW w:w="4507" w:type="dxa"/>
            <w:vAlign w:val="center"/>
          </w:tcPr>
          <w:p w14:paraId="461A8920" w14:textId="6394A623"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30B7D46" w14:textId="73CE906C"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4DF9E903"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837D1DF" w14:textId="70A3DCF9"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91.247(a)(5)</w:t>
            </w:r>
          </w:p>
        </w:tc>
        <w:tc>
          <w:tcPr>
            <w:tcW w:w="4507" w:type="dxa"/>
            <w:vAlign w:val="center"/>
          </w:tcPr>
          <w:p w14:paraId="607B01E5" w14:textId="256D9BEA"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6A049CA2" w14:textId="56876F40"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1ABDA3D6"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76D0317" w14:textId="40468E60"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91.247(a)(6)(i)</w:t>
            </w:r>
          </w:p>
        </w:tc>
        <w:tc>
          <w:tcPr>
            <w:tcW w:w="4507" w:type="dxa"/>
            <w:vAlign w:val="center"/>
          </w:tcPr>
          <w:p w14:paraId="7C1C4B84" w14:textId="79032DB5"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6489EFB3" w14:textId="24C3D95F"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5BD2B5ED"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842FB3E" w14:textId="6DD0CC45"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91.247(a)(6)(ii)</w:t>
            </w:r>
          </w:p>
        </w:tc>
        <w:tc>
          <w:tcPr>
            <w:tcW w:w="4507" w:type="dxa"/>
            <w:vAlign w:val="center"/>
          </w:tcPr>
          <w:p w14:paraId="3CAD63B3" w14:textId="09FD6075"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62D68C56" w14:textId="0876D34D"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6FDEA0E7"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D9A3A83" w14:textId="5E9EE2C8"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91.247(b)</w:t>
            </w:r>
          </w:p>
        </w:tc>
        <w:tc>
          <w:tcPr>
            <w:tcW w:w="4507" w:type="dxa"/>
            <w:vAlign w:val="center"/>
          </w:tcPr>
          <w:p w14:paraId="60C37F44" w14:textId="586A2AF7"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46F63F13" w14:textId="5194F6E1"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33EFC4B0"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ACFB86D" w14:textId="783C86F5"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91.247(c)</w:t>
            </w:r>
          </w:p>
        </w:tc>
        <w:tc>
          <w:tcPr>
            <w:tcW w:w="4507" w:type="dxa"/>
            <w:vAlign w:val="center"/>
          </w:tcPr>
          <w:p w14:paraId="1DE306D7" w14:textId="7BFF23FD"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298A2665" w14:textId="5AD001A2"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5193C0F2"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0595F2B" w14:textId="45125FD0"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91.247(d)</w:t>
            </w:r>
          </w:p>
        </w:tc>
        <w:tc>
          <w:tcPr>
            <w:tcW w:w="4507" w:type="dxa"/>
            <w:vAlign w:val="center"/>
          </w:tcPr>
          <w:p w14:paraId="4FA4B62F" w14:textId="06148E16"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7CEE0070" w14:textId="78DB9344"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63022FED"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2C5DF249" w14:textId="6CF27D4F"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91.247(e)(1)-(3)</w:t>
            </w:r>
          </w:p>
        </w:tc>
        <w:tc>
          <w:tcPr>
            <w:tcW w:w="4507" w:type="dxa"/>
            <w:vAlign w:val="center"/>
          </w:tcPr>
          <w:p w14:paraId="2B24A35A" w14:textId="5D9B8821"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79B7C74" w14:textId="1AAD9BBB"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1559022C"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5F5835E" w14:textId="2DBE3C3B"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91.247(e)(4)(i)</w:t>
            </w:r>
          </w:p>
        </w:tc>
        <w:tc>
          <w:tcPr>
            <w:tcW w:w="4507" w:type="dxa"/>
            <w:vAlign w:val="center"/>
          </w:tcPr>
          <w:p w14:paraId="16BD990C" w14:textId="32C24549"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2A52A6B" w14:textId="113C0A83"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3C6DA89C"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2B5076A" w14:textId="76197913"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91.247(e)(4)(ii)</w:t>
            </w:r>
          </w:p>
        </w:tc>
        <w:tc>
          <w:tcPr>
            <w:tcW w:w="4507" w:type="dxa"/>
            <w:vAlign w:val="center"/>
          </w:tcPr>
          <w:p w14:paraId="45EA252E" w14:textId="61E8DF8E"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42A12DFA" w14:textId="476BF232"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19F30982"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5EA4BE0" w14:textId="4A46BF58"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91.247(e)(5)(i)</w:t>
            </w:r>
          </w:p>
        </w:tc>
        <w:tc>
          <w:tcPr>
            <w:tcW w:w="4507" w:type="dxa"/>
            <w:vAlign w:val="center"/>
          </w:tcPr>
          <w:p w14:paraId="186DBD19" w14:textId="3DD522DA"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44FC3110" w14:textId="13374142"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13D57E8B"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BC079C6" w14:textId="17276D1C"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91.247(e)(5)(ii)</w:t>
            </w:r>
          </w:p>
        </w:tc>
        <w:tc>
          <w:tcPr>
            <w:tcW w:w="4507" w:type="dxa"/>
            <w:vAlign w:val="center"/>
          </w:tcPr>
          <w:p w14:paraId="420C6796" w14:textId="18EA9048"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70EECA58" w14:textId="4129505F"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08B72246"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2C0BD2C3" w14:textId="5E91925A"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91.247(e)(5)(iii)</w:t>
            </w:r>
          </w:p>
        </w:tc>
        <w:tc>
          <w:tcPr>
            <w:tcW w:w="4507" w:type="dxa"/>
            <w:vAlign w:val="center"/>
          </w:tcPr>
          <w:p w14:paraId="5CA15808" w14:textId="79ADD50C"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4BB18E7" w14:textId="68FD3363"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5244CB88"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4AA8E6D" w14:textId="11A875F8"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91.247(e)(5)(iv)</w:t>
            </w:r>
          </w:p>
        </w:tc>
        <w:tc>
          <w:tcPr>
            <w:tcW w:w="4507" w:type="dxa"/>
            <w:vAlign w:val="center"/>
          </w:tcPr>
          <w:p w14:paraId="4E26D1E0" w14:textId="1CD324B9"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424E55F7" w14:textId="54A945DD"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39122CBB"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4410257" w14:textId="06C25475"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91.247(e)(5)(v)</w:t>
            </w:r>
          </w:p>
        </w:tc>
        <w:tc>
          <w:tcPr>
            <w:tcW w:w="4507" w:type="dxa"/>
            <w:vAlign w:val="center"/>
          </w:tcPr>
          <w:p w14:paraId="3D038698" w14:textId="6B348E51"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4B4F3788" w14:textId="7CEA1483"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0DC822DA"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F3AB660" w14:textId="682ECA2B"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91.247(e)(5)(vi)</w:t>
            </w:r>
          </w:p>
        </w:tc>
        <w:tc>
          <w:tcPr>
            <w:tcW w:w="4507" w:type="dxa"/>
            <w:vAlign w:val="center"/>
          </w:tcPr>
          <w:p w14:paraId="5A733373" w14:textId="5A44B3B5"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089B3EC" w14:textId="3B21CEA4"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4165432E"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1EDCEED" w14:textId="660EC044"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91.247(e)(5)(vii)</w:t>
            </w:r>
          </w:p>
        </w:tc>
        <w:tc>
          <w:tcPr>
            <w:tcW w:w="4507" w:type="dxa"/>
            <w:vAlign w:val="center"/>
          </w:tcPr>
          <w:p w14:paraId="2B2829BF" w14:textId="18AF1161"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ED66173" w14:textId="1B013688"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659D05D3"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4CF23B6" w14:textId="5EF2D914"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91.247(e)(5)(viii)</w:t>
            </w:r>
          </w:p>
        </w:tc>
        <w:tc>
          <w:tcPr>
            <w:tcW w:w="4507" w:type="dxa"/>
            <w:vAlign w:val="center"/>
          </w:tcPr>
          <w:p w14:paraId="7999DB73" w14:textId="0F3A7BED"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E84BEEB" w14:textId="1895C7CA"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6D276EC5"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E89C55B" w14:textId="257EAF15"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91.247(e)(5)(ix)</w:t>
            </w:r>
          </w:p>
        </w:tc>
        <w:tc>
          <w:tcPr>
            <w:tcW w:w="4507" w:type="dxa"/>
            <w:vAlign w:val="center"/>
          </w:tcPr>
          <w:p w14:paraId="36651731" w14:textId="51B0E3BA"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F377243" w14:textId="451E55B1"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6C3403A7"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CD17421" w14:textId="080F71CE"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91.247(g)(1)(i)-(ii)</w:t>
            </w:r>
          </w:p>
        </w:tc>
        <w:tc>
          <w:tcPr>
            <w:tcW w:w="4507" w:type="dxa"/>
            <w:vAlign w:val="center"/>
          </w:tcPr>
          <w:p w14:paraId="2A60D382" w14:textId="0A1D2BFE"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F9EDA92" w14:textId="37CA41D1"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3B33CD59"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227D1E19" w14:textId="538D8FA7"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91.247(g)(2)(i)-(iii)</w:t>
            </w:r>
          </w:p>
        </w:tc>
        <w:tc>
          <w:tcPr>
            <w:tcW w:w="4507" w:type="dxa"/>
            <w:vAlign w:val="center"/>
          </w:tcPr>
          <w:p w14:paraId="34F86572" w14:textId="1C2D6573"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858A161" w14:textId="654BB296"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722D71" w:rsidRPr="005645D1" w14:paraId="2FDA8B95"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4D617BE3" w14:textId="32852733" w:rsidR="00722D71" w:rsidRPr="00680066" w:rsidRDefault="00722D71" w:rsidP="00347525">
            <w:pPr>
              <w:pStyle w:val="Heading4"/>
              <w:rPr>
                <w:color w:val="auto"/>
                <w:sz w:val="20"/>
                <w:szCs w:val="20"/>
              </w:rPr>
            </w:pPr>
            <w:r>
              <w:rPr>
                <w:rFonts w:cs="Verdana"/>
                <w:sz w:val="20"/>
                <w:szCs w:val="20"/>
              </w:rPr>
              <w:lastRenderedPageBreak/>
              <w:t xml:space="preserve">91.249 Use of transponder and altitude reporting equipment </w:t>
            </w:r>
          </w:p>
        </w:tc>
      </w:tr>
      <w:tr w:rsidR="00347525" w:rsidRPr="005645D1" w14:paraId="4843F8C7"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D599145" w14:textId="78CCCCC3"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91.249(a)(1)</w:t>
            </w:r>
          </w:p>
        </w:tc>
        <w:tc>
          <w:tcPr>
            <w:tcW w:w="4507" w:type="dxa"/>
            <w:vAlign w:val="center"/>
          </w:tcPr>
          <w:p w14:paraId="0026D7EA" w14:textId="1499ACC5"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6D35E94C" w14:textId="240EFF28"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737F9EAD"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2ABCF5E" w14:textId="63D83F89"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91.249(a)(2)(i)-(ii)</w:t>
            </w:r>
          </w:p>
        </w:tc>
        <w:tc>
          <w:tcPr>
            <w:tcW w:w="4507" w:type="dxa"/>
            <w:vAlign w:val="center"/>
          </w:tcPr>
          <w:p w14:paraId="443F4AA0" w14:textId="6685B9B0"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4B1EB12B" w14:textId="6E5F7320"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3003958C"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1F74DCF" w14:textId="6FB82171"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91.249(a)(3)</w:t>
            </w:r>
          </w:p>
        </w:tc>
        <w:tc>
          <w:tcPr>
            <w:tcW w:w="4507" w:type="dxa"/>
            <w:vAlign w:val="center"/>
          </w:tcPr>
          <w:p w14:paraId="0770B487" w14:textId="333170A7"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9CA469C" w14:textId="465FC356"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05FD70C3"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48CE000" w14:textId="05E7E391"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91.249(b)</w:t>
            </w:r>
          </w:p>
        </w:tc>
        <w:tc>
          <w:tcPr>
            <w:tcW w:w="4507" w:type="dxa"/>
            <w:vAlign w:val="center"/>
          </w:tcPr>
          <w:p w14:paraId="7B7A1F29" w14:textId="0ABB76BC"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70A6CD2" w14:textId="62D59820"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7B6AAFB9"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BFD407B" w14:textId="2C11DA5D"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91.249(c)</w:t>
            </w:r>
          </w:p>
        </w:tc>
        <w:tc>
          <w:tcPr>
            <w:tcW w:w="4507" w:type="dxa"/>
            <w:vAlign w:val="center"/>
          </w:tcPr>
          <w:p w14:paraId="7D9F7184" w14:textId="54C6C963"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68D2D60D" w14:textId="3739F451"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0E3D7911"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6E447D7" w14:textId="43F2ED76"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91.249(d)</w:t>
            </w:r>
          </w:p>
        </w:tc>
        <w:tc>
          <w:tcPr>
            <w:tcW w:w="4507" w:type="dxa"/>
            <w:vAlign w:val="center"/>
          </w:tcPr>
          <w:p w14:paraId="3EA4D1DB" w14:textId="6928B28E"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41394BA" w14:textId="455EA875"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372C2505"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75A3E51" w14:textId="598CB33D"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91.249(e)</w:t>
            </w:r>
          </w:p>
        </w:tc>
        <w:tc>
          <w:tcPr>
            <w:tcW w:w="4507" w:type="dxa"/>
            <w:vAlign w:val="center"/>
          </w:tcPr>
          <w:p w14:paraId="0C158BA9" w14:textId="5956D863"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19B8AE4" w14:textId="5B7172F5"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14AF9" w:rsidRPr="005645D1" w14:paraId="0A870355"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2A5E9BAD" w14:textId="5CEBA380" w:rsidR="00314AF9" w:rsidRPr="00680066" w:rsidRDefault="003667AF" w:rsidP="00347525">
            <w:pPr>
              <w:pStyle w:val="Heading4"/>
              <w:rPr>
                <w:color w:val="auto"/>
                <w:sz w:val="20"/>
                <w:szCs w:val="20"/>
              </w:rPr>
            </w:pPr>
            <w:r w:rsidRPr="006A4BFC">
              <w:rPr>
                <w:rFonts w:cs="Calibri"/>
                <w:color w:val="0072BC"/>
                <w:sz w:val="20"/>
                <w:szCs w:val="20"/>
              </w:rPr>
              <w:t>91.2</w:t>
            </w:r>
            <w:r>
              <w:rPr>
                <w:rFonts w:cs="Calibri"/>
                <w:color w:val="0072BC"/>
                <w:sz w:val="20"/>
                <w:szCs w:val="20"/>
              </w:rPr>
              <w:t xml:space="preserve">51 </w:t>
            </w:r>
            <w:r w:rsidRPr="006A4BFC">
              <w:rPr>
                <w:rFonts w:cs="Calibri"/>
                <w:color w:val="0072BC"/>
                <w:sz w:val="20"/>
                <w:szCs w:val="20"/>
              </w:rPr>
              <w:t>Aircraft callsigns</w:t>
            </w:r>
          </w:p>
        </w:tc>
      </w:tr>
      <w:tr w:rsidR="00347525" w:rsidRPr="005645D1" w14:paraId="0FFC2B57"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39502A4" w14:textId="05C5102B"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91.251(a)(1)-(3)</w:t>
            </w:r>
          </w:p>
        </w:tc>
        <w:tc>
          <w:tcPr>
            <w:tcW w:w="4507" w:type="dxa"/>
            <w:vAlign w:val="center"/>
          </w:tcPr>
          <w:p w14:paraId="76930E8A" w14:textId="73B82FE5"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2A1B07C" w14:textId="2A5414C5"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3B994996"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817551D" w14:textId="7409EF66"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91.251(b)</w:t>
            </w:r>
          </w:p>
        </w:tc>
        <w:tc>
          <w:tcPr>
            <w:tcW w:w="4507" w:type="dxa"/>
            <w:vAlign w:val="center"/>
          </w:tcPr>
          <w:p w14:paraId="12292656" w14:textId="7C124D8A"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4FB05AD4" w14:textId="76AD9564"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05F5EAB4"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2A8DFC7" w14:textId="3C321B95"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91.251(c)(1)(i)-(iii)</w:t>
            </w:r>
          </w:p>
        </w:tc>
        <w:tc>
          <w:tcPr>
            <w:tcW w:w="4507" w:type="dxa"/>
            <w:vAlign w:val="center"/>
          </w:tcPr>
          <w:p w14:paraId="239D986E" w14:textId="65358FF5"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6FED8435" w14:textId="7C4916A2"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21CDEA41"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639C233" w14:textId="695902F6"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91.251(c)(2)</w:t>
            </w:r>
          </w:p>
        </w:tc>
        <w:tc>
          <w:tcPr>
            <w:tcW w:w="4507" w:type="dxa"/>
            <w:vAlign w:val="center"/>
          </w:tcPr>
          <w:p w14:paraId="30DBEAF5" w14:textId="52E08856"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7FD176F7" w14:textId="1AF6480E"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130CAE01"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3A0714A" w14:textId="16D37D6C"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91.251(d)</w:t>
            </w:r>
          </w:p>
        </w:tc>
        <w:tc>
          <w:tcPr>
            <w:tcW w:w="4507" w:type="dxa"/>
            <w:vAlign w:val="center"/>
          </w:tcPr>
          <w:p w14:paraId="6D270E21" w14:textId="0ADB3F62"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E55F7B6" w14:textId="7536F6A8"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A08C4" w:rsidRPr="005645D1" w14:paraId="5B5EA19A"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51058225" w14:textId="0C111EF1" w:rsidR="003A08C4" w:rsidRPr="00680066" w:rsidRDefault="003A08C4" w:rsidP="00347525">
            <w:pPr>
              <w:pStyle w:val="Heading4"/>
              <w:rPr>
                <w:color w:val="auto"/>
                <w:sz w:val="20"/>
                <w:szCs w:val="20"/>
              </w:rPr>
            </w:pPr>
            <w:r w:rsidRPr="00AE5247">
              <w:rPr>
                <w:rFonts w:cs="Calibri"/>
                <w:color w:val="0072BC"/>
                <w:sz w:val="20"/>
                <w:szCs w:val="20"/>
              </w:rPr>
              <w:t xml:space="preserve">91.253 </w:t>
            </w:r>
            <w:r w:rsidR="00AE5247" w:rsidRPr="00AE5247">
              <w:rPr>
                <w:rFonts w:cs="Calibri"/>
                <w:color w:val="0072BC"/>
                <w:sz w:val="20"/>
                <w:szCs w:val="20"/>
              </w:rPr>
              <w:t>Notification of facility malfunctions</w:t>
            </w:r>
            <w:r w:rsidR="00AE5247">
              <w:rPr>
                <w:color w:val="auto"/>
                <w:sz w:val="20"/>
                <w:szCs w:val="20"/>
              </w:rPr>
              <w:t xml:space="preserve"> </w:t>
            </w:r>
          </w:p>
        </w:tc>
      </w:tr>
      <w:tr w:rsidR="00347525" w:rsidRPr="005645D1" w14:paraId="2212DE52"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87C0845" w14:textId="4A7F5AD8"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91.253(a)</w:t>
            </w:r>
          </w:p>
        </w:tc>
        <w:tc>
          <w:tcPr>
            <w:tcW w:w="4507" w:type="dxa"/>
            <w:vAlign w:val="center"/>
          </w:tcPr>
          <w:p w14:paraId="795629D6" w14:textId="181B5AE9"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798FF0B9" w14:textId="58A1865D"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759DEA15"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8E7C608" w14:textId="12CCFCAB"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91.253(b)(1)-(9)</w:t>
            </w:r>
          </w:p>
        </w:tc>
        <w:tc>
          <w:tcPr>
            <w:tcW w:w="4507" w:type="dxa"/>
            <w:vAlign w:val="center"/>
          </w:tcPr>
          <w:p w14:paraId="7EA4FD5D" w14:textId="6C7B5AFC"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A98DE89" w14:textId="47AC7706"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A61CC" w:rsidRPr="005645D1" w14:paraId="3DA50E93"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5151793E" w14:textId="6EB3D76F" w:rsidR="00CA61CC" w:rsidRPr="00680066" w:rsidRDefault="00A54021" w:rsidP="00347525">
            <w:pPr>
              <w:pStyle w:val="Heading4"/>
              <w:rPr>
                <w:color w:val="auto"/>
                <w:sz w:val="20"/>
                <w:szCs w:val="20"/>
              </w:rPr>
            </w:pPr>
            <w:r w:rsidRPr="00A54021">
              <w:rPr>
                <w:rFonts w:cs="Calibri"/>
                <w:color w:val="0072BC"/>
                <w:sz w:val="20"/>
                <w:szCs w:val="20"/>
              </w:rPr>
              <w:t>91.255 In-flight fuel management</w:t>
            </w:r>
            <w:r>
              <w:rPr>
                <w:color w:val="auto"/>
                <w:sz w:val="20"/>
                <w:szCs w:val="20"/>
              </w:rPr>
              <w:t xml:space="preserve"> </w:t>
            </w:r>
          </w:p>
        </w:tc>
      </w:tr>
      <w:tr w:rsidR="00347525" w:rsidRPr="005645D1" w14:paraId="695CD1AC"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62A304C" w14:textId="5D05EAAF"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91.255(a)</w:t>
            </w:r>
          </w:p>
        </w:tc>
        <w:tc>
          <w:tcPr>
            <w:tcW w:w="4507" w:type="dxa"/>
            <w:vAlign w:val="center"/>
          </w:tcPr>
          <w:p w14:paraId="5B8BB970" w14:textId="535E542E"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A55D1C2" w14:textId="3E5F07D5"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471B8130"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28E4974A" w14:textId="47092F1D"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91.255(b)</w:t>
            </w:r>
          </w:p>
        </w:tc>
        <w:tc>
          <w:tcPr>
            <w:tcW w:w="4507" w:type="dxa"/>
            <w:vAlign w:val="center"/>
          </w:tcPr>
          <w:p w14:paraId="648CC99F" w14:textId="473C7FBA"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81FCD81" w14:textId="53C315E4"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2FF138FD"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537F88A" w14:textId="466148D2"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91.255(c)</w:t>
            </w:r>
          </w:p>
        </w:tc>
        <w:tc>
          <w:tcPr>
            <w:tcW w:w="4507" w:type="dxa"/>
            <w:vAlign w:val="center"/>
          </w:tcPr>
          <w:p w14:paraId="4F468167" w14:textId="76FCF07D"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EDF19E4" w14:textId="7E2B9E19"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E21639" w:rsidRPr="005645D1" w14:paraId="58936B4A"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65BB2BFD" w14:textId="37F565B3" w:rsidR="00E21639" w:rsidRPr="00680066" w:rsidRDefault="00E21639" w:rsidP="00347525">
            <w:pPr>
              <w:pStyle w:val="Heading4"/>
              <w:rPr>
                <w:color w:val="auto"/>
                <w:sz w:val="20"/>
                <w:szCs w:val="20"/>
              </w:rPr>
            </w:pPr>
            <w:r>
              <w:rPr>
                <w:rFonts w:cs="Verdana"/>
                <w:sz w:val="20"/>
                <w:szCs w:val="20"/>
              </w:rPr>
              <w:t>91.257 Minimum and emergency fuel decla</w:t>
            </w:r>
            <w:r w:rsidR="00805EC2">
              <w:rPr>
                <w:rFonts w:cs="Verdana"/>
                <w:sz w:val="20"/>
                <w:szCs w:val="20"/>
              </w:rPr>
              <w:t xml:space="preserve">rations </w:t>
            </w:r>
          </w:p>
        </w:tc>
      </w:tr>
      <w:tr w:rsidR="00347525" w:rsidRPr="005645D1" w14:paraId="2AFDB88C"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42410BC" w14:textId="1D337F9A"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91.257(a)</w:t>
            </w:r>
          </w:p>
        </w:tc>
        <w:tc>
          <w:tcPr>
            <w:tcW w:w="4507" w:type="dxa"/>
            <w:vAlign w:val="center"/>
          </w:tcPr>
          <w:p w14:paraId="06A2D970" w14:textId="60A2D728"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07C48B3" w14:textId="6A5D0FDA"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6E01D971"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27683791" w14:textId="5BB2EC38"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91.257(b)</w:t>
            </w:r>
          </w:p>
        </w:tc>
        <w:tc>
          <w:tcPr>
            <w:tcW w:w="4507" w:type="dxa"/>
            <w:vAlign w:val="center"/>
          </w:tcPr>
          <w:p w14:paraId="6428833A" w14:textId="6224FB29"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13F21D7" w14:textId="0F361842"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1F2C58" w:rsidRPr="005645D1" w14:paraId="0E41E24C"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2BAFB1B9" w14:textId="0FB60269" w:rsidR="001F2C58" w:rsidRPr="00680066" w:rsidRDefault="001F2C58" w:rsidP="00347525">
            <w:pPr>
              <w:pStyle w:val="Heading4"/>
              <w:rPr>
                <w:color w:val="auto"/>
                <w:sz w:val="20"/>
                <w:szCs w:val="20"/>
              </w:rPr>
            </w:pPr>
            <w:r w:rsidRPr="00805EC2">
              <w:rPr>
                <w:rFonts w:cs="Verdana"/>
                <w:sz w:val="20"/>
                <w:szCs w:val="20"/>
              </w:rPr>
              <w:lastRenderedPageBreak/>
              <w:t>91,259 Interception of civil aircraft</w:t>
            </w:r>
            <w:r>
              <w:rPr>
                <w:color w:val="auto"/>
                <w:sz w:val="20"/>
                <w:szCs w:val="20"/>
              </w:rPr>
              <w:t xml:space="preserve"> </w:t>
            </w:r>
          </w:p>
        </w:tc>
      </w:tr>
      <w:tr w:rsidR="00347525" w:rsidRPr="005645D1" w14:paraId="2508E5F8"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7FFC7ED" w14:textId="7A1CFFCD"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91.259 (refer to Appendix D)</w:t>
            </w:r>
          </w:p>
        </w:tc>
        <w:tc>
          <w:tcPr>
            <w:tcW w:w="4507" w:type="dxa"/>
            <w:vAlign w:val="center"/>
          </w:tcPr>
          <w:p w14:paraId="0AA5A87E" w14:textId="3FC447BC"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03D91A3" w14:textId="294D4B55"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A4F32" w:rsidRPr="005645D1" w14:paraId="511A3BF4"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27610C1B" w14:textId="7E216A97" w:rsidR="00CA4F32" w:rsidRPr="00680066" w:rsidRDefault="00CA4F32" w:rsidP="00347525">
            <w:pPr>
              <w:pStyle w:val="Heading4"/>
              <w:rPr>
                <w:color w:val="auto"/>
                <w:sz w:val="20"/>
                <w:szCs w:val="20"/>
              </w:rPr>
            </w:pPr>
            <w:r>
              <w:rPr>
                <w:rFonts w:cs="Verdana"/>
                <w:sz w:val="20"/>
                <w:szCs w:val="20"/>
              </w:rPr>
              <w:t xml:space="preserve">91.261 Aircraft meteorological observations and reports </w:t>
            </w:r>
          </w:p>
        </w:tc>
      </w:tr>
      <w:tr w:rsidR="00347525" w:rsidRPr="005645D1" w14:paraId="2583E721"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9257555" w14:textId="735EFF14"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91.261</w:t>
            </w:r>
          </w:p>
        </w:tc>
        <w:tc>
          <w:tcPr>
            <w:tcW w:w="4507" w:type="dxa"/>
            <w:vAlign w:val="center"/>
          </w:tcPr>
          <w:p w14:paraId="2D133D8F" w14:textId="29E6A994"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62D5E34" w14:textId="1104493E"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7675F7" w:rsidRPr="005645D1" w14:paraId="11C0E28C"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5F105CB1" w14:textId="0636CCDF" w:rsidR="007675F7" w:rsidRPr="00680066" w:rsidRDefault="007675F7" w:rsidP="00347525">
            <w:pPr>
              <w:pStyle w:val="Heading4"/>
              <w:rPr>
                <w:color w:val="auto"/>
                <w:sz w:val="20"/>
                <w:szCs w:val="20"/>
              </w:rPr>
            </w:pPr>
            <w:r>
              <w:rPr>
                <w:rFonts w:cs="Verdana"/>
                <w:sz w:val="20"/>
                <w:szCs w:val="20"/>
              </w:rPr>
              <w:t xml:space="preserve">91.263 Stabilised approach </w:t>
            </w:r>
          </w:p>
        </w:tc>
      </w:tr>
      <w:tr w:rsidR="00347525" w:rsidRPr="005645D1" w14:paraId="717706C1"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16B2712" w14:textId="458E450C"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91.263(1)</w:t>
            </w:r>
          </w:p>
        </w:tc>
        <w:tc>
          <w:tcPr>
            <w:tcW w:w="4507" w:type="dxa"/>
            <w:vAlign w:val="center"/>
          </w:tcPr>
          <w:p w14:paraId="66C6BE6B" w14:textId="6800CA17"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718409C0" w14:textId="154FCDEE"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5ED2E933"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E4B0BA0" w14:textId="7DFBB4A6"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91.263(2)(i)</w:t>
            </w:r>
          </w:p>
        </w:tc>
        <w:tc>
          <w:tcPr>
            <w:tcW w:w="4507" w:type="dxa"/>
            <w:vAlign w:val="center"/>
          </w:tcPr>
          <w:p w14:paraId="200A0086" w14:textId="0155C98C"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AC2D0D9" w14:textId="319BD2F7"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5032F342"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C493798" w14:textId="3C4E3599"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91.263(2)(ii)</w:t>
            </w:r>
          </w:p>
        </w:tc>
        <w:tc>
          <w:tcPr>
            <w:tcW w:w="4507" w:type="dxa"/>
            <w:vAlign w:val="center"/>
          </w:tcPr>
          <w:p w14:paraId="7FE6BBE6" w14:textId="5321B6A2"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1C36628" w14:textId="41F92DB7"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6C034EB9"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DAB05F0" w14:textId="796ABC77"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91.263(2)(iii)</w:t>
            </w:r>
          </w:p>
        </w:tc>
        <w:tc>
          <w:tcPr>
            <w:tcW w:w="4507" w:type="dxa"/>
            <w:vAlign w:val="center"/>
          </w:tcPr>
          <w:p w14:paraId="350FB5A9" w14:textId="30D87AF3"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6B8D655" w14:textId="0F5B931C"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236C0755"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5EFF2DC" w14:textId="0ECD25DB"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91.263(2)(iv)</w:t>
            </w:r>
          </w:p>
        </w:tc>
        <w:tc>
          <w:tcPr>
            <w:tcW w:w="4507" w:type="dxa"/>
            <w:vAlign w:val="center"/>
          </w:tcPr>
          <w:p w14:paraId="7144D23D" w14:textId="7BF19716"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784252B6" w14:textId="4727538A"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5146128F"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261FB0F" w14:textId="6F320983"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91.263(2)(v)</w:t>
            </w:r>
          </w:p>
        </w:tc>
        <w:tc>
          <w:tcPr>
            <w:tcW w:w="4507" w:type="dxa"/>
            <w:vAlign w:val="center"/>
          </w:tcPr>
          <w:p w14:paraId="03E92440" w14:textId="7E3E2CE3"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22206EC4" w14:textId="6AC3AD05"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76671782"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842DFD7" w14:textId="6DA3E750"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91.263(2)(vi)</w:t>
            </w:r>
          </w:p>
        </w:tc>
        <w:tc>
          <w:tcPr>
            <w:tcW w:w="4507" w:type="dxa"/>
            <w:vAlign w:val="center"/>
          </w:tcPr>
          <w:p w14:paraId="0891FBD9" w14:textId="324CF115"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637764E9" w14:textId="6FD187A2"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4AF789E6"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BFDC066" w14:textId="43EDEAAA"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91.263(2)(vii)</w:t>
            </w:r>
          </w:p>
        </w:tc>
        <w:tc>
          <w:tcPr>
            <w:tcW w:w="4507" w:type="dxa"/>
            <w:vAlign w:val="center"/>
          </w:tcPr>
          <w:p w14:paraId="00CAF1BC" w14:textId="4CC98CC4"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4A86356" w14:textId="544D447E"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63EC754C"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5720F9C" w14:textId="19504650"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91.263(2)(viii)(A)</w:t>
            </w:r>
          </w:p>
        </w:tc>
        <w:tc>
          <w:tcPr>
            <w:tcW w:w="4507" w:type="dxa"/>
            <w:vAlign w:val="center"/>
          </w:tcPr>
          <w:p w14:paraId="53CDA019" w14:textId="6B2A28BF"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283C36A" w14:textId="33496C51"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717019DA"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15CE2DE" w14:textId="37A63AA3"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91.263(2)(viii)(B)</w:t>
            </w:r>
          </w:p>
        </w:tc>
        <w:tc>
          <w:tcPr>
            <w:tcW w:w="4507" w:type="dxa"/>
            <w:vAlign w:val="center"/>
          </w:tcPr>
          <w:p w14:paraId="63781498" w14:textId="4B6A16A8"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0BB0309" w14:textId="22CD3166"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0C43FD94"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49CB920" w14:textId="7F24554E"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91.263(2)(viii)(C)</w:t>
            </w:r>
          </w:p>
        </w:tc>
        <w:tc>
          <w:tcPr>
            <w:tcW w:w="4507" w:type="dxa"/>
            <w:vAlign w:val="center"/>
          </w:tcPr>
          <w:p w14:paraId="3B77076C" w14:textId="3FF3FAD5"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60648B61" w14:textId="34ECE4F5"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20CAAD73"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2763DB7A" w14:textId="2FE9863A"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91.263(2)(ix)</w:t>
            </w:r>
          </w:p>
        </w:tc>
        <w:tc>
          <w:tcPr>
            <w:tcW w:w="4507" w:type="dxa"/>
            <w:vAlign w:val="center"/>
          </w:tcPr>
          <w:p w14:paraId="3CE7A073" w14:textId="0DEA8204"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D034069" w14:textId="7F1848BE"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02C52E11"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C3DCC39" w14:textId="2CCF2056"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91.263(3)</w:t>
            </w:r>
          </w:p>
        </w:tc>
        <w:tc>
          <w:tcPr>
            <w:tcW w:w="4507" w:type="dxa"/>
            <w:vAlign w:val="center"/>
          </w:tcPr>
          <w:p w14:paraId="29D0826C" w14:textId="788A959D"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F28294C" w14:textId="61AB94A3"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1B3C1A" w:rsidRPr="005645D1" w14:paraId="616B2B1E"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16D76C87" w14:textId="55CAA8BA" w:rsidR="001B3C1A" w:rsidRPr="00680066" w:rsidRDefault="001B3C1A" w:rsidP="00347525">
            <w:pPr>
              <w:pStyle w:val="Heading4"/>
              <w:rPr>
                <w:color w:val="auto"/>
                <w:sz w:val="20"/>
                <w:szCs w:val="20"/>
              </w:rPr>
            </w:pPr>
            <w:r>
              <w:rPr>
                <w:rFonts w:cs="Verdana"/>
                <w:sz w:val="20"/>
                <w:szCs w:val="20"/>
              </w:rPr>
              <w:t xml:space="preserve">91.265 Ground proximity warning system and controlled flight into terrain </w:t>
            </w:r>
          </w:p>
        </w:tc>
      </w:tr>
      <w:tr w:rsidR="00347525" w:rsidRPr="005645D1" w14:paraId="0AD69214"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184F367" w14:textId="21183EBD"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91.265(1)</w:t>
            </w:r>
          </w:p>
        </w:tc>
        <w:tc>
          <w:tcPr>
            <w:tcW w:w="4507" w:type="dxa"/>
            <w:vAlign w:val="center"/>
          </w:tcPr>
          <w:p w14:paraId="447A9D39" w14:textId="779A90C8"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2EEE6648" w14:textId="0E72158C"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7AF2D5B0"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4AECC66" w14:textId="3A2B94AE"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91.265(2)</w:t>
            </w:r>
          </w:p>
        </w:tc>
        <w:tc>
          <w:tcPr>
            <w:tcW w:w="4507" w:type="dxa"/>
            <w:vAlign w:val="center"/>
          </w:tcPr>
          <w:p w14:paraId="20E45BAB" w14:textId="7FB14675"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739D7733" w14:textId="49B157A7"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0EE33204"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0FCAC02" w14:textId="34F39DA5"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91.265(3)</w:t>
            </w:r>
          </w:p>
        </w:tc>
        <w:tc>
          <w:tcPr>
            <w:tcW w:w="4507" w:type="dxa"/>
            <w:vAlign w:val="center"/>
          </w:tcPr>
          <w:p w14:paraId="085FB84C" w14:textId="4EE8F5CE"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B2E00D7" w14:textId="337C798F"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D36536" w:rsidRPr="005645D1" w14:paraId="1501220F"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634CD12A" w14:textId="61A0F8F3" w:rsidR="00D36536" w:rsidRPr="00680066" w:rsidRDefault="00D36536" w:rsidP="00347525">
            <w:pPr>
              <w:pStyle w:val="Heading4"/>
              <w:rPr>
                <w:color w:val="auto"/>
                <w:sz w:val="20"/>
                <w:szCs w:val="20"/>
              </w:rPr>
            </w:pPr>
            <w:r>
              <w:rPr>
                <w:rFonts w:cs="Verdana"/>
                <w:sz w:val="20"/>
                <w:szCs w:val="20"/>
              </w:rPr>
              <w:t xml:space="preserve">91.267 Intercepting a distress transmission </w:t>
            </w:r>
          </w:p>
        </w:tc>
      </w:tr>
      <w:tr w:rsidR="00347525" w:rsidRPr="005645D1" w14:paraId="18FBEF5F"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6816B99" w14:textId="7BC6B6E2"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91.267(a)</w:t>
            </w:r>
          </w:p>
        </w:tc>
        <w:tc>
          <w:tcPr>
            <w:tcW w:w="4507" w:type="dxa"/>
            <w:vAlign w:val="center"/>
          </w:tcPr>
          <w:p w14:paraId="5E09C4B1" w14:textId="7DAC292B"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7CB9ABC" w14:textId="50B464E9"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2DB1C8E3"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B572144" w14:textId="7CF2ECC5"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91.267(b)</w:t>
            </w:r>
          </w:p>
        </w:tc>
        <w:tc>
          <w:tcPr>
            <w:tcW w:w="4507" w:type="dxa"/>
            <w:vAlign w:val="center"/>
          </w:tcPr>
          <w:p w14:paraId="18A406F2" w14:textId="33901616"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67AB3233" w14:textId="39AC22DC"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71143A26"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EA40A96" w14:textId="16BE8F09"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lastRenderedPageBreak/>
              <w:t>91.267(c)</w:t>
            </w:r>
          </w:p>
        </w:tc>
        <w:tc>
          <w:tcPr>
            <w:tcW w:w="4507" w:type="dxa"/>
            <w:vAlign w:val="center"/>
          </w:tcPr>
          <w:p w14:paraId="1636E793" w14:textId="1BC215BC"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35EA607" w14:textId="7FC88F88"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7BC8B9B5"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74AE44E" w14:textId="116ECC38"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91.267(d)</w:t>
            </w:r>
          </w:p>
        </w:tc>
        <w:tc>
          <w:tcPr>
            <w:tcW w:w="4507" w:type="dxa"/>
            <w:vAlign w:val="center"/>
          </w:tcPr>
          <w:p w14:paraId="5F252860" w14:textId="4C374420"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2F8AD2E0" w14:textId="7F3D52DE"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188B4346"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0418CCB" w14:textId="68EDB1F4"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91.267(e)</w:t>
            </w:r>
          </w:p>
        </w:tc>
        <w:tc>
          <w:tcPr>
            <w:tcW w:w="4507" w:type="dxa"/>
            <w:vAlign w:val="center"/>
          </w:tcPr>
          <w:p w14:paraId="5DC31AFD" w14:textId="6EA10748"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20EF548C" w14:textId="32A14014"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680066" w14:paraId="20166533" w14:textId="77777777" w:rsidTr="43802DD0">
        <w:tblPrEx>
          <w:tblLook w:val="04A0" w:firstRow="1" w:lastRow="0" w:firstColumn="1" w:lastColumn="0" w:noHBand="0" w:noVBand="1"/>
        </w:tblPrEx>
        <w:trPr>
          <w:trHeight w:val="360"/>
        </w:trPr>
        <w:tc>
          <w:tcPr>
            <w:tcW w:w="15735" w:type="dxa"/>
            <w:gridSpan w:val="5"/>
            <w:shd w:val="clear" w:color="auto" w:fill="CCECFF"/>
          </w:tcPr>
          <w:p w14:paraId="2CADBC1D" w14:textId="54A29B16" w:rsidR="00347525" w:rsidRPr="00680066" w:rsidRDefault="00347525" w:rsidP="00347525">
            <w:pPr>
              <w:pStyle w:val="Heading4"/>
              <w:rPr>
                <w:color w:val="auto"/>
              </w:rPr>
            </w:pPr>
            <w:r w:rsidRPr="00680066">
              <w:rPr>
                <w:color w:val="auto"/>
              </w:rPr>
              <w:t xml:space="preserve">Subpart D – Visual Flight Rules </w:t>
            </w:r>
          </w:p>
        </w:tc>
      </w:tr>
      <w:tr w:rsidR="00B56356" w:rsidRPr="005645D1" w14:paraId="1B67480B" w14:textId="77777777" w:rsidTr="00685824">
        <w:tblPrEx>
          <w:tblLook w:val="04A0" w:firstRow="1" w:lastRow="0" w:firstColumn="1" w:lastColumn="0" w:noHBand="0" w:noVBand="1"/>
        </w:tblPrEx>
        <w:trPr>
          <w:trHeight w:val="360"/>
        </w:trPr>
        <w:tc>
          <w:tcPr>
            <w:tcW w:w="15735" w:type="dxa"/>
            <w:gridSpan w:val="5"/>
            <w:shd w:val="clear" w:color="auto" w:fill="FFFFFF" w:themeFill="background1"/>
            <w:vAlign w:val="center"/>
          </w:tcPr>
          <w:p w14:paraId="676EA971" w14:textId="53579A0B" w:rsidR="00B56356" w:rsidRPr="00680066" w:rsidRDefault="00B56356" w:rsidP="00685824">
            <w:pPr>
              <w:pStyle w:val="Heading4"/>
              <w:rPr>
                <w:color w:val="auto"/>
                <w:sz w:val="20"/>
                <w:szCs w:val="20"/>
              </w:rPr>
            </w:pPr>
            <w:r w:rsidRPr="006A4BFC">
              <w:rPr>
                <w:rFonts w:cs="Calibri"/>
                <w:color w:val="0072BC"/>
                <w:sz w:val="20"/>
                <w:szCs w:val="20"/>
              </w:rPr>
              <w:t>91.301 VFR meteorological minima</w:t>
            </w:r>
          </w:p>
        </w:tc>
      </w:tr>
      <w:tr w:rsidR="00347525" w:rsidRPr="005645D1" w14:paraId="286F6F18"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6352601" w14:textId="734EFF31"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91.301(a)(1)-(3)</w:t>
            </w:r>
          </w:p>
        </w:tc>
        <w:tc>
          <w:tcPr>
            <w:tcW w:w="4507" w:type="dxa"/>
            <w:vAlign w:val="center"/>
          </w:tcPr>
          <w:p w14:paraId="0FFFAAFD" w14:textId="35A6DB7B"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E4F6F58" w14:textId="0940B12B"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2C43A2BB"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605A351" w14:textId="38A100B3"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91.301(b)(1)</w:t>
            </w:r>
          </w:p>
        </w:tc>
        <w:tc>
          <w:tcPr>
            <w:tcW w:w="4507" w:type="dxa"/>
            <w:vAlign w:val="center"/>
          </w:tcPr>
          <w:p w14:paraId="31572BB9" w14:textId="5D3EBB33"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7835351D" w14:textId="11D96151"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6331217B"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9C6A9E3" w14:textId="13A49D49"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91.301(b)(2)</w:t>
            </w:r>
          </w:p>
        </w:tc>
        <w:tc>
          <w:tcPr>
            <w:tcW w:w="4507" w:type="dxa"/>
            <w:vAlign w:val="center"/>
          </w:tcPr>
          <w:p w14:paraId="15704E06" w14:textId="4AA0723D"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06DE684" w14:textId="5B7717B9"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5A9C10B1"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EDE491E" w14:textId="2D32AD39"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91.301(c)(1)</w:t>
            </w:r>
          </w:p>
        </w:tc>
        <w:tc>
          <w:tcPr>
            <w:tcW w:w="4507" w:type="dxa"/>
            <w:vAlign w:val="center"/>
          </w:tcPr>
          <w:p w14:paraId="60A7F124" w14:textId="084B586B"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25DAEBFD" w14:textId="75BC6F68"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665D2D85"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0393097" w14:textId="0C2C23ED"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91.301(c)(2)</w:t>
            </w:r>
          </w:p>
        </w:tc>
        <w:tc>
          <w:tcPr>
            <w:tcW w:w="4507" w:type="dxa"/>
            <w:vAlign w:val="center"/>
          </w:tcPr>
          <w:p w14:paraId="1D09E5FA" w14:textId="4D8BB492"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FC8687C" w14:textId="590AD9B2"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0CDA49E7"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FA8244E" w14:textId="146AE1C3"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91.301(c)(3)</w:t>
            </w:r>
          </w:p>
        </w:tc>
        <w:tc>
          <w:tcPr>
            <w:tcW w:w="4507" w:type="dxa"/>
            <w:vAlign w:val="center"/>
          </w:tcPr>
          <w:p w14:paraId="108587C6" w14:textId="039B2B9F"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6DB67CAF" w14:textId="104E77AE"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AE567E" w:rsidRPr="005645D1" w14:paraId="581F768A"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22F97C3A" w14:textId="760FF289" w:rsidR="00AE567E" w:rsidRPr="00680066" w:rsidRDefault="00AE567E" w:rsidP="00347525">
            <w:pPr>
              <w:pStyle w:val="Heading4"/>
              <w:rPr>
                <w:color w:val="auto"/>
                <w:sz w:val="20"/>
                <w:szCs w:val="20"/>
              </w:rPr>
            </w:pPr>
            <w:r w:rsidRPr="006A4BFC">
              <w:rPr>
                <w:rFonts w:cs="Calibri"/>
                <w:color w:val="0072BC"/>
                <w:sz w:val="20"/>
                <w:szCs w:val="20"/>
              </w:rPr>
              <w:t>91.303 Special VFR weather minima</w:t>
            </w:r>
          </w:p>
        </w:tc>
      </w:tr>
      <w:tr w:rsidR="00347525" w:rsidRPr="005645D1" w14:paraId="28213CDD"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2D51CE01" w14:textId="0B0AB94A"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91.303(1)(i)-(ii)</w:t>
            </w:r>
          </w:p>
        </w:tc>
        <w:tc>
          <w:tcPr>
            <w:tcW w:w="4507" w:type="dxa"/>
            <w:vAlign w:val="center"/>
          </w:tcPr>
          <w:p w14:paraId="3658C0D9" w14:textId="72E5196C"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5EB1F6D" w14:textId="2D5204E9"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5B74474D"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E28C0D4" w14:textId="357312D7"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91.303(2)</w:t>
            </w:r>
          </w:p>
        </w:tc>
        <w:tc>
          <w:tcPr>
            <w:tcW w:w="4507" w:type="dxa"/>
            <w:vAlign w:val="center"/>
          </w:tcPr>
          <w:p w14:paraId="1C7A56FD" w14:textId="2BD5DD6E"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C67F6D0" w14:textId="3E93290C"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311C6B6A"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6E04897" w14:textId="1AA69C79"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91.303(3)(i)-(iii)</w:t>
            </w:r>
          </w:p>
        </w:tc>
        <w:tc>
          <w:tcPr>
            <w:tcW w:w="4507" w:type="dxa"/>
            <w:vAlign w:val="center"/>
          </w:tcPr>
          <w:p w14:paraId="354D86BF" w14:textId="469C9429"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7A372892" w14:textId="2E9A995C"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C4EA2" w:rsidRPr="005645D1" w14:paraId="7905B163"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24BCC607" w14:textId="6BED8C79" w:rsidR="005C4EA2" w:rsidRPr="00680066" w:rsidRDefault="006D47E8" w:rsidP="00347525">
            <w:pPr>
              <w:pStyle w:val="Heading4"/>
              <w:rPr>
                <w:color w:val="auto"/>
                <w:sz w:val="20"/>
                <w:szCs w:val="20"/>
              </w:rPr>
            </w:pPr>
            <w:r w:rsidRPr="006A4BFC">
              <w:rPr>
                <w:rFonts w:cs="Calibri"/>
                <w:color w:val="0072BC"/>
                <w:sz w:val="20"/>
                <w:szCs w:val="20"/>
              </w:rPr>
              <w:t>91.305 Fuel requirements for flight under VFR</w:t>
            </w:r>
          </w:p>
        </w:tc>
      </w:tr>
      <w:tr w:rsidR="00347525" w:rsidRPr="005645D1" w14:paraId="5AECC874"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C41C4A5" w14:textId="04CD83AF"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91.305(a)</w:t>
            </w:r>
          </w:p>
        </w:tc>
        <w:tc>
          <w:tcPr>
            <w:tcW w:w="4507" w:type="dxa"/>
            <w:vAlign w:val="center"/>
          </w:tcPr>
          <w:p w14:paraId="0221D6FF" w14:textId="7FECC281"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67419B39" w14:textId="7BFA3CC1"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167EEDD6"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068EC8E" w14:textId="1156B44C"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91.305(b)</w:t>
            </w:r>
          </w:p>
        </w:tc>
        <w:tc>
          <w:tcPr>
            <w:tcW w:w="4507" w:type="dxa"/>
            <w:vAlign w:val="center"/>
          </w:tcPr>
          <w:p w14:paraId="5447AE25" w14:textId="332F1A31"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CF0A1E0" w14:textId="310C9627"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721FCF" w:rsidRPr="005645D1" w14:paraId="5B31E28D"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7096907C" w14:textId="5EC80A47" w:rsidR="00721FCF" w:rsidRPr="00680066" w:rsidRDefault="00B219EB" w:rsidP="00347525">
            <w:pPr>
              <w:pStyle w:val="Heading4"/>
              <w:rPr>
                <w:color w:val="auto"/>
                <w:sz w:val="20"/>
                <w:szCs w:val="20"/>
              </w:rPr>
            </w:pPr>
            <w:r w:rsidRPr="006A4BFC">
              <w:rPr>
                <w:rFonts w:cs="Calibri"/>
                <w:color w:val="0072BC"/>
                <w:sz w:val="20"/>
                <w:szCs w:val="20"/>
              </w:rPr>
              <w:t>91.307 VFR flight plan</w:t>
            </w:r>
          </w:p>
        </w:tc>
      </w:tr>
      <w:tr w:rsidR="00347525" w:rsidRPr="005645D1" w14:paraId="1D1F1E32"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8D2E674" w14:textId="5B418D1D"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91.307(a)(1)-(2)</w:t>
            </w:r>
          </w:p>
        </w:tc>
        <w:tc>
          <w:tcPr>
            <w:tcW w:w="4507" w:type="dxa"/>
            <w:vAlign w:val="center"/>
          </w:tcPr>
          <w:p w14:paraId="5DDFC196" w14:textId="38EED85C"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6C128256" w14:textId="49F9AC40"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4868F0A9"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DD62EDE" w14:textId="7CCF88BE"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91.307(b)(1)-(12)</w:t>
            </w:r>
          </w:p>
        </w:tc>
        <w:tc>
          <w:tcPr>
            <w:tcW w:w="4507" w:type="dxa"/>
            <w:vAlign w:val="center"/>
          </w:tcPr>
          <w:p w14:paraId="2CD0D829" w14:textId="3DEF00E3"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63016ABE" w14:textId="0A520213"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48C72005"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CE563F9" w14:textId="40BDE0DA"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91.307(c)(1)</w:t>
            </w:r>
          </w:p>
        </w:tc>
        <w:tc>
          <w:tcPr>
            <w:tcW w:w="4507" w:type="dxa"/>
            <w:vAlign w:val="center"/>
          </w:tcPr>
          <w:p w14:paraId="07394CD5" w14:textId="1501D88A"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C454725" w14:textId="072638D2"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7E09227A"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A2447E5" w14:textId="4F67E08A"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91.307(c)(2)(i)-(ii)</w:t>
            </w:r>
          </w:p>
        </w:tc>
        <w:tc>
          <w:tcPr>
            <w:tcW w:w="4507" w:type="dxa"/>
            <w:vAlign w:val="center"/>
          </w:tcPr>
          <w:p w14:paraId="7CE6DB21" w14:textId="02DCD1F8"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F717102" w14:textId="605E8051"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0183C2BB"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F7CB0D6" w14:textId="5F1DE3B3"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91.307(d)(1)-(3)</w:t>
            </w:r>
          </w:p>
        </w:tc>
        <w:tc>
          <w:tcPr>
            <w:tcW w:w="4507" w:type="dxa"/>
            <w:vAlign w:val="center"/>
          </w:tcPr>
          <w:p w14:paraId="2D98C7CD" w14:textId="6C6FD488"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935D6F1" w14:textId="7B938F2B"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3E36F1E3"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44E7AD6" w14:textId="18B53481"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 xml:space="preserve">91.307(e) </w:t>
            </w:r>
          </w:p>
        </w:tc>
        <w:tc>
          <w:tcPr>
            <w:tcW w:w="4507" w:type="dxa"/>
            <w:vAlign w:val="center"/>
          </w:tcPr>
          <w:p w14:paraId="51CB0A24" w14:textId="3502CF65"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7550F794" w14:textId="66E85430"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B812C0" w:rsidRPr="005645D1" w14:paraId="25F73347"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44E1D00C" w14:textId="1CDE5691" w:rsidR="00B812C0" w:rsidRPr="00680066" w:rsidRDefault="00B812C0" w:rsidP="00347525">
            <w:pPr>
              <w:pStyle w:val="Heading4"/>
              <w:rPr>
                <w:color w:val="auto"/>
                <w:sz w:val="20"/>
                <w:szCs w:val="20"/>
              </w:rPr>
            </w:pPr>
            <w:r w:rsidRPr="00FA62C5">
              <w:rPr>
                <w:rFonts w:cs="Calibri"/>
                <w:color w:val="0072BC"/>
                <w:sz w:val="20"/>
                <w:szCs w:val="20"/>
              </w:rPr>
              <w:lastRenderedPageBreak/>
              <w:t>91.309 Position reports</w:t>
            </w:r>
          </w:p>
        </w:tc>
      </w:tr>
      <w:tr w:rsidR="00347525" w:rsidRPr="005645D1" w14:paraId="7941067B"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CEA5486" w14:textId="7AABF09B"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91.309(a)(1)-(2)</w:t>
            </w:r>
          </w:p>
        </w:tc>
        <w:tc>
          <w:tcPr>
            <w:tcW w:w="4507" w:type="dxa"/>
            <w:vAlign w:val="center"/>
          </w:tcPr>
          <w:p w14:paraId="24B98853" w14:textId="47DB1681"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7CAFA45A" w14:textId="79F2A11B"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40F11E12"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EA28B34" w14:textId="313A6FE8"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91.309(b)</w:t>
            </w:r>
          </w:p>
        </w:tc>
        <w:tc>
          <w:tcPr>
            <w:tcW w:w="4507" w:type="dxa"/>
            <w:vAlign w:val="center"/>
          </w:tcPr>
          <w:p w14:paraId="4CC320BB" w14:textId="3AFB3146"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74CB93C7" w14:textId="6C1B89AF"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006D1" w:rsidRPr="005645D1" w14:paraId="2041AEBD"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47C65F45" w14:textId="5B5B15C7" w:rsidR="005006D1" w:rsidRPr="00680066" w:rsidRDefault="005006D1" w:rsidP="00347525">
            <w:pPr>
              <w:pStyle w:val="Heading4"/>
              <w:rPr>
                <w:color w:val="auto"/>
                <w:sz w:val="20"/>
                <w:szCs w:val="20"/>
              </w:rPr>
            </w:pPr>
            <w:r w:rsidRPr="006A4BFC">
              <w:rPr>
                <w:rFonts w:cs="Calibri"/>
                <w:color w:val="0072BC"/>
                <w:sz w:val="20"/>
                <w:szCs w:val="20"/>
              </w:rPr>
              <w:t>91.311 Minimum heights for VFR flights</w:t>
            </w:r>
          </w:p>
        </w:tc>
      </w:tr>
      <w:tr w:rsidR="00347525" w:rsidRPr="005645D1" w14:paraId="141EBF89"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D1B7E37" w14:textId="29E3EC07"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91.311(a)(1)(i)-(ii)</w:t>
            </w:r>
          </w:p>
        </w:tc>
        <w:tc>
          <w:tcPr>
            <w:tcW w:w="4507" w:type="dxa"/>
            <w:vAlign w:val="center"/>
          </w:tcPr>
          <w:p w14:paraId="22C5F07B" w14:textId="519E1F2C"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EA752C3" w14:textId="777DE898"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22A93837"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AA6A330" w14:textId="27E28CBB"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91.311(a)(2)(i)-(ii)</w:t>
            </w:r>
          </w:p>
        </w:tc>
        <w:tc>
          <w:tcPr>
            <w:tcW w:w="4507" w:type="dxa"/>
            <w:vAlign w:val="center"/>
          </w:tcPr>
          <w:p w14:paraId="65CF6005" w14:textId="3A1EC588"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FA39C1F" w14:textId="34511052"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64FB2E92"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0DE5F7C" w14:textId="393DA0A6"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91.311(a)(3)</w:t>
            </w:r>
          </w:p>
        </w:tc>
        <w:tc>
          <w:tcPr>
            <w:tcW w:w="4507" w:type="dxa"/>
            <w:vAlign w:val="center"/>
          </w:tcPr>
          <w:p w14:paraId="7E01F927" w14:textId="498CD77C"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2CC03698" w14:textId="24EBF26E"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7BFAC90A"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DCF424A" w14:textId="0C48DB6C"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91.311(b)(1)-(3)</w:t>
            </w:r>
          </w:p>
        </w:tc>
        <w:tc>
          <w:tcPr>
            <w:tcW w:w="4507" w:type="dxa"/>
            <w:vAlign w:val="center"/>
          </w:tcPr>
          <w:p w14:paraId="732F04DE" w14:textId="3B338B29"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6DDABFBE" w14:textId="0AC03B3C"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2BB8CBAE"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EFF8FEC" w14:textId="62166CEA"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91.311(c)(1)-(4)</w:t>
            </w:r>
          </w:p>
        </w:tc>
        <w:tc>
          <w:tcPr>
            <w:tcW w:w="4507" w:type="dxa"/>
            <w:vAlign w:val="center"/>
          </w:tcPr>
          <w:p w14:paraId="0D41445A" w14:textId="436E78F0"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BE7EE97" w14:textId="0D26ED3E"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100BB5AF"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B6AAE38" w14:textId="115D2D12"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91.311(d)(1)(i)-(ii)</w:t>
            </w:r>
          </w:p>
        </w:tc>
        <w:tc>
          <w:tcPr>
            <w:tcW w:w="4507" w:type="dxa"/>
            <w:vAlign w:val="center"/>
          </w:tcPr>
          <w:p w14:paraId="76AA9CA4" w14:textId="00226F40"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A483AFD" w14:textId="29681B6C"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0015FE86"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2C45AFC6" w14:textId="3E96B9C5"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91.311(d)(2)</w:t>
            </w:r>
          </w:p>
        </w:tc>
        <w:tc>
          <w:tcPr>
            <w:tcW w:w="4507" w:type="dxa"/>
            <w:vAlign w:val="center"/>
          </w:tcPr>
          <w:p w14:paraId="0875176C" w14:textId="4412987B"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F105192" w14:textId="19F0C50B"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5851292A"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6D1FBCC" w14:textId="3761972E"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91.311(d)(3)</w:t>
            </w:r>
          </w:p>
        </w:tc>
        <w:tc>
          <w:tcPr>
            <w:tcW w:w="4507" w:type="dxa"/>
            <w:vAlign w:val="center"/>
          </w:tcPr>
          <w:p w14:paraId="20B5A5E4" w14:textId="1870834D"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73A9E8B4" w14:textId="44C4036C"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3D8911B4"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CA52020" w14:textId="35F186AB"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91.311(d)(4)</w:t>
            </w:r>
          </w:p>
        </w:tc>
        <w:tc>
          <w:tcPr>
            <w:tcW w:w="4507" w:type="dxa"/>
            <w:vAlign w:val="center"/>
          </w:tcPr>
          <w:p w14:paraId="25CE4CBC" w14:textId="2F69CFF4"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76628B5B" w14:textId="2EC42A91"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0739E3" w:rsidRPr="005645D1" w14:paraId="0389841A"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2F9F0B84" w14:textId="29786A30" w:rsidR="000739E3" w:rsidRPr="00680066" w:rsidRDefault="000739E3" w:rsidP="00347525">
            <w:pPr>
              <w:pStyle w:val="Heading4"/>
              <w:rPr>
                <w:color w:val="auto"/>
                <w:sz w:val="20"/>
                <w:szCs w:val="20"/>
              </w:rPr>
            </w:pPr>
            <w:r w:rsidRPr="006A4BFC">
              <w:rPr>
                <w:rFonts w:cs="Calibri"/>
                <w:color w:val="0072BC"/>
                <w:sz w:val="20"/>
                <w:szCs w:val="20"/>
              </w:rPr>
              <w:t>91.313 VFR cruising altitude and flight level</w:t>
            </w:r>
          </w:p>
        </w:tc>
      </w:tr>
      <w:tr w:rsidR="00347525" w:rsidRPr="005645D1" w14:paraId="49091772"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204DEE0" w14:textId="026D7302"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91.313(a)(1)-(2)</w:t>
            </w:r>
          </w:p>
        </w:tc>
        <w:tc>
          <w:tcPr>
            <w:tcW w:w="4507" w:type="dxa"/>
            <w:vAlign w:val="center"/>
          </w:tcPr>
          <w:p w14:paraId="3FE7352E" w14:textId="095B9936"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23EFFEA7" w14:textId="36A1B878"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7C41F3A9"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CD554E4" w14:textId="3BE1C781"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91.313(b)</w:t>
            </w:r>
          </w:p>
        </w:tc>
        <w:tc>
          <w:tcPr>
            <w:tcW w:w="4507" w:type="dxa"/>
            <w:vAlign w:val="center"/>
          </w:tcPr>
          <w:p w14:paraId="1F269EEC" w14:textId="2DFB4334"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27AB9363" w14:textId="0CC1E137"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83351F" w:rsidRPr="005645D1" w14:paraId="23BBADD4"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16505AE5" w14:textId="7C8EE980" w:rsidR="0083351F" w:rsidRPr="00680066" w:rsidRDefault="0083351F" w:rsidP="00347525">
            <w:pPr>
              <w:pStyle w:val="Heading4"/>
              <w:rPr>
                <w:color w:val="auto"/>
                <w:sz w:val="20"/>
                <w:szCs w:val="20"/>
              </w:rPr>
            </w:pPr>
            <w:r w:rsidRPr="006A4BFC">
              <w:rPr>
                <w:rFonts w:cs="Calibri"/>
                <w:color w:val="0072BC"/>
                <w:sz w:val="20"/>
                <w:szCs w:val="20"/>
              </w:rPr>
              <w:t>91.315 Operating in snow and ice conditions</w:t>
            </w:r>
          </w:p>
        </w:tc>
      </w:tr>
      <w:tr w:rsidR="00347525" w:rsidRPr="005645D1" w14:paraId="03D1A8B7"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92D8B2A" w14:textId="5FAF670C"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91.315(1)-(3)</w:t>
            </w:r>
          </w:p>
        </w:tc>
        <w:tc>
          <w:tcPr>
            <w:tcW w:w="4507" w:type="dxa"/>
            <w:vAlign w:val="center"/>
          </w:tcPr>
          <w:p w14:paraId="33408BF9" w14:textId="1B4DDDC3"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4E468E65" w14:textId="04E9ABFD"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AA1DE7" w:rsidRPr="005645D1" w14:paraId="0F634451"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31DD3C69" w14:textId="6FCB0E3B" w:rsidR="00AA1DE7" w:rsidRPr="00680066" w:rsidRDefault="00AA1DE7" w:rsidP="00347525">
            <w:pPr>
              <w:pStyle w:val="Heading4"/>
              <w:rPr>
                <w:color w:val="auto"/>
                <w:sz w:val="20"/>
                <w:szCs w:val="20"/>
              </w:rPr>
            </w:pPr>
            <w:r>
              <w:rPr>
                <w:rFonts w:cs="Verdana"/>
                <w:sz w:val="20"/>
                <w:szCs w:val="20"/>
              </w:rPr>
              <w:t xml:space="preserve">91.317 VFR radio communications </w:t>
            </w:r>
          </w:p>
        </w:tc>
      </w:tr>
      <w:tr w:rsidR="00347525" w:rsidRPr="005645D1" w14:paraId="0F5AACF5"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D4216CD" w14:textId="67111744"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91.317(a)(1)</w:t>
            </w:r>
          </w:p>
        </w:tc>
        <w:tc>
          <w:tcPr>
            <w:tcW w:w="4507" w:type="dxa"/>
            <w:vAlign w:val="center"/>
          </w:tcPr>
          <w:p w14:paraId="0B71714B" w14:textId="15413A57"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A141447" w14:textId="1377B472"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3D2C601D"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24A9D938" w14:textId="15B678BA"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91.317(a)(2)(i)-(ii)</w:t>
            </w:r>
          </w:p>
        </w:tc>
        <w:tc>
          <w:tcPr>
            <w:tcW w:w="4507" w:type="dxa"/>
            <w:vAlign w:val="center"/>
          </w:tcPr>
          <w:p w14:paraId="22FF0540" w14:textId="0267CD70"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2C791BCD" w14:textId="72524158"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54A97B1B"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A700DCD" w14:textId="14423610"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91.317(b)</w:t>
            </w:r>
          </w:p>
        </w:tc>
        <w:tc>
          <w:tcPr>
            <w:tcW w:w="4507" w:type="dxa"/>
            <w:vAlign w:val="center"/>
          </w:tcPr>
          <w:p w14:paraId="67CE666F" w14:textId="6340ED25"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743C9EEA" w14:textId="58A1B531"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786CE99F"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DDDDBFE" w14:textId="4B20CA05"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91.317(c)(1)-(2)</w:t>
            </w:r>
          </w:p>
        </w:tc>
        <w:tc>
          <w:tcPr>
            <w:tcW w:w="4507" w:type="dxa"/>
            <w:vAlign w:val="center"/>
          </w:tcPr>
          <w:p w14:paraId="034D6A0E" w14:textId="4CD68BC5"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4BEA5933" w14:textId="4EB10C1D"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26A28F10"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54B5F6B" w14:textId="43F30339"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91.317(d)</w:t>
            </w:r>
          </w:p>
        </w:tc>
        <w:tc>
          <w:tcPr>
            <w:tcW w:w="4507" w:type="dxa"/>
            <w:vAlign w:val="center"/>
          </w:tcPr>
          <w:p w14:paraId="379839A7" w14:textId="5DBCE18D"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65E894D5" w14:textId="792AA347"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AA1DEF" w:rsidRPr="005645D1" w14:paraId="28D79209"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17476417" w14:textId="4CB570D7" w:rsidR="00AA1DEF" w:rsidRPr="005645D1" w:rsidRDefault="00AA1DEF" w:rsidP="00347525">
            <w:pPr>
              <w:pStyle w:val="Heading4"/>
              <w:rPr>
                <w:rFonts w:ascii="Arial" w:hAnsi="Arial"/>
                <w:color w:val="auto"/>
                <w:sz w:val="20"/>
                <w:szCs w:val="20"/>
              </w:rPr>
            </w:pPr>
            <w:r>
              <w:rPr>
                <w:rFonts w:ascii="Verdana" w:hAnsi="Verdana" w:cs="Verdana"/>
                <w:sz w:val="16"/>
                <w:szCs w:val="16"/>
              </w:rPr>
              <w:lastRenderedPageBreak/>
              <w:t xml:space="preserve">91.319 VFR operations – radio communication failure </w:t>
            </w:r>
          </w:p>
        </w:tc>
      </w:tr>
      <w:tr w:rsidR="00347525" w:rsidRPr="005645D1" w14:paraId="183D7C33"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55730EE" w14:textId="5CCF80A4" w:rsidR="00347525" w:rsidRPr="006B7EC3" w:rsidRDefault="00347525" w:rsidP="00685824">
            <w:pPr>
              <w:spacing w:after="0"/>
              <w:rPr>
                <w:rFonts w:ascii="Verdana" w:hAnsi="Verdana" w:cs="Verdana"/>
                <w:sz w:val="16"/>
                <w:szCs w:val="16"/>
              </w:rPr>
            </w:pPr>
            <w:r w:rsidRPr="006B7EC3">
              <w:rPr>
                <w:rFonts w:ascii="Verdana" w:hAnsi="Verdana" w:cs="Verdana"/>
                <w:sz w:val="16"/>
                <w:szCs w:val="16"/>
              </w:rPr>
              <w:t>91.319(a)</w:t>
            </w:r>
          </w:p>
        </w:tc>
        <w:tc>
          <w:tcPr>
            <w:tcW w:w="4507" w:type="dxa"/>
            <w:vAlign w:val="center"/>
          </w:tcPr>
          <w:p w14:paraId="3CFCE551" w14:textId="3225C806" w:rsidR="00347525" w:rsidRPr="005645D1" w:rsidRDefault="00347525" w:rsidP="00685824">
            <w:pPr>
              <w:pStyle w:val="Default"/>
              <w:spacing w:before="60" w:after="60"/>
              <w:rPr>
                <w:rFonts w:ascii="Arial" w:hAnsi="Arial" w:cs="Arial"/>
                <w:color w:val="auto"/>
                <w:sz w:val="20"/>
                <w:szCs w:val="20"/>
              </w:rPr>
            </w:pPr>
            <w:r w:rsidRPr="005645D1">
              <w:rPr>
                <w:rFonts w:ascii="Arial" w:hAnsi="Arial" w:cs="Arial"/>
                <w:color w:val="auto"/>
                <w:sz w:val="20"/>
                <w:szCs w:val="20"/>
              </w:rPr>
              <w:fldChar w:fldCharType="begin">
                <w:ffData>
                  <w:name w:val="Text28"/>
                  <w:enabled/>
                  <w:calcOnExit w:val="0"/>
                  <w:textInput/>
                </w:ffData>
              </w:fldChar>
            </w:r>
            <w:r w:rsidRPr="005645D1">
              <w:rPr>
                <w:rFonts w:ascii="Arial" w:hAnsi="Arial" w:cs="Arial"/>
                <w:color w:val="auto"/>
                <w:sz w:val="20"/>
                <w:szCs w:val="20"/>
              </w:rPr>
              <w:instrText xml:space="preserve"> FORMTEXT </w:instrText>
            </w:r>
            <w:r w:rsidRPr="005645D1">
              <w:rPr>
                <w:rFonts w:ascii="Arial" w:hAnsi="Arial" w:cs="Arial"/>
                <w:color w:val="auto"/>
                <w:sz w:val="20"/>
                <w:szCs w:val="20"/>
              </w:rPr>
            </w:r>
            <w:r w:rsidRPr="005645D1">
              <w:rPr>
                <w:rFonts w:ascii="Arial" w:hAnsi="Arial" w:cs="Arial"/>
                <w:color w:val="auto"/>
                <w:sz w:val="20"/>
                <w:szCs w:val="20"/>
              </w:rPr>
              <w:fldChar w:fldCharType="separate"/>
            </w:r>
            <w:r w:rsidRPr="005645D1">
              <w:rPr>
                <w:rFonts w:ascii="Arial" w:hAnsi="Arial" w:cs="Arial"/>
                <w:noProof/>
                <w:color w:val="auto"/>
                <w:sz w:val="20"/>
                <w:szCs w:val="20"/>
              </w:rPr>
              <w:t> </w:t>
            </w:r>
            <w:r w:rsidRPr="005645D1">
              <w:rPr>
                <w:rFonts w:ascii="Arial" w:hAnsi="Arial" w:cs="Arial"/>
                <w:noProof/>
                <w:color w:val="auto"/>
                <w:sz w:val="20"/>
                <w:szCs w:val="20"/>
              </w:rPr>
              <w:t> </w:t>
            </w:r>
            <w:r w:rsidRPr="005645D1">
              <w:rPr>
                <w:rFonts w:ascii="Arial" w:hAnsi="Arial" w:cs="Arial"/>
                <w:noProof/>
                <w:color w:val="auto"/>
                <w:sz w:val="20"/>
                <w:szCs w:val="20"/>
              </w:rPr>
              <w:t> </w:t>
            </w:r>
            <w:r w:rsidRPr="005645D1">
              <w:rPr>
                <w:rFonts w:ascii="Arial" w:hAnsi="Arial" w:cs="Arial"/>
                <w:noProof/>
                <w:color w:val="auto"/>
                <w:sz w:val="20"/>
                <w:szCs w:val="20"/>
              </w:rPr>
              <w:t> </w:t>
            </w:r>
            <w:r w:rsidRPr="005645D1">
              <w:rPr>
                <w:rFonts w:ascii="Arial" w:hAnsi="Arial" w:cs="Arial"/>
                <w:noProof/>
                <w:color w:val="auto"/>
                <w:sz w:val="20"/>
                <w:szCs w:val="20"/>
              </w:rPr>
              <w:t> </w:t>
            </w:r>
            <w:r w:rsidRPr="005645D1">
              <w:rPr>
                <w:rFonts w:ascii="Arial" w:hAnsi="Arial" w:cs="Arial"/>
                <w:color w:val="auto"/>
                <w:sz w:val="20"/>
                <w:szCs w:val="20"/>
              </w:rPr>
              <w:fldChar w:fldCharType="end"/>
            </w:r>
          </w:p>
        </w:tc>
        <w:tc>
          <w:tcPr>
            <w:tcW w:w="5557" w:type="dxa"/>
            <w:gridSpan w:val="2"/>
            <w:vAlign w:val="center"/>
          </w:tcPr>
          <w:p w14:paraId="4CF61982" w14:textId="73C6C676" w:rsidR="00347525" w:rsidRPr="005645D1" w:rsidRDefault="00347525" w:rsidP="00685824">
            <w:pPr>
              <w:pStyle w:val="Heading4"/>
              <w:rPr>
                <w:rFonts w:ascii="Arial" w:hAnsi="Arial"/>
                <w:color w:val="auto"/>
                <w:sz w:val="20"/>
                <w:szCs w:val="20"/>
              </w:rPr>
            </w:pPr>
            <w:r w:rsidRPr="005645D1">
              <w:rPr>
                <w:rFonts w:ascii="Arial" w:hAnsi="Arial"/>
                <w:color w:val="auto"/>
                <w:sz w:val="20"/>
                <w:szCs w:val="20"/>
              </w:rPr>
              <w:fldChar w:fldCharType="begin">
                <w:ffData>
                  <w:name w:val="Text28"/>
                  <w:enabled/>
                  <w:calcOnExit w:val="0"/>
                  <w:textInput/>
                </w:ffData>
              </w:fldChar>
            </w:r>
            <w:r w:rsidRPr="005645D1">
              <w:rPr>
                <w:rFonts w:ascii="Arial" w:hAnsi="Arial"/>
                <w:color w:val="auto"/>
                <w:sz w:val="20"/>
                <w:szCs w:val="20"/>
              </w:rPr>
              <w:instrText xml:space="preserve"> FORMTEXT </w:instrText>
            </w:r>
            <w:r w:rsidRPr="005645D1">
              <w:rPr>
                <w:rFonts w:ascii="Arial" w:hAnsi="Arial"/>
                <w:color w:val="auto"/>
                <w:sz w:val="20"/>
                <w:szCs w:val="20"/>
              </w:rPr>
            </w:r>
            <w:r w:rsidRPr="005645D1">
              <w:rPr>
                <w:rFonts w:ascii="Arial" w:hAnsi="Arial"/>
                <w:color w:val="auto"/>
                <w:sz w:val="20"/>
                <w:szCs w:val="20"/>
              </w:rPr>
              <w:fldChar w:fldCharType="separate"/>
            </w:r>
            <w:r w:rsidRPr="005645D1">
              <w:rPr>
                <w:rFonts w:ascii="Arial" w:hAnsi="Arial"/>
                <w:noProof/>
                <w:color w:val="auto"/>
                <w:sz w:val="20"/>
                <w:szCs w:val="20"/>
              </w:rPr>
              <w:t> </w:t>
            </w:r>
            <w:r w:rsidRPr="005645D1">
              <w:rPr>
                <w:rFonts w:ascii="Arial" w:hAnsi="Arial"/>
                <w:noProof/>
                <w:color w:val="auto"/>
                <w:sz w:val="20"/>
                <w:szCs w:val="20"/>
              </w:rPr>
              <w:t> </w:t>
            </w:r>
            <w:r w:rsidRPr="005645D1">
              <w:rPr>
                <w:rFonts w:ascii="Arial" w:hAnsi="Arial"/>
                <w:noProof/>
                <w:color w:val="auto"/>
                <w:sz w:val="20"/>
                <w:szCs w:val="20"/>
              </w:rPr>
              <w:t> </w:t>
            </w:r>
            <w:r w:rsidRPr="005645D1">
              <w:rPr>
                <w:rFonts w:ascii="Arial" w:hAnsi="Arial"/>
                <w:noProof/>
                <w:color w:val="auto"/>
                <w:sz w:val="20"/>
                <w:szCs w:val="20"/>
              </w:rPr>
              <w:t> </w:t>
            </w:r>
            <w:r w:rsidRPr="005645D1">
              <w:rPr>
                <w:rFonts w:ascii="Arial" w:hAnsi="Arial"/>
                <w:noProof/>
                <w:color w:val="auto"/>
                <w:sz w:val="20"/>
                <w:szCs w:val="20"/>
              </w:rPr>
              <w:t> </w:t>
            </w:r>
            <w:r w:rsidRPr="005645D1">
              <w:rPr>
                <w:rFonts w:ascii="Arial" w:hAnsi="Arial"/>
                <w:color w:val="auto"/>
                <w:sz w:val="20"/>
                <w:szCs w:val="20"/>
              </w:rPr>
              <w:fldChar w:fldCharType="end"/>
            </w:r>
          </w:p>
        </w:tc>
      </w:tr>
      <w:tr w:rsidR="00347525" w:rsidRPr="005645D1" w14:paraId="46D05506"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9D2808E" w14:textId="1F86F2BD" w:rsidR="00347525" w:rsidRPr="006B7EC3" w:rsidRDefault="00347525" w:rsidP="00685824">
            <w:pPr>
              <w:spacing w:after="0"/>
              <w:rPr>
                <w:rFonts w:ascii="Verdana" w:hAnsi="Verdana" w:cs="Verdana"/>
                <w:sz w:val="16"/>
                <w:szCs w:val="16"/>
              </w:rPr>
            </w:pPr>
            <w:r w:rsidRPr="006B7EC3">
              <w:rPr>
                <w:rFonts w:ascii="Verdana" w:hAnsi="Verdana" w:cs="Verdana"/>
                <w:sz w:val="16"/>
                <w:szCs w:val="16"/>
              </w:rPr>
              <w:t>91.319(b)</w:t>
            </w:r>
          </w:p>
        </w:tc>
        <w:tc>
          <w:tcPr>
            <w:tcW w:w="4507" w:type="dxa"/>
            <w:vAlign w:val="center"/>
          </w:tcPr>
          <w:p w14:paraId="6B9A7AC2" w14:textId="0A01B0A5" w:rsidR="00347525" w:rsidRPr="005645D1" w:rsidRDefault="00347525" w:rsidP="00685824">
            <w:pPr>
              <w:pStyle w:val="Default"/>
              <w:spacing w:before="60" w:after="60"/>
              <w:rPr>
                <w:rFonts w:ascii="Arial" w:hAnsi="Arial" w:cs="Arial"/>
                <w:color w:val="auto"/>
                <w:sz w:val="20"/>
                <w:szCs w:val="20"/>
              </w:rPr>
            </w:pPr>
            <w:r w:rsidRPr="005645D1">
              <w:rPr>
                <w:rFonts w:ascii="Arial" w:hAnsi="Arial" w:cs="Arial"/>
                <w:color w:val="auto"/>
                <w:sz w:val="20"/>
                <w:szCs w:val="20"/>
              </w:rPr>
              <w:fldChar w:fldCharType="begin">
                <w:ffData>
                  <w:name w:val="Text28"/>
                  <w:enabled/>
                  <w:calcOnExit w:val="0"/>
                  <w:textInput/>
                </w:ffData>
              </w:fldChar>
            </w:r>
            <w:r w:rsidRPr="005645D1">
              <w:rPr>
                <w:rFonts w:ascii="Arial" w:hAnsi="Arial" w:cs="Arial"/>
                <w:color w:val="auto"/>
                <w:sz w:val="20"/>
                <w:szCs w:val="20"/>
              </w:rPr>
              <w:instrText xml:space="preserve"> FORMTEXT </w:instrText>
            </w:r>
            <w:r w:rsidRPr="005645D1">
              <w:rPr>
                <w:rFonts w:ascii="Arial" w:hAnsi="Arial" w:cs="Arial"/>
                <w:color w:val="auto"/>
                <w:sz w:val="20"/>
                <w:szCs w:val="20"/>
              </w:rPr>
            </w:r>
            <w:r w:rsidRPr="005645D1">
              <w:rPr>
                <w:rFonts w:ascii="Arial" w:hAnsi="Arial" w:cs="Arial"/>
                <w:color w:val="auto"/>
                <w:sz w:val="20"/>
                <w:szCs w:val="20"/>
              </w:rPr>
              <w:fldChar w:fldCharType="separate"/>
            </w:r>
            <w:r w:rsidRPr="005645D1">
              <w:rPr>
                <w:rFonts w:ascii="Arial" w:hAnsi="Arial" w:cs="Arial"/>
                <w:noProof/>
                <w:color w:val="auto"/>
                <w:sz w:val="20"/>
                <w:szCs w:val="20"/>
              </w:rPr>
              <w:t> </w:t>
            </w:r>
            <w:r w:rsidRPr="005645D1">
              <w:rPr>
                <w:rFonts w:ascii="Arial" w:hAnsi="Arial" w:cs="Arial"/>
                <w:noProof/>
                <w:color w:val="auto"/>
                <w:sz w:val="20"/>
                <w:szCs w:val="20"/>
              </w:rPr>
              <w:t> </w:t>
            </w:r>
            <w:r w:rsidRPr="005645D1">
              <w:rPr>
                <w:rFonts w:ascii="Arial" w:hAnsi="Arial" w:cs="Arial"/>
                <w:noProof/>
                <w:color w:val="auto"/>
                <w:sz w:val="20"/>
                <w:szCs w:val="20"/>
              </w:rPr>
              <w:t> </w:t>
            </w:r>
            <w:r w:rsidRPr="005645D1">
              <w:rPr>
                <w:rFonts w:ascii="Arial" w:hAnsi="Arial" w:cs="Arial"/>
                <w:noProof/>
                <w:color w:val="auto"/>
                <w:sz w:val="20"/>
                <w:szCs w:val="20"/>
              </w:rPr>
              <w:t> </w:t>
            </w:r>
            <w:r w:rsidRPr="005645D1">
              <w:rPr>
                <w:rFonts w:ascii="Arial" w:hAnsi="Arial" w:cs="Arial"/>
                <w:noProof/>
                <w:color w:val="auto"/>
                <w:sz w:val="20"/>
                <w:szCs w:val="20"/>
              </w:rPr>
              <w:t> </w:t>
            </w:r>
            <w:r w:rsidRPr="005645D1">
              <w:rPr>
                <w:rFonts w:ascii="Arial" w:hAnsi="Arial" w:cs="Arial"/>
                <w:color w:val="auto"/>
                <w:sz w:val="20"/>
                <w:szCs w:val="20"/>
              </w:rPr>
              <w:fldChar w:fldCharType="end"/>
            </w:r>
          </w:p>
        </w:tc>
        <w:tc>
          <w:tcPr>
            <w:tcW w:w="5557" w:type="dxa"/>
            <w:gridSpan w:val="2"/>
            <w:vAlign w:val="center"/>
          </w:tcPr>
          <w:p w14:paraId="20646701" w14:textId="2BB89DD2" w:rsidR="00347525" w:rsidRPr="005645D1" w:rsidRDefault="00347525" w:rsidP="00685824">
            <w:pPr>
              <w:pStyle w:val="Heading4"/>
              <w:rPr>
                <w:rFonts w:ascii="Arial" w:hAnsi="Arial"/>
                <w:color w:val="auto"/>
                <w:sz w:val="20"/>
                <w:szCs w:val="20"/>
              </w:rPr>
            </w:pPr>
            <w:r w:rsidRPr="005645D1">
              <w:rPr>
                <w:rFonts w:ascii="Arial" w:hAnsi="Arial"/>
                <w:color w:val="auto"/>
                <w:sz w:val="20"/>
                <w:szCs w:val="20"/>
              </w:rPr>
              <w:fldChar w:fldCharType="begin">
                <w:ffData>
                  <w:name w:val="Text28"/>
                  <w:enabled/>
                  <w:calcOnExit w:val="0"/>
                  <w:textInput/>
                </w:ffData>
              </w:fldChar>
            </w:r>
            <w:r w:rsidRPr="005645D1">
              <w:rPr>
                <w:rFonts w:ascii="Arial" w:hAnsi="Arial"/>
                <w:color w:val="auto"/>
                <w:sz w:val="20"/>
                <w:szCs w:val="20"/>
              </w:rPr>
              <w:instrText xml:space="preserve"> FORMTEXT </w:instrText>
            </w:r>
            <w:r w:rsidRPr="005645D1">
              <w:rPr>
                <w:rFonts w:ascii="Arial" w:hAnsi="Arial"/>
                <w:color w:val="auto"/>
                <w:sz w:val="20"/>
                <w:szCs w:val="20"/>
              </w:rPr>
            </w:r>
            <w:r w:rsidRPr="005645D1">
              <w:rPr>
                <w:rFonts w:ascii="Arial" w:hAnsi="Arial"/>
                <w:color w:val="auto"/>
                <w:sz w:val="20"/>
                <w:szCs w:val="20"/>
              </w:rPr>
              <w:fldChar w:fldCharType="separate"/>
            </w:r>
            <w:r w:rsidRPr="005645D1">
              <w:rPr>
                <w:rFonts w:ascii="Arial" w:hAnsi="Arial"/>
                <w:noProof/>
                <w:color w:val="auto"/>
                <w:sz w:val="20"/>
                <w:szCs w:val="20"/>
              </w:rPr>
              <w:t> </w:t>
            </w:r>
            <w:r w:rsidRPr="005645D1">
              <w:rPr>
                <w:rFonts w:ascii="Arial" w:hAnsi="Arial"/>
                <w:noProof/>
                <w:color w:val="auto"/>
                <w:sz w:val="20"/>
                <w:szCs w:val="20"/>
              </w:rPr>
              <w:t> </w:t>
            </w:r>
            <w:r w:rsidRPr="005645D1">
              <w:rPr>
                <w:rFonts w:ascii="Arial" w:hAnsi="Arial"/>
                <w:noProof/>
                <w:color w:val="auto"/>
                <w:sz w:val="20"/>
                <w:szCs w:val="20"/>
              </w:rPr>
              <w:t> </w:t>
            </w:r>
            <w:r w:rsidRPr="005645D1">
              <w:rPr>
                <w:rFonts w:ascii="Arial" w:hAnsi="Arial"/>
                <w:noProof/>
                <w:color w:val="auto"/>
                <w:sz w:val="20"/>
                <w:szCs w:val="20"/>
              </w:rPr>
              <w:t> </w:t>
            </w:r>
            <w:r w:rsidRPr="005645D1">
              <w:rPr>
                <w:rFonts w:ascii="Arial" w:hAnsi="Arial"/>
                <w:noProof/>
                <w:color w:val="auto"/>
                <w:sz w:val="20"/>
                <w:szCs w:val="20"/>
              </w:rPr>
              <w:t> </w:t>
            </w:r>
            <w:r w:rsidRPr="005645D1">
              <w:rPr>
                <w:rFonts w:ascii="Arial" w:hAnsi="Arial"/>
                <w:color w:val="auto"/>
                <w:sz w:val="20"/>
                <w:szCs w:val="20"/>
              </w:rPr>
              <w:fldChar w:fldCharType="end"/>
            </w:r>
          </w:p>
        </w:tc>
      </w:tr>
      <w:tr w:rsidR="00347525" w:rsidRPr="005645D1" w14:paraId="0224BAEF"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15AA1D8" w14:textId="171B0A5D" w:rsidR="00347525" w:rsidRPr="006B7EC3" w:rsidRDefault="00347525" w:rsidP="00685824">
            <w:pPr>
              <w:spacing w:after="0"/>
              <w:rPr>
                <w:rFonts w:ascii="Verdana" w:hAnsi="Verdana" w:cs="Verdana"/>
                <w:sz w:val="16"/>
                <w:szCs w:val="16"/>
              </w:rPr>
            </w:pPr>
            <w:r w:rsidRPr="006B7EC3">
              <w:rPr>
                <w:rFonts w:ascii="Verdana" w:hAnsi="Verdana" w:cs="Verdana"/>
                <w:sz w:val="16"/>
                <w:szCs w:val="16"/>
              </w:rPr>
              <w:t>91.319(c)</w:t>
            </w:r>
          </w:p>
        </w:tc>
        <w:tc>
          <w:tcPr>
            <w:tcW w:w="4507" w:type="dxa"/>
            <w:vAlign w:val="center"/>
          </w:tcPr>
          <w:p w14:paraId="4CFFAD11" w14:textId="7DE26488" w:rsidR="00347525" w:rsidRPr="005645D1" w:rsidRDefault="00347525" w:rsidP="00685824">
            <w:pPr>
              <w:pStyle w:val="Default"/>
              <w:spacing w:before="60" w:after="60"/>
              <w:rPr>
                <w:rFonts w:ascii="Arial" w:hAnsi="Arial" w:cs="Arial"/>
                <w:color w:val="auto"/>
                <w:sz w:val="20"/>
                <w:szCs w:val="20"/>
              </w:rPr>
            </w:pPr>
            <w:r w:rsidRPr="005645D1">
              <w:rPr>
                <w:rFonts w:ascii="Arial" w:hAnsi="Arial" w:cs="Arial"/>
                <w:color w:val="auto"/>
                <w:sz w:val="20"/>
                <w:szCs w:val="20"/>
              </w:rPr>
              <w:fldChar w:fldCharType="begin">
                <w:ffData>
                  <w:name w:val="Text28"/>
                  <w:enabled/>
                  <w:calcOnExit w:val="0"/>
                  <w:textInput/>
                </w:ffData>
              </w:fldChar>
            </w:r>
            <w:r w:rsidRPr="005645D1">
              <w:rPr>
                <w:rFonts w:ascii="Arial" w:hAnsi="Arial" w:cs="Arial"/>
                <w:color w:val="auto"/>
                <w:sz w:val="20"/>
                <w:szCs w:val="20"/>
              </w:rPr>
              <w:instrText xml:space="preserve"> FORMTEXT </w:instrText>
            </w:r>
            <w:r w:rsidRPr="005645D1">
              <w:rPr>
                <w:rFonts w:ascii="Arial" w:hAnsi="Arial" w:cs="Arial"/>
                <w:color w:val="auto"/>
                <w:sz w:val="20"/>
                <w:szCs w:val="20"/>
              </w:rPr>
            </w:r>
            <w:r w:rsidRPr="005645D1">
              <w:rPr>
                <w:rFonts w:ascii="Arial" w:hAnsi="Arial" w:cs="Arial"/>
                <w:color w:val="auto"/>
                <w:sz w:val="20"/>
                <w:szCs w:val="20"/>
              </w:rPr>
              <w:fldChar w:fldCharType="separate"/>
            </w:r>
            <w:r w:rsidRPr="005645D1">
              <w:rPr>
                <w:rFonts w:ascii="Arial" w:hAnsi="Arial" w:cs="Arial"/>
                <w:noProof/>
                <w:color w:val="auto"/>
                <w:sz w:val="20"/>
                <w:szCs w:val="20"/>
              </w:rPr>
              <w:t> </w:t>
            </w:r>
            <w:r w:rsidRPr="005645D1">
              <w:rPr>
                <w:rFonts w:ascii="Arial" w:hAnsi="Arial" w:cs="Arial"/>
                <w:noProof/>
                <w:color w:val="auto"/>
                <w:sz w:val="20"/>
                <w:szCs w:val="20"/>
              </w:rPr>
              <w:t> </w:t>
            </w:r>
            <w:r w:rsidRPr="005645D1">
              <w:rPr>
                <w:rFonts w:ascii="Arial" w:hAnsi="Arial" w:cs="Arial"/>
                <w:noProof/>
                <w:color w:val="auto"/>
                <w:sz w:val="20"/>
                <w:szCs w:val="20"/>
              </w:rPr>
              <w:t> </w:t>
            </w:r>
            <w:r w:rsidRPr="005645D1">
              <w:rPr>
                <w:rFonts w:ascii="Arial" w:hAnsi="Arial" w:cs="Arial"/>
                <w:noProof/>
                <w:color w:val="auto"/>
                <w:sz w:val="20"/>
                <w:szCs w:val="20"/>
              </w:rPr>
              <w:t> </w:t>
            </w:r>
            <w:r w:rsidRPr="005645D1">
              <w:rPr>
                <w:rFonts w:ascii="Arial" w:hAnsi="Arial" w:cs="Arial"/>
                <w:noProof/>
                <w:color w:val="auto"/>
                <w:sz w:val="20"/>
                <w:szCs w:val="20"/>
              </w:rPr>
              <w:t> </w:t>
            </w:r>
            <w:r w:rsidRPr="005645D1">
              <w:rPr>
                <w:rFonts w:ascii="Arial" w:hAnsi="Arial" w:cs="Arial"/>
                <w:color w:val="auto"/>
                <w:sz w:val="20"/>
                <w:szCs w:val="20"/>
              </w:rPr>
              <w:fldChar w:fldCharType="end"/>
            </w:r>
          </w:p>
        </w:tc>
        <w:tc>
          <w:tcPr>
            <w:tcW w:w="5557" w:type="dxa"/>
            <w:gridSpan w:val="2"/>
            <w:vAlign w:val="center"/>
          </w:tcPr>
          <w:p w14:paraId="079F379A" w14:textId="648B4BFE" w:rsidR="00347525" w:rsidRPr="005645D1" w:rsidRDefault="00347525" w:rsidP="00685824">
            <w:pPr>
              <w:pStyle w:val="Heading4"/>
              <w:rPr>
                <w:rFonts w:ascii="Arial" w:hAnsi="Arial"/>
                <w:color w:val="auto"/>
                <w:sz w:val="20"/>
                <w:szCs w:val="20"/>
              </w:rPr>
            </w:pPr>
            <w:r w:rsidRPr="005645D1">
              <w:rPr>
                <w:rFonts w:ascii="Arial" w:hAnsi="Arial"/>
                <w:color w:val="auto"/>
                <w:sz w:val="20"/>
                <w:szCs w:val="20"/>
              </w:rPr>
              <w:fldChar w:fldCharType="begin">
                <w:ffData>
                  <w:name w:val="Text28"/>
                  <w:enabled/>
                  <w:calcOnExit w:val="0"/>
                  <w:textInput/>
                </w:ffData>
              </w:fldChar>
            </w:r>
            <w:r w:rsidRPr="005645D1">
              <w:rPr>
                <w:rFonts w:ascii="Arial" w:hAnsi="Arial"/>
                <w:color w:val="auto"/>
                <w:sz w:val="20"/>
                <w:szCs w:val="20"/>
              </w:rPr>
              <w:instrText xml:space="preserve"> FORMTEXT </w:instrText>
            </w:r>
            <w:r w:rsidRPr="005645D1">
              <w:rPr>
                <w:rFonts w:ascii="Arial" w:hAnsi="Arial"/>
                <w:color w:val="auto"/>
                <w:sz w:val="20"/>
                <w:szCs w:val="20"/>
              </w:rPr>
            </w:r>
            <w:r w:rsidRPr="005645D1">
              <w:rPr>
                <w:rFonts w:ascii="Arial" w:hAnsi="Arial"/>
                <w:color w:val="auto"/>
                <w:sz w:val="20"/>
                <w:szCs w:val="20"/>
              </w:rPr>
              <w:fldChar w:fldCharType="separate"/>
            </w:r>
            <w:r w:rsidRPr="005645D1">
              <w:rPr>
                <w:rFonts w:ascii="Arial" w:hAnsi="Arial"/>
                <w:noProof/>
                <w:color w:val="auto"/>
                <w:sz w:val="20"/>
                <w:szCs w:val="20"/>
              </w:rPr>
              <w:t> </w:t>
            </w:r>
            <w:r w:rsidRPr="005645D1">
              <w:rPr>
                <w:rFonts w:ascii="Arial" w:hAnsi="Arial"/>
                <w:noProof/>
                <w:color w:val="auto"/>
                <w:sz w:val="20"/>
                <w:szCs w:val="20"/>
              </w:rPr>
              <w:t> </w:t>
            </w:r>
            <w:r w:rsidRPr="005645D1">
              <w:rPr>
                <w:rFonts w:ascii="Arial" w:hAnsi="Arial"/>
                <w:noProof/>
                <w:color w:val="auto"/>
                <w:sz w:val="20"/>
                <w:szCs w:val="20"/>
              </w:rPr>
              <w:t> </w:t>
            </w:r>
            <w:r w:rsidRPr="005645D1">
              <w:rPr>
                <w:rFonts w:ascii="Arial" w:hAnsi="Arial"/>
                <w:noProof/>
                <w:color w:val="auto"/>
                <w:sz w:val="20"/>
                <w:szCs w:val="20"/>
              </w:rPr>
              <w:t> </w:t>
            </w:r>
            <w:r w:rsidRPr="005645D1">
              <w:rPr>
                <w:rFonts w:ascii="Arial" w:hAnsi="Arial"/>
                <w:noProof/>
                <w:color w:val="auto"/>
                <w:sz w:val="20"/>
                <w:szCs w:val="20"/>
              </w:rPr>
              <w:t> </w:t>
            </w:r>
            <w:r w:rsidRPr="005645D1">
              <w:rPr>
                <w:rFonts w:ascii="Arial" w:hAnsi="Arial"/>
                <w:color w:val="auto"/>
                <w:sz w:val="20"/>
                <w:szCs w:val="20"/>
              </w:rPr>
              <w:fldChar w:fldCharType="end"/>
            </w:r>
          </w:p>
        </w:tc>
      </w:tr>
      <w:tr w:rsidR="00347525" w:rsidRPr="00685824" w14:paraId="76CF6AE4" w14:textId="77777777" w:rsidTr="43802DD0">
        <w:tblPrEx>
          <w:tblLook w:val="04A0" w:firstRow="1" w:lastRow="0" w:firstColumn="1" w:lastColumn="0" w:noHBand="0" w:noVBand="1"/>
        </w:tblPrEx>
        <w:trPr>
          <w:trHeight w:val="360"/>
        </w:trPr>
        <w:tc>
          <w:tcPr>
            <w:tcW w:w="15735" w:type="dxa"/>
            <w:gridSpan w:val="5"/>
            <w:shd w:val="clear" w:color="auto" w:fill="CCECFF"/>
          </w:tcPr>
          <w:p w14:paraId="7F8D9D10" w14:textId="40FD9A14" w:rsidR="00347525" w:rsidRPr="00685824" w:rsidRDefault="00347525" w:rsidP="00347525">
            <w:pPr>
              <w:pStyle w:val="Heading4"/>
              <w:rPr>
                <w:b/>
                <w:bCs/>
                <w:i w:val="0"/>
                <w:color w:val="auto"/>
              </w:rPr>
            </w:pPr>
            <w:r w:rsidRPr="00685824">
              <w:rPr>
                <w:b/>
                <w:bCs/>
                <w:i w:val="0"/>
                <w:color w:val="auto"/>
              </w:rPr>
              <w:t>Subpart E – Instrument Flight Rules</w:t>
            </w:r>
          </w:p>
        </w:tc>
      </w:tr>
      <w:tr w:rsidR="002638B1" w:rsidRPr="005645D1" w14:paraId="4BB3CD19"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05C40300" w14:textId="39126E92" w:rsidR="002638B1" w:rsidRPr="00680066" w:rsidRDefault="002638B1" w:rsidP="00347525">
            <w:pPr>
              <w:pStyle w:val="Heading4"/>
              <w:rPr>
                <w:color w:val="auto"/>
                <w:sz w:val="20"/>
                <w:szCs w:val="20"/>
              </w:rPr>
            </w:pPr>
            <w:r w:rsidRPr="006A4BFC">
              <w:rPr>
                <w:rFonts w:cs="Calibri"/>
                <w:color w:val="0072BC"/>
                <w:sz w:val="20"/>
                <w:szCs w:val="20"/>
              </w:rPr>
              <w:t>91.401 Minimum flight crew</w:t>
            </w:r>
          </w:p>
        </w:tc>
      </w:tr>
      <w:tr w:rsidR="00347525" w:rsidRPr="005645D1" w14:paraId="5990B1B5"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E44A53E" w14:textId="5F272D45"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91.401(1)</w:t>
            </w:r>
          </w:p>
        </w:tc>
        <w:tc>
          <w:tcPr>
            <w:tcW w:w="4507" w:type="dxa"/>
            <w:vAlign w:val="center"/>
          </w:tcPr>
          <w:p w14:paraId="7A83EB1A" w14:textId="017E3094"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1DF2B66" w14:textId="3AB58DA4"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0CF005F5"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EFE5BCD" w14:textId="7D008A5A"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91.401(2)(i)</w:t>
            </w:r>
          </w:p>
        </w:tc>
        <w:tc>
          <w:tcPr>
            <w:tcW w:w="4507" w:type="dxa"/>
            <w:vAlign w:val="center"/>
          </w:tcPr>
          <w:p w14:paraId="1F14824B" w14:textId="611A49E6"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70D74146" w14:textId="6207ACEF"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7E3B190E"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F212E4A" w14:textId="18C89A2E"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91.401(2)(ii)</w:t>
            </w:r>
          </w:p>
        </w:tc>
        <w:tc>
          <w:tcPr>
            <w:tcW w:w="4507" w:type="dxa"/>
            <w:vAlign w:val="center"/>
          </w:tcPr>
          <w:p w14:paraId="66F9C61D" w14:textId="4891D5DF"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73242D8" w14:textId="5B823D4A"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043733" w:rsidRPr="005645D1" w14:paraId="33044384"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5AE58AA2" w14:textId="00E3E521" w:rsidR="00043733" w:rsidRPr="00680066" w:rsidRDefault="00043733" w:rsidP="00347525">
            <w:pPr>
              <w:pStyle w:val="Heading4"/>
              <w:rPr>
                <w:color w:val="auto"/>
                <w:sz w:val="20"/>
                <w:szCs w:val="20"/>
              </w:rPr>
            </w:pPr>
            <w:r w:rsidRPr="0016405E">
              <w:rPr>
                <w:rFonts w:cs="Calibri"/>
                <w:sz w:val="20"/>
                <w:szCs w:val="20"/>
              </w:rPr>
              <w:t>91.403 Fuel requirements for flights under IFR</w:t>
            </w:r>
          </w:p>
        </w:tc>
      </w:tr>
      <w:tr w:rsidR="00347525" w:rsidRPr="005645D1" w14:paraId="0DD110BD"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C3D1DF4" w14:textId="62CF975F"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91.403(a)</w:t>
            </w:r>
          </w:p>
        </w:tc>
        <w:tc>
          <w:tcPr>
            <w:tcW w:w="4507" w:type="dxa"/>
            <w:vAlign w:val="center"/>
          </w:tcPr>
          <w:p w14:paraId="0FB2FAD3" w14:textId="1DC69EBC"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604D3AAE" w14:textId="2E763260"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35B907F7"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1074D68" w14:textId="50EF0E59"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91.403(b)(1)(i)-(ii)</w:t>
            </w:r>
          </w:p>
        </w:tc>
        <w:tc>
          <w:tcPr>
            <w:tcW w:w="4507" w:type="dxa"/>
            <w:vAlign w:val="center"/>
          </w:tcPr>
          <w:p w14:paraId="70317009" w14:textId="67C45A27"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3A400A2" w14:textId="07775556"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73E9966E"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67362A7" w14:textId="7E064951"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91.403(b)(2)(i)-(v)</w:t>
            </w:r>
          </w:p>
        </w:tc>
        <w:tc>
          <w:tcPr>
            <w:tcW w:w="4507" w:type="dxa"/>
            <w:vAlign w:val="center"/>
          </w:tcPr>
          <w:p w14:paraId="639C64ED" w14:textId="72C36B6C"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1D8C426" w14:textId="08116A29"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7C8DD8C7"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33CF5BE" w14:textId="52379239"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91.403(c)(1)</w:t>
            </w:r>
          </w:p>
        </w:tc>
        <w:tc>
          <w:tcPr>
            <w:tcW w:w="4507" w:type="dxa"/>
            <w:vAlign w:val="center"/>
          </w:tcPr>
          <w:p w14:paraId="34AC6DA4" w14:textId="4DFD0598"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5F6EA78" w14:textId="1F2256ED"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667DFDF6"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8C24CAB" w14:textId="38F180D4"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91.403(c)(2)</w:t>
            </w:r>
          </w:p>
        </w:tc>
        <w:tc>
          <w:tcPr>
            <w:tcW w:w="4507" w:type="dxa"/>
            <w:vAlign w:val="center"/>
          </w:tcPr>
          <w:p w14:paraId="01041810" w14:textId="7ECC7FB1"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51BCC6C" w14:textId="036D8623"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0142F3C7"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A84AA96" w14:textId="23E822FA"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91.403(c)(3)</w:t>
            </w:r>
          </w:p>
        </w:tc>
        <w:tc>
          <w:tcPr>
            <w:tcW w:w="4507" w:type="dxa"/>
            <w:vAlign w:val="center"/>
          </w:tcPr>
          <w:p w14:paraId="1E9100FB" w14:textId="064BA396"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BDF5169" w14:textId="1BBF9D7F"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45CAC2C8"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D20D2A1" w14:textId="035714F1"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91.403(c)(4)(i)(A)-(E)</w:t>
            </w:r>
          </w:p>
        </w:tc>
        <w:tc>
          <w:tcPr>
            <w:tcW w:w="4507" w:type="dxa"/>
            <w:vAlign w:val="center"/>
          </w:tcPr>
          <w:p w14:paraId="1F3D6D64" w14:textId="06D04494"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29A5565" w14:textId="2109CE21"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30C88C00"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E9F4A40" w14:textId="3ECB1241"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91.403(c)(4)(ii)</w:t>
            </w:r>
          </w:p>
        </w:tc>
        <w:tc>
          <w:tcPr>
            <w:tcW w:w="4507" w:type="dxa"/>
            <w:vAlign w:val="center"/>
          </w:tcPr>
          <w:p w14:paraId="0FF039B1" w14:textId="7EE38E1F"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DE1F6DF" w14:textId="10359C49"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00466123"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8AF9E50" w14:textId="0F882401"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91.403(c)(4)(iii)</w:t>
            </w:r>
          </w:p>
        </w:tc>
        <w:tc>
          <w:tcPr>
            <w:tcW w:w="4507" w:type="dxa"/>
            <w:vAlign w:val="center"/>
          </w:tcPr>
          <w:p w14:paraId="24593363" w14:textId="7AD0297A"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D152C05" w14:textId="73B95D41"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64E53E5B"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27091A5D" w14:textId="74D9EC6A"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91.403(c)(4)(iv)(A)-(B)</w:t>
            </w:r>
          </w:p>
        </w:tc>
        <w:tc>
          <w:tcPr>
            <w:tcW w:w="4507" w:type="dxa"/>
            <w:vAlign w:val="center"/>
          </w:tcPr>
          <w:p w14:paraId="2345206E" w14:textId="1ED43505"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2DF9D821" w14:textId="293B846B"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1E6D90D7"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9961721" w14:textId="674F853C"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91.403(c)(4)(v)(A)-(B)</w:t>
            </w:r>
          </w:p>
        </w:tc>
        <w:tc>
          <w:tcPr>
            <w:tcW w:w="4507" w:type="dxa"/>
            <w:vAlign w:val="center"/>
          </w:tcPr>
          <w:p w14:paraId="1E022050" w14:textId="4E02B27E"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29E4FF0" w14:textId="6B53D5CF"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22AA6A8F"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AB7CCD6" w14:textId="70B729D5"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91.403(c)(5)(i)-(ii)</w:t>
            </w:r>
          </w:p>
        </w:tc>
        <w:tc>
          <w:tcPr>
            <w:tcW w:w="4507" w:type="dxa"/>
            <w:vAlign w:val="center"/>
          </w:tcPr>
          <w:p w14:paraId="283A1213" w14:textId="5F7929B7"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6D41EB2" w14:textId="4A1C798A"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3B6BCB4B"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EC6A5E5" w14:textId="3DCCC4D1"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91.403(c)(6)(i)(A)-(B)</w:t>
            </w:r>
          </w:p>
        </w:tc>
        <w:tc>
          <w:tcPr>
            <w:tcW w:w="4507" w:type="dxa"/>
            <w:vAlign w:val="center"/>
          </w:tcPr>
          <w:p w14:paraId="25D73A01" w14:textId="464239A1"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4CD8FCEC" w14:textId="416F8A29"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2D95C5B8"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162C2C1" w14:textId="73A76A40"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91.403(c)(6)(ii)</w:t>
            </w:r>
          </w:p>
        </w:tc>
        <w:tc>
          <w:tcPr>
            <w:tcW w:w="4507" w:type="dxa"/>
            <w:vAlign w:val="center"/>
          </w:tcPr>
          <w:p w14:paraId="34D63D08" w14:textId="75A9C1C2"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9F02A5C" w14:textId="6F14175D"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5250410D"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5CEE375" w14:textId="78A421C4"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91.403(c)(6)(iii)</w:t>
            </w:r>
          </w:p>
        </w:tc>
        <w:tc>
          <w:tcPr>
            <w:tcW w:w="4507" w:type="dxa"/>
            <w:vAlign w:val="center"/>
          </w:tcPr>
          <w:p w14:paraId="4CF8E182" w14:textId="0C7B1B60"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2F0288C" w14:textId="70D14E22"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11B96EFC"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BDC606C" w14:textId="4BB05A9B"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lastRenderedPageBreak/>
              <w:t>91.403(c)(7)</w:t>
            </w:r>
          </w:p>
        </w:tc>
        <w:tc>
          <w:tcPr>
            <w:tcW w:w="4507" w:type="dxa"/>
            <w:vAlign w:val="center"/>
          </w:tcPr>
          <w:p w14:paraId="006BF1C5" w14:textId="69D5FAEE"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4826C0A6" w14:textId="28AF583A"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589F0B84"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E385246" w14:textId="4790D6A2"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91.403(d)</w:t>
            </w:r>
          </w:p>
        </w:tc>
        <w:tc>
          <w:tcPr>
            <w:tcW w:w="4507" w:type="dxa"/>
            <w:vAlign w:val="center"/>
          </w:tcPr>
          <w:p w14:paraId="51B9399F" w14:textId="51085A1F"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49E45BB5" w14:textId="69D875DF"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18204A30"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8899BD8" w14:textId="1A86D507"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91.403(e)</w:t>
            </w:r>
          </w:p>
        </w:tc>
        <w:tc>
          <w:tcPr>
            <w:tcW w:w="4507" w:type="dxa"/>
            <w:vAlign w:val="center"/>
          </w:tcPr>
          <w:p w14:paraId="022CA5F5" w14:textId="4876330C"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5E75E7B" w14:textId="302ECCD2"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03B810D7"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EC3DF2E" w14:textId="41A72EA8" w:rsidR="00347525" w:rsidRPr="006B7EC3" w:rsidRDefault="00347525" w:rsidP="00685824">
            <w:pPr>
              <w:spacing w:after="0"/>
              <w:rPr>
                <w:rFonts w:ascii="Verdana" w:hAnsi="Verdana" w:cs="Verdana"/>
                <w:sz w:val="16"/>
                <w:szCs w:val="16"/>
              </w:rPr>
            </w:pPr>
            <w:r w:rsidRPr="006B7EC3">
              <w:rPr>
                <w:rFonts w:ascii="Verdana" w:hAnsi="Verdana" w:cs="Verdana"/>
                <w:sz w:val="16"/>
                <w:szCs w:val="16"/>
              </w:rPr>
              <w:t>91.403(f)(1)</w:t>
            </w:r>
          </w:p>
        </w:tc>
        <w:tc>
          <w:tcPr>
            <w:tcW w:w="4507" w:type="dxa"/>
            <w:vAlign w:val="center"/>
          </w:tcPr>
          <w:p w14:paraId="5B55B03D" w14:textId="799140C0" w:rsidR="00347525" w:rsidRPr="005645D1" w:rsidRDefault="00347525" w:rsidP="00685824">
            <w:pPr>
              <w:pStyle w:val="Default"/>
              <w:spacing w:before="60" w:after="60"/>
              <w:rPr>
                <w:rFonts w:ascii="Arial" w:hAnsi="Arial" w:cs="Arial"/>
                <w:color w:val="auto"/>
                <w:sz w:val="20"/>
                <w:szCs w:val="20"/>
              </w:rPr>
            </w:pPr>
            <w:r w:rsidRPr="005645D1">
              <w:rPr>
                <w:rFonts w:ascii="Arial" w:hAnsi="Arial" w:cs="Arial"/>
                <w:color w:val="auto"/>
                <w:sz w:val="20"/>
                <w:szCs w:val="20"/>
              </w:rPr>
              <w:fldChar w:fldCharType="begin">
                <w:ffData>
                  <w:name w:val="Text28"/>
                  <w:enabled/>
                  <w:calcOnExit w:val="0"/>
                  <w:textInput/>
                </w:ffData>
              </w:fldChar>
            </w:r>
            <w:r w:rsidRPr="005645D1">
              <w:rPr>
                <w:rFonts w:ascii="Arial" w:hAnsi="Arial" w:cs="Arial"/>
                <w:color w:val="auto"/>
                <w:sz w:val="20"/>
                <w:szCs w:val="20"/>
              </w:rPr>
              <w:instrText xml:space="preserve"> FORMTEXT </w:instrText>
            </w:r>
            <w:r w:rsidRPr="005645D1">
              <w:rPr>
                <w:rFonts w:ascii="Arial" w:hAnsi="Arial" w:cs="Arial"/>
                <w:color w:val="auto"/>
                <w:sz w:val="20"/>
                <w:szCs w:val="20"/>
              </w:rPr>
            </w:r>
            <w:r w:rsidRPr="005645D1">
              <w:rPr>
                <w:rFonts w:ascii="Arial" w:hAnsi="Arial" w:cs="Arial"/>
                <w:color w:val="auto"/>
                <w:sz w:val="20"/>
                <w:szCs w:val="20"/>
              </w:rPr>
              <w:fldChar w:fldCharType="separate"/>
            </w:r>
            <w:r w:rsidRPr="005645D1">
              <w:rPr>
                <w:rFonts w:ascii="Arial" w:hAnsi="Arial" w:cs="Arial"/>
                <w:noProof/>
                <w:color w:val="auto"/>
                <w:sz w:val="20"/>
                <w:szCs w:val="20"/>
              </w:rPr>
              <w:t> </w:t>
            </w:r>
            <w:r w:rsidRPr="005645D1">
              <w:rPr>
                <w:rFonts w:ascii="Arial" w:hAnsi="Arial" w:cs="Arial"/>
                <w:noProof/>
                <w:color w:val="auto"/>
                <w:sz w:val="20"/>
                <w:szCs w:val="20"/>
              </w:rPr>
              <w:t> </w:t>
            </w:r>
            <w:r w:rsidRPr="005645D1">
              <w:rPr>
                <w:rFonts w:ascii="Arial" w:hAnsi="Arial" w:cs="Arial"/>
                <w:noProof/>
                <w:color w:val="auto"/>
                <w:sz w:val="20"/>
                <w:szCs w:val="20"/>
              </w:rPr>
              <w:t> </w:t>
            </w:r>
            <w:r w:rsidRPr="005645D1">
              <w:rPr>
                <w:rFonts w:ascii="Arial" w:hAnsi="Arial" w:cs="Arial"/>
                <w:noProof/>
                <w:color w:val="auto"/>
                <w:sz w:val="20"/>
                <w:szCs w:val="20"/>
              </w:rPr>
              <w:t> </w:t>
            </w:r>
            <w:r w:rsidRPr="005645D1">
              <w:rPr>
                <w:rFonts w:ascii="Arial" w:hAnsi="Arial" w:cs="Arial"/>
                <w:noProof/>
                <w:color w:val="auto"/>
                <w:sz w:val="20"/>
                <w:szCs w:val="20"/>
              </w:rPr>
              <w:t> </w:t>
            </w:r>
            <w:r w:rsidRPr="005645D1">
              <w:rPr>
                <w:rFonts w:ascii="Arial" w:hAnsi="Arial" w:cs="Arial"/>
                <w:color w:val="auto"/>
                <w:sz w:val="20"/>
                <w:szCs w:val="20"/>
              </w:rPr>
              <w:fldChar w:fldCharType="end"/>
            </w:r>
          </w:p>
        </w:tc>
        <w:tc>
          <w:tcPr>
            <w:tcW w:w="5557" w:type="dxa"/>
            <w:gridSpan w:val="2"/>
            <w:vAlign w:val="center"/>
          </w:tcPr>
          <w:p w14:paraId="01570DC6" w14:textId="0E7461D8" w:rsidR="00347525" w:rsidRPr="005645D1" w:rsidRDefault="00347525" w:rsidP="00685824">
            <w:pPr>
              <w:pStyle w:val="Heading4"/>
              <w:rPr>
                <w:rFonts w:ascii="Arial" w:hAnsi="Arial"/>
                <w:color w:val="auto"/>
                <w:sz w:val="20"/>
                <w:szCs w:val="20"/>
              </w:rPr>
            </w:pPr>
            <w:r w:rsidRPr="005645D1">
              <w:rPr>
                <w:rFonts w:ascii="Arial" w:hAnsi="Arial"/>
                <w:color w:val="auto"/>
                <w:sz w:val="20"/>
                <w:szCs w:val="20"/>
              </w:rPr>
              <w:fldChar w:fldCharType="begin">
                <w:ffData>
                  <w:name w:val="Text28"/>
                  <w:enabled/>
                  <w:calcOnExit w:val="0"/>
                  <w:textInput/>
                </w:ffData>
              </w:fldChar>
            </w:r>
            <w:r w:rsidRPr="005645D1">
              <w:rPr>
                <w:rFonts w:ascii="Arial" w:hAnsi="Arial"/>
                <w:color w:val="auto"/>
                <w:sz w:val="20"/>
                <w:szCs w:val="20"/>
              </w:rPr>
              <w:instrText xml:space="preserve"> FORMTEXT </w:instrText>
            </w:r>
            <w:r w:rsidRPr="005645D1">
              <w:rPr>
                <w:rFonts w:ascii="Arial" w:hAnsi="Arial"/>
                <w:color w:val="auto"/>
                <w:sz w:val="20"/>
                <w:szCs w:val="20"/>
              </w:rPr>
            </w:r>
            <w:r w:rsidRPr="005645D1">
              <w:rPr>
                <w:rFonts w:ascii="Arial" w:hAnsi="Arial"/>
                <w:color w:val="auto"/>
                <w:sz w:val="20"/>
                <w:szCs w:val="20"/>
              </w:rPr>
              <w:fldChar w:fldCharType="separate"/>
            </w:r>
            <w:r w:rsidRPr="005645D1">
              <w:rPr>
                <w:rFonts w:ascii="Arial" w:hAnsi="Arial"/>
                <w:noProof/>
                <w:color w:val="auto"/>
                <w:sz w:val="20"/>
                <w:szCs w:val="20"/>
              </w:rPr>
              <w:t> </w:t>
            </w:r>
            <w:r w:rsidRPr="005645D1">
              <w:rPr>
                <w:rFonts w:ascii="Arial" w:hAnsi="Arial"/>
                <w:noProof/>
                <w:color w:val="auto"/>
                <w:sz w:val="20"/>
                <w:szCs w:val="20"/>
              </w:rPr>
              <w:t> </w:t>
            </w:r>
            <w:r w:rsidRPr="005645D1">
              <w:rPr>
                <w:rFonts w:ascii="Arial" w:hAnsi="Arial"/>
                <w:noProof/>
                <w:color w:val="auto"/>
                <w:sz w:val="20"/>
                <w:szCs w:val="20"/>
              </w:rPr>
              <w:t> </w:t>
            </w:r>
            <w:r w:rsidRPr="005645D1">
              <w:rPr>
                <w:rFonts w:ascii="Arial" w:hAnsi="Arial"/>
                <w:noProof/>
                <w:color w:val="auto"/>
                <w:sz w:val="20"/>
                <w:szCs w:val="20"/>
              </w:rPr>
              <w:t> </w:t>
            </w:r>
            <w:r w:rsidRPr="005645D1">
              <w:rPr>
                <w:rFonts w:ascii="Arial" w:hAnsi="Arial"/>
                <w:noProof/>
                <w:color w:val="auto"/>
                <w:sz w:val="20"/>
                <w:szCs w:val="20"/>
              </w:rPr>
              <w:t> </w:t>
            </w:r>
            <w:r w:rsidRPr="005645D1">
              <w:rPr>
                <w:rFonts w:ascii="Arial" w:hAnsi="Arial"/>
                <w:color w:val="auto"/>
                <w:sz w:val="20"/>
                <w:szCs w:val="20"/>
              </w:rPr>
              <w:fldChar w:fldCharType="end"/>
            </w:r>
          </w:p>
        </w:tc>
      </w:tr>
      <w:tr w:rsidR="00347525" w:rsidRPr="005645D1" w14:paraId="375218E5"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76ACC84" w14:textId="45B5B6F3"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91.403(f)(2)(i)-(ii)</w:t>
            </w:r>
          </w:p>
        </w:tc>
        <w:tc>
          <w:tcPr>
            <w:tcW w:w="4507" w:type="dxa"/>
            <w:vAlign w:val="center"/>
          </w:tcPr>
          <w:p w14:paraId="6734C311" w14:textId="546E0D72"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6E2C5F54" w14:textId="21DA4EDF"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5CCB14EE"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391DAF0" w14:textId="673872E6"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91.403(f)(3)</w:t>
            </w:r>
          </w:p>
        </w:tc>
        <w:tc>
          <w:tcPr>
            <w:tcW w:w="4507" w:type="dxa"/>
            <w:vAlign w:val="center"/>
          </w:tcPr>
          <w:p w14:paraId="6D89098B" w14:textId="1D06A675"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D4009F7" w14:textId="4F108BB7"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347525" w:rsidRPr="005645D1" w14:paraId="31FE089C"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5EEE43F" w14:textId="7B9CCD99" w:rsidR="00347525" w:rsidRPr="00680066" w:rsidRDefault="00347525" w:rsidP="00685824">
            <w:pPr>
              <w:spacing w:after="0"/>
              <w:rPr>
                <w:rFonts w:asciiTheme="majorHAnsi" w:hAnsiTheme="majorHAnsi" w:cs="Verdana"/>
                <w:sz w:val="20"/>
                <w:szCs w:val="20"/>
              </w:rPr>
            </w:pPr>
            <w:r w:rsidRPr="00680066">
              <w:rPr>
                <w:rFonts w:asciiTheme="majorHAnsi" w:hAnsiTheme="majorHAnsi" w:cs="Verdana"/>
                <w:sz w:val="20"/>
                <w:szCs w:val="20"/>
              </w:rPr>
              <w:t>91.403(g)</w:t>
            </w:r>
          </w:p>
        </w:tc>
        <w:tc>
          <w:tcPr>
            <w:tcW w:w="4507" w:type="dxa"/>
            <w:vAlign w:val="center"/>
          </w:tcPr>
          <w:p w14:paraId="68B73367" w14:textId="232C9A64" w:rsidR="00347525" w:rsidRPr="00680066" w:rsidRDefault="00347525"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73BF39F" w14:textId="48CCC8FE" w:rsidR="00347525" w:rsidRPr="00680066" w:rsidRDefault="00347525"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175706B4"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2C1406D6" w14:textId="662AC771" w:rsidR="00CF1D71" w:rsidRPr="00680066" w:rsidRDefault="00CF1D71" w:rsidP="00CF1D71">
            <w:pPr>
              <w:pStyle w:val="Heading4"/>
              <w:rPr>
                <w:color w:val="auto"/>
                <w:sz w:val="20"/>
                <w:szCs w:val="20"/>
              </w:rPr>
            </w:pPr>
            <w:r w:rsidRPr="006A4BFC">
              <w:rPr>
                <w:rFonts w:cs="Calibri"/>
                <w:color w:val="0072BC"/>
                <w:sz w:val="20"/>
                <w:szCs w:val="20"/>
              </w:rPr>
              <w:t>91.405 IFR alternate aerodrome requirement</w:t>
            </w:r>
          </w:p>
        </w:tc>
      </w:tr>
      <w:tr w:rsidR="00CF1D71" w:rsidRPr="005645D1" w14:paraId="581395F2"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99D0715" w14:textId="498863F0"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91.405(a)(1)(i)-(ii)</w:t>
            </w:r>
          </w:p>
        </w:tc>
        <w:tc>
          <w:tcPr>
            <w:tcW w:w="4507" w:type="dxa"/>
            <w:vAlign w:val="center"/>
          </w:tcPr>
          <w:p w14:paraId="1825BC99" w14:textId="012BB78A" w:rsidR="00CF1D71" w:rsidRPr="00680066" w:rsidRDefault="00CF1D71"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7AC0F8BE" w14:textId="7347861F" w:rsidR="00CF1D71" w:rsidRPr="00680066" w:rsidRDefault="00CF1D71"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4429ECB4"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26C47C0" w14:textId="106EC3AF"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91.405(a)(2)(i)-(ii)</w:t>
            </w:r>
          </w:p>
        </w:tc>
        <w:tc>
          <w:tcPr>
            <w:tcW w:w="4507" w:type="dxa"/>
            <w:vAlign w:val="center"/>
          </w:tcPr>
          <w:p w14:paraId="0F093445" w14:textId="052CC802" w:rsidR="00CF1D71" w:rsidRPr="00680066" w:rsidRDefault="00CF1D71"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6F26F24A" w14:textId="19F148E7" w:rsidR="00CF1D71" w:rsidRPr="00680066" w:rsidRDefault="00CF1D71"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63368791"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76A9DEB" w14:textId="0455CDB8"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91.405(a)(3)(i)-(ii)</w:t>
            </w:r>
          </w:p>
        </w:tc>
        <w:tc>
          <w:tcPr>
            <w:tcW w:w="4507" w:type="dxa"/>
            <w:vAlign w:val="center"/>
          </w:tcPr>
          <w:p w14:paraId="703902C1" w14:textId="2201A1E9" w:rsidR="00CF1D71" w:rsidRPr="00680066" w:rsidRDefault="00CF1D71"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62BA3C4" w14:textId="58868049" w:rsidR="00CF1D71" w:rsidRPr="00680066" w:rsidRDefault="00CF1D71"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2631DFA2"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29CAD212" w14:textId="6AC1C7B6"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91.405(a)(4)(i)-(ii)</w:t>
            </w:r>
          </w:p>
        </w:tc>
        <w:tc>
          <w:tcPr>
            <w:tcW w:w="4507" w:type="dxa"/>
            <w:vAlign w:val="center"/>
          </w:tcPr>
          <w:p w14:paraId="64E9C16F" w14:textId="33AD3AEC" w:rsidR="00CF1D71" w:rsidRPr="00680066" w:rsidRDefault="00CF1D71"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76AEAD0E" w14:textId="2A7CEF6A" w:rsidR="00CF1D71" w:rsidRPr="00680066" w:rsidRDefault="00CF1D71"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59FE08A3"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25D12E8" w14:textId="27176FFA"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91.405(b)(1)</w:t>
            </w:r>
          </w:p>
        </w:tc>
        <w:tc>
          <w:tcPr>
            <w:tcW w:w="4507" w:type="dxa"/>
            <w:vAlign w:val="center"/>
          </w:tcPr>
          <w:p w14:paraId="27AB2BF2" w14:textId="17BA5108" w:rsidR="00CF1D71" w:rsidRPr="00680066" w:rsidRDefault="00CF1D71"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6CC19856" w14:textId="15F98F93" w:rsidR="00CF1D71" w:rsidRPr="00680066" w:rsidRDefault="00CF1D71"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2D6076A7"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19E368D" w14:textId="274D5273"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91.405(b)(2)(i)-(ii)</w:t>
            </w:r>
          </w:p>
        </w:tc>
        <w:tc>
          <w:tcPr>
            <w:tcW w:w="4507" w:type="dxa"/>
            <w:vAlign w:val="center"/>
          </w:tcPr>
          <w:p w14:paraId="2D9F70D4" w14:textId="61C36134" w:rsidR="00CF1D71" w:rsidRPr="00680066" w:rsidRDefault="00CF1D71"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8B831EF" w14:textId="2205BA9E" w:rsidR="00CF1D71" w:rsidRPr="00680066" w:rsidRDefault="00CF1D71"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7B15B12B"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79B15DF" w14:textId="5C60D37A"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91.405(c)(1)-(2)</w:t>
            </w:r>
          </w:p>
        </w:tc>
        <w:tc>
          <w:tcPr>
            <w:tcW w:w="4507" w:type="dxa"/>
            <w:vAlign w:val="center"/>
          </w:tcPr>
          <w:p w14:paraId="23A2F4D7" w14:textId="1F75006A" w:rsidR="00CF1D71" w:rsidRPr="00680066" w:rsidRDefault="00CF1D71"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D979401" w14:textId="50D50C6D" w:rsidR="00CF1D71" w:rsidRPr="00680066" w:rsidRDefault="00CF1D71"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4BF4B96D"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A3AB16A" w14:textId="099DD706"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91.405(d)(1)-(2)</w:t>
            </w:r>
          </w:p>
        </w:tc>
        <w:tc>
          <w:tcPr>
            <w:tcW w:w="4507" w:type="dxa"/>
            <w:vAlign w:val="center"/>
          </w:tcPr>
          <w:p w14:paraId="08B4ED7A" w14:textId="669DAFAF" w:rsidR="00CF1D71" w:rsidRPr="00680066" w:rsidRDefault="00CF1D71"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20071D1E" w14:textId="184A80F3" w:rsidR="00CF1D71" w:rsidRPr="00680066" w:rsidRDefault="00CF1D71"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A51A8F" w:rsidRPr="005645D1" w14:paraId="5541C241"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2A38848C" w14:textId="3F26C10E" w:rsidR="00A51A8F" w:rsidRPr="00680066" w:rsidRDefault="00A51A8F" w:rsidP="00CF1D71">
            <w:pPr>
              <w:pStyle w:val="Heading4"/>
              <w:rPr>
                <w:color w:val="auto"/>
                <w:sz w:val="20"/>
                <w:szCs w:val="20"/>
              </w:rPr>
            </w:pPr>
            <w:r w:rsidRPr="006A4BFC">
              <w:rPr>
                <w:rFonts w:cs="Calibri"/>
                <w:color w:val="0072BC"/>
                <w:sz w:val="20"/>
                <w:szCs w:val="20"/>
              </w:rPr>
              <w:t>91.407 IFR flight plan</w:t>
            </w:r>
          </w:p>
        </w:tc>
      </w:tr>
      <w:tr w:rsidR="00CF1D71" w:rsidRPr="005645D1" w14:paraId="0A2F087C"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67A66EA" w14:textId="074EC3A5"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91.407(a)(1)</w:t>
            </w:r>
          </w:p>
        </w:tc>
        <w:tc>
          <w:tcPr>
            <w:tcW w:w="4507" w:type="dxa"/>
            <w:vAlign w:val="center"/>
          </w:tcPr>
          <w:p w14:paraId="20CACA18" w14:textId="4A69A9DC" w:rsidR="00CF1D71" w:rsidRPr="00680066" w:rsidRDefault="00CF1D71"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EB7BF35" w14:textId="7D41AB76" w:rsidR="00CF1D71" w:rsidRPr="00680066" w:rsidRDefault="00CF1D71"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7BFE450D"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9652150" w14:textId="73B448D6"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91.407(a)(2)</w:t>
            </w:r>
          </w:p>
        </w:tc>
        <w:tc>
          <w:tcPr>
            <w:tcW w:w="4507" w:type="dxa"/>
            <w:vAlign w:val="center"/>
          </w:tcPr>
          <w:p w14:paraId="47BBD09B" w14:textId="52A63C3B" w:rsidR="00CF1D71" w:rsidRPr="00680066" w:rsidRDefault="00CF1D71"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B3E9C49" w14:textId="5B5BCF1E" w:rsidR="00CF1D71" w:rsidRPr="00680066" w:rsidRDefault="00CF1D71"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4CC86302"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4AC0E30" w14:textId="665B26E9"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91.407(a)(3)(i)-(xi)</w:t>
            </w:r>
          </w:p>
        </w:tc>
        <w:tc>
          <w:tcPr>
            <w:tcW w:w="4507" w:type="dxa"/>
            <w:vAlign w:val="center"/>
          </w:tcPr>
          <w:p w14:paraId="37A93B0D" w14:textId="4E617F12" w:rsidR="00CF1D71" w:rsidRPr="00680066" w:rsidRDefault="00CF1D71"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724B45F9" w14:textId="6C259879" w:rsidR="00CF1D71" w:rsidRPr="00680066" w:rsidRDefault="00CF1D71"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4B727D97"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E8B1FD0" w14:textId="51F0AB82"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91.407(a)(4)</w:t>
            </w:r>
          </w:p>
        </w:tc>
        <w:tc>
          <w:tcPr>
            <w:tcW w:w="4507" w:type="dxa"/>
            <w:vAlign w:val="center"/>
          </w:tcPr>
          <w:p w14:paraId="7A505177" w14:textId="0D54B500" w:rsidR="00CF1D71" w:rsidRPr="00680066" w:rsidRDefault="00CF1D71"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76523970" w14:textId="79574D58" w:rsidR="00CF1D71" w:rsidRPr="00680066" w:rsidRDefault="00CF1D71"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40BCDB92"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248E619" w14:textId="18F08587"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91.407(b)(1)</w:t>
            </w:r>
          </w:p>
        </w:tc>
        <w:tc>
          <w:tcPr>
            <w:tcW w:w="4507" w:type="dxa"/>
            <w:vAlign w:val="center"/>
          </w:tcPr>
          <w:p w14:paraId="41AFF133" w14:textId="05B08437" w:rsidR="00CF1D71" w:rsidRPr="00680066" w:rsidRDefault="00CF1D71"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5C4FA23" w14:textId="253F1EAF" w:rsidR="00CF1D71" w:rsidRPr="00680066" w:rsidRDefault="00CF1D71"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3806ACD4"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28403520" w14:textId="5E3F43B7"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91.407(b)(2)</w:t>
            </w:r>
          </w:p>
        </w:tc>
        <w:tc>
          <w:tcPr>
            <w:tcW w:w="4507" w:type="dxa"/>
            <w:vAlign w:val="center"/>
          </w:tcPr>
          <w:p w14:paraId="4242D23C" w14:textId="5FCCE2D5" w:rsidR="00CF1D71" w:rsidRPr="00680066" w:rsidRDefault="00CF1D71"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88817D3" w14:textId="0188E0D7" w:rsidR="00CF1D71" w:rsidRPr="00680066" w:rsidRDefault="00CF1D71"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3F8F7009"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3211D2D" w14:textId="3C159BBF"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91.407(c)</w:t>
            </w:r>
          </w:p>
        </w:tc>
        <w:tc>
          <w:tcPr>
            <w:tcW w:w="4507" w:type="dxa"/>
            <w:vAlign w:val="center"/>
          </w:tcPr>
          <w:p w14:paraId="58693138" w14:textId="04F9548F" w:rsidR="00CF1D71" w:rsidRPr="00680066" w:rsidRDefault="00CF1D71"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6922482" w14:textId="5D1977AF" w:rsidR="00CF1D71" w:rsidRPr="00680066" w:rsidRDefault="00CF1D71"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62C2E9A2"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CC9D6D1" w14:textId="2404C72E"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91.407(d)(1)</w:t>
            </w:r>
            <w:r w:rsidRPr="00680066">
              <w:rPr>
                <w:rFonts w:asciiTheme="majorHAnsi" w:hAnsiTheme="majorHAnsi" w:cs="Verdana"/>
                <w:sz w:val="20"/>
                <w:szCs w:val="20"/>
              </w:rPr>
              <w:tab/>
            </w:r>
          </w:p>
        </w:tc>
        <w:tc>
          <w:tcPr>
            <w:tcW w:w="4507" w:type="dxa"/>
            <w:vAlign w:val="center"/>
          </w:tcPr>
          <w:p w14:paraId="6643100D" w14:textId="6C2D92D7" w:rsidR="00CF1D71" w:rsidRPr="00680066" w:rsidRDefault="00CF1D71" w:rsidP="00685824">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5CBB3F1" w14:textId="35115DED" w:rsidR="00CF1D71" w:rsidRPr="00680066" w:rsidRDefault="00CF1D71" w:rsidP="00685824">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68573120"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A89D7D2" w14:textId="6659EC8D"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lastRenderedPageBreak/>
              <w:t>91.407(d)(2)</w:t>
            </w:r>
          </w:p>
        </w:tc>
        <w:tc>
          <w:tcPr>
            <w:tcW w:w="4507" w:type="dxa"/>
            <w:vAlign w:val="center"/>
          </w:tcPr>
          <w:p w14:paraId="452989AD" w14:textId="2B673858"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65938B63" w14:textId="764D0F68"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065DC2" w:rsidRPr="005645D1" w14:paraId="434C6361"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29231E41" w14:textId="4B7716D1" w:rsidR="00065DC2" w:rsidRPr="00680066" w:rsidRDefault="00065DC2" w:rsidP="00CF1D71">
            <w:pPr>
              <w:pStyle w:val="Heading4"/>
              <w:rPr>
                <w:color w:val="auto"/>
                <w:sz w:val="20"/>
                <w:szCs w:val="20"/>
              </w:rPr>
            </w:pPr>
            <w:r w:rsidRPr="006A4BFC">
              <w:rPr>
                <w:rFonts w:cs="Calibri"/>
                <w:color w:val="0072BC"/>
                <w:sz w:val="20"/>
                <w:szCs w:val="20"/>
              </w:rPr>
              <w:t>91.409 Adherence to flight plan</w:t>
            </w:r>
          </w:p>
        </w:tc>
      </w:tr>
      <w:tr w:rsidR="00CF1D71" w:rsidRPr="005645D1" w14:paraId="41907B64"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404827F" w14:textId="22D4C9F2"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91.409(a)(1)-(2)</w:t>
            </w:r>
          </w:p>
        </w:tc>
        <w:tc>
          <w:tcPr>
            <w:tcW w:w="4507" w:type="dxa"/>
            <w:vAlign w:val="center"/>
          </w:tcPr>
          <w:p w14:paraId="6C0F3539" w14:textId="31E953B9"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E79CBE9" w14:textId="0554FF79"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4DDBAF15"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EDA8BAF" w14:textId="585411E5"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91.409(b)</w:t>
            </w:r>
          </w:p>
        </w:tc>
        <w:tc>
          <w:tcPr>
            <w:tcW w:w="4507" w:type="dxa"/>
            <w:vAlign w:val="center"/>
          </w:tcPr>
          <w:p w14:paraId="012DA90C" w14:textId="5F3DAC2F"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4FBAD71F" w14:textId="28D96DA5"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046AD203"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FD8905E" w14:textId="2C3F54E3"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91.409(c)</w:t>
            </w:r>
          </w:p>
        </w:tc>
        <w:tc>
          <w:tcPr>
            <w:tcW w:w="4507" w:type="dxa"/>
            <w:vAlign w:val="center"/>
          </w:tcPr>
          <w:p w14:paraId="32275AE3" w14:textId="5C0367F5"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2AD6904E" w14:textId="38501E9F"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1B282A" w:rsidRPr="005645D1" w14:paraId="395E695B"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73D47A22" w14:textId="581DEA37" w:rsidR="001B282A" w:rsidRPr="00680066" w:rsidRDefault="001B282A" w:rsidP="00CF1D71">
            <w:pPr>
              <w:pStyle w:val="Heading4"/>
              <w:rPr>
                <w:color w:val="auto"/>
                <w:sz w:val="20"/>
                <w:szCs w:val="20"/>
              </w:rPr>
            </w:pPr>
            <w:r w:rsidRPr="006A4BFC">
              <w:rPr>
                <w:rFonts w:cs="Calibri"/>
                <w:color w:val="0072BC"/>
                <w:sz w:val="20"/>
                <w:szCs w:val="20"/>
              </w:rPr>
              <w:t>91.411 Inadvertent change to flight plan</w:t>
            </w:r>
          </w:p>
        </w:tc>
      </w:tr>
      <w:tr w:rsidR="00CF1D71" w:rsidRPr="005645D1" w14:paraId="7AFCD536" w14:textId="77777777" w:rsidTr="43802DD0">
        <w:tblPrEx>
          <w:tblLook w:val="04A0" w:firstRow="1" w:lastRow="0" w:firstColumn="1" w:lastColumn="0" w:noHBand="0" w:noVBand="1"/>
        </w:tblPrEx>
        <w:trPr>
          <w:trHeight w:val="360"/>
        </w:trPr>
        <w:tc>
          <w:tcPr>
            <w:tcW w:w="5671" w:type="dxa"/>
            <w:gridSpan w:val="2"/>
            <w:shd w:val="clear" w:color="auto" w:fill="FFFFFF" w:themeFill="background1"/>
          </w:tcPr>
          <w:p w14:paraId="1107701F" w14:textId="14A84203" w:rsidR="00CF1D71" w:rsidRPr="00680066" w:rsidRDefault="00CF1D71" w:rsidP="00CF1D71">
            <w:pPr>
              <w:spacing w:after="0"/>
              <w:rPr>
                <w:rFonts w:asciiTheme="majorHAnsi" w:hAnsiTheme="majorHAnsi" w:cs="Verdana"/>
                <w:sz w:val="20"/>
                <w:szCs w:val="20"/>
              </w:rPr>
            </w:pPr>
            <w:r w:rsidRPr="00680066">
              <w:rPr>
                <w:rFonts w:asciiTheme="majorHAnsi" w:hAnsiTheme="majorHAnsi" w:cs="Verdana"/>
                <w:sz w:val="20"/>
                <w:szCs w:val="20"/>
              </w:rPr>
              <w:t>91.411(1)(i)-(iii)</w:t>
            </w:r>
          </w:p>
        </w:tc>
        <w:tc>
          <w:tcPr>
            <w:tcW w:w="4507" w:type="dxa"/>
            <w:vAlign w:val="center"/>
          </w:tcPr>
          <w:p w14:paraId="6564FD1F" w14:textId="09B7F687"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6E4F8060" w14:textId="74B37EC5"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3F4A250F" w14:textId="77777777" w:rsidTr="43802DD0">
        <w:tblPrEx>
          <w:tblLook w:val="04A0" w:firstRow="1" w:lastRow="0" w:firstColumn="1" w:lastColumn="0" w:noHBand="0" w:noVBand="1"/>
        </w:tblPrEx>
        <w:trPr>
          <w:trHeight w:val="360"/>
        </w:trPr>
        <w:tc>
          <w:tcPr>
            <w:tcW w:w="5671" w:type="dxa"/>
            <w:gridSpan w:val="2"/>
            <w:shd w:val="clear" w:color="auto" w:fill="FFFFFF" w:themeFill="background1"/>
          </w:tcPr>
          <w:p w14:paraId="508C8003" w14:textId="15F933C0" w:rsidR="00CF1D71" w:rsidRPr="00680066" w:rsidRDefault="00CF1D71" w:rsidP="00CF1D71">
            <w:pPr>
              <w:spacing w:after="0"/>
              <w:rPr>
                <w:rFonts w:asciiTheme="majorHAnsi" w:hAnsiTheme="majorHAnsi" w:cs="Verdana"/>
                <w:sz w:val="20"/>
                <w:szCs w:val="20"/>
              </w:rPr>
            </w:pPr>
            <w:r w:rsidRPr="00680066">
              <w:rPr>
                <w:rFonts w:asciiTheme="majorHAnsi" w:hAnsiTheme="majorHAnsi" w:cs="Verdana"/>
                <w:sz w:val="20"/>
                <w:szCs w:val="20"/>
              </w:rPr>
              <w:t>91.411(2)</w:t>
            </w:r>
          </w:p>
        </w:tc>
        <w:tc>
          <w:tcPr>
            <w:tcW w:w="4507" w:type="dxa"/>
            <w:vAlign w:val="center"/>
          </w:tcPr>
          <w:p w14:paraId="3917D59F" w14:textId="71794852"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626B0921" w14:textId="25133092"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887B6F" w:rsidRPr="005645D1" w14:paraId="75BFD505"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2E75BC26" w14:textId="7C6E4CD0" w:rsidR="00887B6F" w:rsidRPr="00680066" w:rsidRDefault="00887B6F" w:rsidP="00CF1D71">
            <w:pPr>
              <w:pStyle w:val="Heading4"/>
              <w:rPr>
                <w:color w:val="auto"/>
                <w:sz w:val="20"/>
                <w:szCs w:val="20"/>
              </w:rPr>
            </w:pPr>
            <w:r>
              <w:rPr>
                <w:rFonts w:cs="Verdana"/>
                <w:sz w:val="20"/>
                <w:szCs w:val="20"/>
              </w:rPr>
              <w:t xml:space="preserve">91.412 Changes from IFR to VFR </w:t>
            </w:r>
          </w:p>
        </w:tc>
      </w:tr>
      <w:tr w:rsidR="00CF1D71" w:rsidRPr="005645D1" w14:paraId="7AB47D67"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A7C83C6" w14:textId="14430B3E"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91.412(a)</w:t>
            </w:r>
          </w:p>
        </w:tc>
        <w:tc>
          <w:tcPr>
            <w:tcW w:w="4507" w:type="dxa"/>
            <w:vAlign w:val="center"/>
          </w:tcPr>
          <w:p w14:paraId="35D7F5CF" w14:textId="54D8633B"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8FDC67D" w14:textId="6C3B252E"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418DF936"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5CBDCFD" w14:textId="6B130FBB"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91.412(b)</w:t>
            </w:r>
          </w:p>
        </w:tc>
        <w:tc>
          <w:tcPr>
            <w:tcW w:w="4507" w:type="dxa"/>
            <w:vAlign w:val="center"/>
          </w:tcPr>
          <w:p w14:paraId="48E9A303" w14:textId="0C63A893"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461F8068" w14:textId="340E553D"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854D91" w:rsidRPr="005645D1" w14:paraId="33CE1ABC"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76D3BB87" w14:textId="59D1D585" w:rsidR="00854D91" w:rsidRPr="00680066" w:rsidRDefault="00854D91" w:rsidP="00CF1D71">
            <w:pPr>
              <w:pStyle w:val="Heading4"/>
              <w:rPr>
                <w:color w:val="auto"/>
                <w:sz w:val="20"/>
                <w:szCs w:val="20"/>
              </w:rPr>
            </w:pPr>
            <w:r>
              <w:rPr>
                <w:rFonts w:cs="Verdana"/>
                <w:sz w:val="20"/>
                <w:szCs w:val="20"/>
              </w:rPr>
              <w:t xml:space="preserve">91.413 Take-off under IFR </w:t>
            </w:r>
          </w:p>
        </w:tc>
      </w:tr>
      <w:tr w:rsidR="00CF1D71" w:rsidRPr="005645D1" w14:paraId="3C6C779C"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E9E67E0" w14:textId="554F5A57"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91.413(a)(1)-(2)</w:t>
            </w:r>
          </w:p>
        </w:tc>
        <w:tc>
          <w:tcPr>
            <w:tcW w:w="4507" w:type="dxa"/>
            <w:vAlign w:val="center"/>
          </w:tcPr>
          <w:p w14:paraId="1E0405B9" w14:textId="6646D695"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B5C3BBD" w14:textId="24E8E4FF"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709CC872"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28356D1F" w14:textId="60499A8A"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91.413(b)(1)-(5)</w:t>
            </w:r>
          </w:p>
        </w:tc>
        <w:tc>
          <w:tcPr>
            <w:tcW w:w="4507" w:type="dxa"/>
            <w:vAlign w:val="center"/>
          </w:tcPr>
          <w:p w14:paraId="24A802C0" w14:textId="46A30166"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C7E33F9" w14:textId="15A5CA54"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798100A7"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9C2BA52" w14:textId="6D12C39F"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91.413(c)(1)</w:t>
            </w:r>
          </w:p>
        </w:tc>
        <w:tc>
          <w:tcPr>
            <w:tcW w:w="4507" w:type="dxa"/>
            <w:vAlign w:val="center"/>
          </w:tcPr>
          <w:p w14:paraId="4E72ADD6" w14:textId="767975C7"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2083C09D" w14:textId="144FBB21"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30D084E8"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502FAA8" w14:textId="03E78F3F"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91.413(c)(2)(i)-(iii)</w:t>
            </w:r>
          </w:p>
        </w:tc>
        <w:tc>
          <w:tcPr>
            <w:tcW w:w="4507" w:type="dxa"/>
            <w:vAlign w:val="center"/>
          </w:tcPr>
          <w:p w14:paraId="3E56DFC4" w14:textId="2CA83753"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25D328CA" w14:textId="51CAA6D2"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6DD3743B"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A87829C" w14:textId="375049D5"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91.413(c)(3)(i)-(ii)</w:t>
            </w:r>
          </w:p>
        </w:tc>
        <w:tc>
          <w:tcPr>
            <w:tcW w:w="4507" w:type="dxa"/>
            <w:vAlign w:val="center"/>
          </w:tcPr>
          <w:p w14:paraId="4BAA7BB4" w14:textId="41B66785"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66588AD8" w14:textId="666EAB37"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FF54AE" w:rsidRPr="005645D1" w14:paraId="11B8B5F3"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3C1521A6" w14:textId="1827596B" w:rsidR="00FF54AE" w:rsidRPr="00680066" w:rsidRDefault="00FF54AE" w:rsidP="00CF1D71">
            <w:pPr>
              <w:pStyle w:val="Heading4"/>
              <w:rPr>
                <w:color w:val="auto"/>
                <w:sz w:val="20"/>
                <w:szCs w:val="20"/>
              </w:rPr>
            </w:pPr>
            <w:r>
              <w:rPr>
                <w:rFonts w:cs="Verdana"/>
                <w:sz w:val="20"/>
                <w:szCs w:val="20"/>
              </w:rPr>
              <w:t xml:space="preserve">91.415 En-route under IFR </w:t>
            </w:r>
          </w:p>
        </w:tc>
      </w:tr>
      <w:tr w:rsidR="00CF1D71" w:rsidRPr="005645D1" w14:paraId="21F9E7DE"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41EED9F" w14:textId="6F78F821"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91.415(a)(1)-(3)</w:t>
            </w:r>
          </w:p>
        </w:tc>
        <w:tc>
          <w:tcPr>
            <w:tcW w:w="4507" w:type="dxa"/>
            <w:vAlign w:val="center"/>
          </w:tcPr>
          <w:p w14:paraId="118EE613" w14:textId="0DAE315C"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21D1D4D" w14:textId="3F7F0AA5"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382ECE28"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B4101C6" w14:textId="0ED4094B"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91.415(b)</w:t>
            </w:r>
          </w:p>
        </w:tc>
        <w:tc>
          <w:tcPr>
            <w:tcW w:w="4507" w:type="dxa"/>
            <w:vAlign w:val="center"/>
          </w:tcPr>
          <w:p w14:paraId="57EDBF67" w14:textId="6EA85A4E"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6D4AE47" w14:textId="07C84299"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7C6AE0" w:rsidRPr="005645D1" w14:paraId="569998EF"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6780E337" w14:textId="1BD4D8FB" w:rsidR="007C6AE0" w:rsidRPr="00680066" w:rsidRDefault="007C6AE0" w:rsidP="00CF1D71">
            <w:pPr>
              <w:pStyle w:val="Heading4"/>
              <w:rPr>
                <w:color w:val="auto"/>
                <w:sz w:val="20"/>
                <w:szCs w:val="20"/>
              </w:rPr>
            </w:pPr>
            <w:r>
              <w:rPr>
                <w:rFonts w:cs="Verdana"/>
                <w:sz w:val="20"/>
                <w:szCs w:val="20"/>
              </w:rPr>
              <w:t xml:space="preserve">91.417 Minimum altitudes for IFR flights </w:t>
            </w:r>
          </w:p>
        </w:tc>
      </w:tr>
      <w:tr w:rsidR="00CF1D71" w:rsidRPr="005645D1" w14:paraId="6867D473"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6A7B1BD" w14:textId="77754D19"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91.417(a)(1)-(2)</w:t>
            </w:r>
          </w:p>
        </w:tc>
        <w:tc>
          <w:tcPr>
            <w:tcW w:w="4507" w:type="dxa"/>
            <w:vAlign w:val="center"/>
          </w:tcPr>
          <w:p w14:paraId="1A5A9E5E" w14:textId="4B9D51E7"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217A359F" w14:textId="28AF9537"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43BCF6A7"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2348A830" w14:textId="6A1BA387"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91.417(a)(3)(i)-(iii)</w:t>
            </w:r>
          </w:p>
        </w:tc>
        <w:tc>
          <w:tcPr>
            <w:tcW w:w="4507" w:type="dxa"/>
            <w:vAlign w:val="center"/>
          </w:tcPr>
          <w:p w14:paraId="3568F3BC" w14:textId="6D5BF696"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65B32EA" w14:textId="72FC2A35"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71829926"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34F2E9F" w14:textId="415D5E2A"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91.417(b)</w:t>
            </w:r>
          </w:p>
        </w:tc>
        <w:tc>
          <w:tcPr>
            <w:tcW w:w="4507" w:type="dxa"/>
            <w:vAlign w:val="center"/>
          </w:tcPr>
          <w:p w14:paraId="4FBC6E51" w14:textId="7C0FD95E"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AE0EA21" w14:textId="4EEC1B2E"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6420BD" w:rsidRPr="005645D1" w14:paraId="06CA8820"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57522E64" w14:textId="4A452F3C" w:rsidR="006420BD" w:rsidRPr="00680066" w:rsidRDefault="006420BD" w:rsidP="00CF1D71">
            <w:pPr>
              <w:pStyle w:val="Heading4"/>
              <w:rPr>
                <w:color w:val="auto"/>
                <w:sz w:val="20"/>
                <w:szCs w:val="20"/>
              </w:rPr>
            </w:pPr>
            <w:r>
              <w:rPr>
                <w:rFonts w:cs="Verdana"/>
                <w:sz w:val="20"/>
                <w:szCs w:val="20"/>
              </w:rPr>
              <w:lastRenderedPageBreak/>
              <w:t xml:space="preserve">91.419 IFR cruising altitude or flight level </w:t>
            </w:r>
          </w:p>
        </w:tc>
      </w:tr>
      <w:tr w:rsidR="00CF1D71" w:rsidRPr="005645D1" w14:paraId="2C05A244"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A3A4A9B" w14:textId="35F24F38"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91.419(a)(1)(i)-(ii)</w:t>
            </w:r>
          </w:p>
        </w:tc>
        <w:tc>
          <w:tcPr>
            <w:tcW w:w="4507" w:type="dxa"/>
            <w:vAlign w:val="center"/>
          </w:tcPr>
          <w:p w14:paraId="694CE343" w14:textId="0712D52D"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45B78211" w14:textId="52DB8B27"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7DA9AAFA"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F2EC73E" w14:textId="2BD5E8A4"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91.419(a)(2)(i)-(ii)</w:t>
            </w:r>
          </w:p>
        </w:tc>
        <w:tc>
          <w:tcPr>
            <w:tcW w:w="4507" w:type="dxa"/>
            <w:vAlign w:val="center"/>
          </w:tcPr>
          <w:p w14:paraId="709E8CBB" w14:textId="7888D3B8"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D89E1D7" w14:textId="4B763008"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007582CE"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11129A9" w14:textId="484AB87D"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91.419(a)(3)(i)-(ii)</w:t>
            </w:r>
          </w:p>
        </w:tc>
        <w:tc>
          <w:tcPr>
            <w:tcW w:w="4507" w:type="dxa"/>
            <w:vAlign w:val="center"/>
          </w:tcPr>
          <w:p w14:paraId="3A782784" w14:textId="342F38C6"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2E90B4D1" w14:textId="101D8D15"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0EACCB18"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727DA40" w14:textId="7594763D"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91.419(a)(4)(i)-(ii)</w:t>
            </w:r>
          </w:p>
        </w:tc>
        <w:tc>
          <w:tcPr>
            <w:tcW w:w="4507" w:type="dxa"/>
            <w:vAlign w:val="center"/>
          </w:tcPr>
          <w:p w14:paraId="0EEC92AF" w14:textId="12A1D262"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24C402D1" w14:textId="58BA20DD"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6EC24059"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5F80FEB" w14:textId="5B88F267"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91.419(b)</w:t>
            </w:r>
          </w:p>
        </w:tc>
        <w:tc>
          <w:tcPr>
            <w:tcW w:w="4507" w:type="dxa"/>
            <w:vAlign w:val="center"/>
          </w:tcPr>
          <w:p w14:paraId="688766B0" w14:textId="6510B3E5"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2D7B503F" w14:textId="778BAE00"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2325E899"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2D2B90C4" w14:textId="2FC83728"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91.419(c)(1)-(2)</w:t>
            </w:r>
          </w:p>
        </w:tc>
        <w:tc>
          <w:tcPr>
            <w:tcW w:w="4507" w:type="dxa"/>
            <w:vAlign w:val="center"/>
          </w:tcPr>
          <w:p w14:paraId="7B5D818C" w14:textId="0EA41D15"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4D3FC99A" w14:textId="5DD3A3E9"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78B0" w:rsidRPr="005645D1" w14:paraId="66987C2F"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148C54A8" w14:textId="4022AB1A" w:rsidR="00CF78B0" w:rsidRPr="00680066" w:rsidRDefault="00CF78B0" w:rsidP="00CF1D71">
            <w:pPr>
              <w:pStyle w:val="Heading4"/>
              <w:rPr>
                <w:color w:val="auto"/>
                <w:sz w:val="20"/>
                <w:szCs w:val="20"/>
              </w:rPr>
            </w:pPr>
            <w:r>
              <w:rPr>
                <w:rFonts w:cs="Verdana"/>
                <w:sz w:val="20"/>
                <w:szCs w:val="20"/>
              </w:rPr>
              <w:t xml:space="preserve">91.421 IFR holding pattern </w:t>
            </w:r>
          </w:p>
        </w:tc>
      </w:tr>
      <w:tr w:rsidR="00CF1D71" w:rsidRPr="005645D1" w14:paraId="272C0800"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058EC49" w14:textId="2EF8B5ED"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91.421(1)-(3)</w:t>
            </w:r>
          </w:p>
        </w:tc>
        <w:tc>
          <w:tcPr>
            <w:tcW w:w="4507" w:type="dxa"/>
            <w:vAlign w:val="center"/>
          </w:tcPr>
          <w:p w14:paraId="6E6D508F" w14:textId="48FC74B0"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72B865F3" w14:textId="1B43FFD5"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58AB61B0"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AC9B2B1" w14:textId="16680803"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91.421(4)(i)-(ii)</w:t>
            </w:r>
          </w:p>
        </w:tc>
        <w:tc>
          <w:tcPr>
            <w:tcW w:w="4507" w:type="dxa"/>
            <w:vAlign w:val="center"/>
          </w:tcPr>
          <w:p w14:paraId="46D8F276" w14:textId="18155769"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BDA819F" w14:textId="1ABA4E38"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765914F3"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1CF8E3B" w14:textId="3008166F"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91.421(5)</w:t>
            </w:r>
          </w:p>
        </w:tc>
        <w:tc>
          <w:tcPr>
            <w:tcW w:w="4507" w:type="dxa"/>
            <w:vAlign w:val="center"/>
          </w:tcPr>
          <w:p w14:paraId="5290397C" w14:textId="05C717F6"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1FA31E7" w14:textId="78578AE3"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7AFE2822"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285AAA9" w14:textId="415174C5"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91.421(6)(i)-(ii)</w:t>
            </w:r>
          </w:p>
        </w:tc>
        <w:tc>
          <w:tcPr>
            <w:tcW w:w="4507" w:type="dxa"/>
            <w:vAlign w:val="center"/>
          </w:tcPr>
          <w:p w14:paraId="6CF0F407" w14:textId="41EEF06A"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72CE9A30" w14:textId="517830C8"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6FEB97D2"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3569492" w14:textId="6CF9783D"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91.421(7)</w:t>
            </w:r>
          </w:p>
        </w:tc>
        <w:tc>
          <w:tcPr>
            <w:tcW w:w="4507" w:type="dxa"/>
            <w:vAlign w:val="center"/>
          </w:tcPr>
          <w:p w14:paraId="2B8E4E07" w14:textId="0689E741"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D5423BC" w14:textId="0AF44E7D"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4C5B2F" w:rsidRPr="005645D1" w14:paraId="1C8C5F8E"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58465088" w14:textId="3F924E58" w:rsidR="004C5B2F" w:rsidRPr="00680066" w:rsidRDefault="004C5B2F" w:rsidP="00CF1D71">
            <w:pPr>
              <w:pStyle w:val="Heading4"/>
              <w:rPr>
                <w:color w:val="auto"/>
                <w:sz w:val="20"/>
                <w:szCs w:val="20"/>
              </w:rPr>
            </w:pPr>
            <w:r>
              <w:rPr>
                <w:rFonts w:cs="Verdana"/>
                <w:sz w:val="20"/>
                <w:szCs w:val="20"/>
              </w:rPr>
              <w:t xml:space="preserve">91.423 Approach to land under IFR </w:t>
            </w:r>
          </w:p>
        </w:tc>
      </w:tr>
      <w:tr w:rsidR="00CF1D71" w:rsidRPr="005645D1" w14:paraId="71DFD782"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C2C39CB" w14:textId="3986B1B9"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91.423(a)(1)-(2)</w:t>
            </w:r>
          </w:p>
        </w:tc>
        <w:tc>
          <w:tcPr>
            <w:tcW w:w="4507" w:type="dxa"/>
            <w:vAlign w:val="center"/>
          </w:tcPr>
          <w:p w14:paraId="07B1E6CF" w14:textId="73796CCC"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4EF0404E" w14:textId="5973BF1D"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5256381E"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35B9B00" w14:textId="7F5CDFE5" w:rsidR="00CF1D71" w:rsidRPr="006B7EC3" w:rsidRDefault="00CF1D71" w:rsidP="00685824">
            <w:pPr>
              <w:spacing w:after="0"/>
              <w:rPr>
                <w:rFonts w:ascii="Verdana" w:hAnsi="Verdana" w:cs="Verdana"/>
                <w:sz w:val="16"/>
                <w:szCs w:val="16"/>
              </w:rPr>
            </w:pPr>
            <w:r w:rsidRPr="006B7EC3">
              <w:rPr>
                <w:rFonts w:ascii="Verdana" w:hAnsi="Verdana" w:cs="Verdana"/>
                <w:sz w:val="16"/>
                <w:szCs w:val="16"/>
              </w:rPr>
              <w:t>91.423(a)(3)(i)</w:t>
            </w:r>
          </w:p>
        </w:tc>
        <w:tc>
          <w:tcPr>
            <w:tcW w:w="4507" w:type="dxa"/>
            <w:vAlign w:val="center"/>
          </w:tcPr>
          <w:p w14:paraId="5C5623BE" w14:textId="23EB8BBB" w:rsidR="00CF1D71" w:rsidRPr="005645D1" w:rsidRDefault="006E5758" w:rsidP="00CF1D71">
            <w:pPr>
              <w:pStyle w:val="Default"/>
              <w:spacing w:before="60" w:after="60"/>
              <w:rPr>
                <w:rFonts w:ascii="Arial" w:hAnsi="Arial"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6FA61A92" w14:textId="34D12602" w:rsidR="00CF1D71" w:rsidRPr="005645D1" w:rsidRDefault="006E5758" w:rsidP="00CF1D71">
            <w:pPr>
              <w:pStyle w:val="Heading4"/>
              <w:rPr>
                <w:rFonts w:ascii="Arial" w:hAnsi="Arial"/>
                <w:color w:val="auto"/>
                <w:sz w:val="20"/>
                <w:szCs w:val="20"/>
              </w:rPr>
            </w:pPr>
            <w:r w:rsidRPr="00680066">
              <w:rPr>
                <w:rFonts w:cs="Arial"/>
                <w:color w:val="auto"/>
                <w:sz w:val="20"/>
                <w:szCs w:val="20"/>
              </w:rPr>
              <w:fldChar w:fldCharType="begin">
                <w:ffData>
                  <w:name w:val="Text28"/>
                  <w:enabled/>
                  <w:calcOnExit w:val="0"/>
                  <w:textInput/>
                </w:ffData>
              </w:fldChar>
            </w:r>
            <w:r w:rsidRPr="00680066">
              <w:rPr>
                <w:rFonts w:cs="Arial"/>
                <w:color w:val="auto"/>
                <w:sz w:val="20"/>
                <w:szCs w:val="20"/>
              </w:rPr>
              <w:instrText xml:space="preserve"> FORMTEXT </w:instrText>
            </w:r>
            <w:r w:rsidRPr="00680066">
              <w:rPr>
                <w:rFonts w:cs="Arial"/>
                <w:color w:val="auto"/>
                <w:sz w:val="20"/>
                <w:szCs w:val="20"/>
              </w:rPr>
            </w:r>
            <w:r w:rsidRPr="00680066">
              <w:rPr>
                <w:rFonts w:cs="Arial"/>
                <w:color w:val="auto"/>
                <w:sz w:val="20"/>
                <w:szCs w:val="20"/>
              </w:rPr>
              <w:fldChar w:fldCharType="separate"/>
            </w:r>
            <w:r w:rsidRPr="00680066">
              <w:rPr>
                <w:rFonts w:cs="Arial"/>
                <w:noProof/>
                <w:color w:val="auto"/>
                <w:sz w:val="20"/>
                <w:szCs w:val="20"/>
              </w:rPr>
              <w:t> </w:t>
            </w:r>
            <w:r w:rsidRPr="00680066">
              <w:rPr>
                <w:rFonts w:cs="Arial"/>
                <w:noProof/>
                <w:color w:val="auto"/>
                <w:sz w:val="20"/>
                <w:szCs w:val="20"/>
              </w:rPr>
              <w:t> </w:t>
            </w:r>
            <w:r w:rsidRPr="00680066">
              <w:rPr>
                <w:rFonts w:cs="Arial"/>
                <w:noProof/>
                <w:color w:val="auto"/>
                <w:sz w:val="20"/>
                <w:szCs w:val="20"/>
              </w:rPr>
              <w:t> </w:t>
            </w:r>
            <w:r w:rsidRPr="00680066">
              <w:rPr>
                <w:rFonts w:cs="Arial"/>
                <w:noProof/>
                <w:color w:val="auto"/>
                <w:sz w:val="20"/>
                <w:szCs w:val="20"/>
              </w:rPr>
              <w:t> </w:t>
            </w:r>
            <w:r w:rsidRPr="00680066">
              <w:rPr>
                <w:rFonts w:cs="Arial"/>
                <w:noProof/>
                <w:color w:val="auto"/>
                <w:sz w:val="20"/>
                <w:szCs w:val="20"/>
              </w:rPr>
              <w:t> </w:t>
            </w:r>
            <w:r w:rsidRPr="00680066">
              <w:rPr>
                <w:rFonts w:cs="Arial"/>
                <w:color w:val="auto"/>
                <w:sz w:val="20"/>
                <w:szCs w:val="20"/>
              </w:rPr>
              <w:fldChar w:fldCharType="end"/>
            </w:r>
          </w:p>
        </w:tc>
      </w:tr>
      <w:tr w:rsidR="00CF1D71" w:rsidRPr="005645D1" w14:paraId="193B2B9A"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7C47DD4" w14:textId="72ECA27C"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91.423(a)(3)(ii)-(iii)</w:t>
            </w:r>
          </w:p>
        </w:tc>
        <w:tc>
          <w:tcPr>
            <w:tcW w:w="4507" w:type="dxa"/>
            <w:vAlign w:val="center"/>
          </w:tcPr>
          <w:p w14:paraId="681BE250" w14:textId="1C080C2C"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0C60F07" w14:textId="7BC7A535"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0EE7FAF2"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0B3B216" w14:textId="5019FE4C"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91.423(b)(1)-(3)</w:t>
            </w:r>
          </w:p>
        </w:tc>
        <w:tc>
          <w:tcPr>
            <w:tcW w:w="4507" w:type="dxa"/>
            <w:vAlign w:val="center"/>
          </w:tcPr>
          <w:p w14:paraId="18C3D202" w14:textId="509A13A0"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2B5C4C4D" w14:textId="3344E086"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56D22886"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492C8A3" w14:textId="103D90DD"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91.423(c)(1)(i)-(ii)</w:t>
            </w:r>
          </w:p>
        </w:tc>
        <w:tc>
          <w:tcPr>
            <w:tcW w:w="4507" w:type="dxa"/>
            <w:vAlign w:val="center"/>
          </w:tcPr>
          <w:p w14:paraId="3E28144B" w14:textId="41EFBD23"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229F5D7C" w14:textId="74664C6B"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7D83CD60"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7698BA6" w14:textId="24EB2D4D"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91.423(c)(2)</w:t>
            </w:r>
          </w:p>
        </w:tc>
        <w:tc>
          <w:tcPr>
            <w:tcW w:w="4507" w:type="dxa"/>
            <w:vAlign w:val="center"/>
          </w:tcPr>
          <w:p w14:paraId="071F3986" w14:textId="2537C3A7"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3EE7177" w14:textId="138E999D"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4617E62C"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610FEC0" w14:textId="6D35B398"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91.423(c)(3)(i)-(iii)</w:t>
            </w:r>
          </w:p>
        </w:tc>
        <w:tc>
          <w:tcPr>
            <w:tcW w:w="4507" w:type="dxa"/>
            <w:vAlign w:val="center"/>
          </w:tcPr>
          <w:p w14:paraId="1509ED4F" w14:textId="6759B2A2"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8E1B635" w14:textId="60A7CF82"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652173E6"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DE5F470" w14:textId="4037B924"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91.423(c)(4)(i)-(iv)</w:t>
            </w:r>
          </w:p>
        </w:tc>
        <w:tc>
          <w:tcPr>
            <w:tcW w:w="4507" w:type="dxa"/>
            <w:vAlign w:val="center"/>
          </w:tcPr>
          <w:p w14:paraId="19DF26FC" w14:textId="7726F04D"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20E7512A" w14:textId="20D0A644"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6AF19A7A"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F682EDF" w14:textId="34C67BB6"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91.423(c)(5)(i)-(iii)</w:t>
            </w:r>
          </w:p>
        </w:tc>
        <w:tc>
          <w:tcPr>
            <w:tcW w:w="4507" w:type="dxa"/>
            <w:vAlign w:val="center"/>
          </w:tcPr>
          <w:p w14:paraId="6ADB0590" w14:textId="71BDC412"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6F715C5F" w14:textId="7F8731BA"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4B138F16"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1C01ECC" w14:textId="3D84C298"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91.423(c)(6)(i)-(iv)</w:t>
            </w:r>
          </w:p>
        </w:tc>
        <w:tc>
          <w:tcPr>
            <w:tcW w:w="4507" w:type="dxa"/>
            <w:vAlign w:val="center"/>
          </w:tcPr>
          <w:p w14:paraId="526A6847" w14:textId="1817DE0D"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72F4269" w14:textId="008BA12A"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18312702"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86509C5" w14:textId="292A1404"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91.423(d)(1)(i)-(iii)</w:t>
            </w:r>
          </w:p>
        </w:tc>
        <w:tc>
          <w:tcPr>
            <w:tcW w:w="4507" w:type="dxa"/>
            <w:vAlign w:val="center"/>
          </w:tcPr>
          <w:p w14:paraId="6734AF0B" w14:textId="66AE67C5"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6B2C2916" w14:textId="066FDAC9"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18627C8A"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0B22E80" w14:textId="4E4EAC47"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lastRenderedPageBreak/>
              <w:t>91.423(d)(2)</w:t>
            </w:r>
          </w:p>
        </w:tc>
        <w:tc>
          <w:tcPr>
            <w:tcW w:w="4507" w:type="dxa"/>
            <w:vAlign w:val="center"/>
          </w:tcPr>
          <w:p w14:paraId="3EAEB5DF" w14:textId="4BCFE29B"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4F840FE4" w14:textId="0C29162F"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28947D4A"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5508464" w14:textId="3B33FCEE"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91.423(d)(3)</w:t>
            </w:r>
          </w:p>
        </w:tc>
        <w:tc>
          <w:tcPr>
            <w:tcW w:w="4507" w:type="dxa"/>
            <w:vAlign w:val="center"/>
          </w:tcPr>
          <w:p w14:paraId="4CF3A407" w14:textId="01353FAF"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9E8871F" w14:textId="1F44AF4A"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57F9A7D3"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3974F3B" w14:textId="547B07D5"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91.423(e)(1)-(2)</w:t>
            </w:r>
          </w:p>
        </w:tc>
        <w:tc>
          <w:tcPr>
            <w:tcW w:w="4507" w:type="dxa"/>
            <w:vAlign w:val="center"/>
          </w:tcPr>
          <w:p w14:paraId="3EC771FC" w14:textId="72D8DB36"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46CAB70" w14:textId="290575C9"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2AF80F59"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FA83613" w14:textId="0EE85A43"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91.423(e)(3)(i)-(ix)</w:t>
            </w:r>
          </w:p>
        </w:tc>
        <w:tc>
          <w:tcPr>
            <w:tcW w:w="4507" w:type="dxa"/>
            <w:vAlign w:val="center"/>
          </w:tcPr>
          <w:p w14:paraId="132F4A60" w14:textId="045EA121"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84505B1" w14:textId="518479EF"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2CD2E662"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D975C86" w14:textId="02DB74B1"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91.423(f)(1)</w:t>
            </w:r>
          </w:p>
        </w:tc>
        <w:tc>
          <w:tcPr>
            <w:tcW w:w="4507" w:type="dxa"/>
            <w:vAlign w:val="center"/>
          </w:tcPr>
          <w:p w14:paraId="62C562AF" w14:textId="3D582D67"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4967C3E4" w14:textId="62469E76"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1593C013"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1DD0E4D" w14:textId="38184E31"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91.423(f)(2)(i)-(ii)</w:t>
            </w:r>
          </w:p>
        </w:tc>
        <w:tc>
          <w:tcPr>
            <w:tcW w:w="4507" w:type="dxa"/>
            <w:vAlign w:val="center"/>
          </w:tcPr>
          <w:p w14:paraId="087A6B81" w14:textId="7AD2AE04"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B7AEAEF" w14:textId="4A3A1080"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3756900F"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03C45EF" w14:textId="177C87DF"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91.423(f)(3)</w:t>
            </w:r>
          </w:p>
        </w:tc>
        <w:tc>
          <w:tcPr>
            <w:tcW w:w="4507" w:type="dxa"/>
            <w:vAlign w:val="center"/>
          </w:tcPr>
          <w:p w14:paraId="0353C209" w14:textId="7F6ADB57"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F478F70" w14:textId="3097CD1A"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51347760"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EE16E29" w14:textId="1F7526DE"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91.423(g)(1)(i)-(ii)</w:t>
            </w:r>
          </w:p>
        </w:tc>
        <w:tc>
          <w:tcPr>
            <w:tcW w:w="4507" w:type="dxa"/>
            <w:vAlign w:val="center"/>
          </w:tcPr>
          <w:p w14:paraId="794BE525" w14:textId="416D9D9A"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6FA2BCDE" w14:textId="4AA426AD"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40748D6B"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4D478E9" w14:textId="6C60D69B"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91.423(g)(2)</w:t>
            </w:r>
          </w:p>
        </w:tc>
        <w:tc>
          <w:tcPr>
            <w:tcW w:w="4507" w:type="dxa"/>
            <w:vAlign w:val="center"/>
          </w:tcPr>
          <w:p w14:paraId="462F7715" w14:textId="254406AC"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25F844CF" w14:textId="166C9896"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0BCA4731"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2622201" w14:textId="5A15EED8"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91.423(g)(3)</w:t>
            </w:r>
          </w:p>
        </w:tc>
        <w:tc>
          <w:tcPr>
            <w:tcW w:w="4507" w:type="dxa"/>
            <w:vAlign w:val="center"/>
          </w:tcPr>
          <w:p w14:paraId="19BF5BEE" w14:textId="31D656ED"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D366B96" w14:textId="28E25045"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04AE5AF4"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A19D347" w14:textId="1678BC19"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91.423(h)(1)-(3)</w:t>
            </w:r>
          </w:p>
        </w:tc>
        <w:tc>
          <w:tcPr>
            <w:tcW w:w="4507" w:type="dxa"/>
            <w:vAlign w:val="center"/>
          </w:tcPr>
          <w:p w14:paraId="7BCB38A2" w14:textId="06D18BC2"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E48A9FE" w14:textId="0D2E269C"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55DC7CAD"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2FE408C6" w14:textId="30D4C694"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91.423(h)(4)(i)-(ii)</w:t>
            </w:r>
          </w:p>
        </w:tc>
        <w:tc>
          <w:tcPr>
            <w:tcW w:w="4507" w:type="dxa"/>
            <w:vAlign w:val="center"/>
          </w:tcPr>
          <w:p w14:paraId="5A316E5E" w14:textId="2FEB33CC"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563EF34" w14:textId="3E8BE359"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7FD5D1DE"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6A7CA13" w14:textId="6DD2D7C8"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91.423(h)(5)</w:t>
            </w:r>
          </w:p>
        </w:tc>
        <w:tc>
          <w:tcPr>
            <w:tcW w:w="4507" w:type="dxa"/>
            <w:vAlign w:val="center"/>
          </w:tcPr>
          <w:p w14:paraId="6DFFEA7B" w14:textId="6D2ED3ED"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DD357A3" w14:textId="179D9B69"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58C6504D"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EA359C7" w14:textId="3369FE09"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91.423(h)(6)(i)-(ii)</w:t>
            </w:r>
          </w:p>
        </w:tc>
        <w:tc>
          <w:tcPr>
            <w:tcW w:w="4507" w:type="dxa"/>
            <w:vAlign w:val="center"/>
          </w:tcPr>
          <w:p w14:paraId="3BB81B5C" w14:textId="751AFAE1"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20FE59C3" w14:textId="145FC8F7"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76BF7A9F"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B03783B" w14:textId="044376B7"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91.423(i)</w:t>
            </w:r>
          </w:p>
        </w:tc>
        <w:tc>
          <w:tcPr>
            <w:tcW w:w="4507" w:type="dxa"/>
            <w:vAlign w:val="center"/>
          </w:tcPr>
          <w:p w14:paraId="5F285C9A" w14:textId="27176EF8"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2A7572BD" w14:textId="39AD5996"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731F8BB6"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2AD02E48" w14:textId="2B2DFCFC" w:rsidR="00CF1D71" w:rsidRPr="006B7EC3" w:rsidRDefault="00CF1D71" w:rsidP="00685824">
            <w:pPr>
              <w:spacing w:after="0"/>
              <w:rPr>
                <w:rFonts w:ascii="Verdana" w:hAnsi="Verdana" w:cs="Verdana"/>
                <w:sz w:val="16"/>
                <w:szCs w:val="16"/>
              </w:rPr>
            </w:pPr>
            <w:r w:rsidRPr="006B7EC3">
              <w:rPr>
                <w:rFonts w:ascii="Verdana" w:hAnsi="Verdana" w:cs="Verdana"/>
                <w:sz w:val="16"/>
                <w:szCs w:val="16"/>
              </w:rPr>
              <w:t>91.423(j)(1)(i)-(iii)</w:t>
            </w:r>
          </w:p>
        </w:tc>
        <w:tc>
          <w:tcPr>
            <w:tcW w:w="4507" w:type="dxa"/>
            <w:vAlign w:val="center"/>
          </w:tcPr>
          <w:p w14:paraId="0F8C5833" w14:textId="2648912D" w:rsidR="00CF1D71" w:rsidRPr="005645D1" w:rsidRDefault="006E5758" w:rsidP="00CF1D71">
            <w:pPr>
              <w:pStyle w:val="Default"/>
              <w:spacing w:before="60" w:after="60"/>
              <w:rPr>
                <w:rFonts w:ascii="Arial" w:hAnsi="Arial"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620606A" w14:textId="73662987" w:rsidR="00CF1D71" w:rsidRPr="005645D1" w:rsidRDefault="006E5758" w:rsidP="00CF1D71">
            <w:pPr>
              <w:pStyle w:val="Heading4"/>
              <w:rPr>
                <w:rFonts w:ascii="Arial" w:hAnsi="Arial"/>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252FFE71"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C3FB0B7" w14:textId="1E4F135C"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91.423(j)(2)(i)-(ii)</w:t>
            </w:r>
          </w:p>
        </w:tc>
        <w:tc>
          <w:tcPr>
            <w:tcW w:w="4507" w:type="dxa"/>
            <w:vAlign w:val="center"/>
          </w:tcPr>
          <w:p w14:paraId="526B3006" w14:textId="74F3BF53"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751E4452" w14:textId="612868B0"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7B7943A2"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D3F062D" w14:textId="5AA672A8"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91.423(j)(3)</w:t>
            </w:r>
          </w:p>
        </w:tc>
        <w:tc>
          <w:tcPr>
            <w:tcW w:w="4507" w:type="dxa"/>
            <w:vAlign w:val="center"/>
          </w:tcPr>
          <w:p w14:paraId="05DCBFF9" w14:textId="45FFD634"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0BD5BD9" w14:textId="6645006D"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47CFF" w:rsidRPr="005645D1" w14:paraId="334806AB"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3EB7FBEA" w14:textId="6389DEF5" w:rsidR="00C47CFF" w:rsidRPr="00680066" w:rsidRDefault="00C47CFF" w:rsidP="00CF1D71">
            <w:pPr>
              <w:pStyle w:val="Heading4"/>
              <w:rPr>
                <w:color w:val="auto"/>
                <w:sz w:val="20"/>
                <w:szCs w:val="20"/>
              </w:rPr>
            </w:pPr>
            <w:r>
              <w:rPr>
                <w:rFonts w:cs="Verdana"/>
                <w:sz w:val="20"/>
                <w:szCs w:val="20"/>
              </w:rPr>
              <w:t xml:space="preserve">91.425 Catergory II and III precision approach procedures </w:t>
            </w:r>
          </w:p>
        </w:tc>
      </w:tr>
      <w:tr w:rsidR="00CF1D71" w:rsidRPr="005645D1" w14:paraId="3344131D"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62499B5" w14:textId="3E8986C0"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91.425(a)(1)</w:t>
            </w:r>
          </w:p>
        </w:tc>
        <w:tc>
          <w:tcPr>
            <w:tcW w:w="4507" w:type="dxa"/>
            <w:vAlign w:val="center"/>
          </w:tcPr>
          <w:p w14:paraId="7529A3DF" w14:textId="02C956E5"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9808A3C" w14:textId="002E434C"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6FC1BB3A"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59E07EA" w14:textId="3D0346EC"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91.425(a)(2)</w:t>
            </w:r>
          </w:p>
        </w:tc>
        <w:tc>
          <w:tcPr>
            <w:tcW w:w="4507" w:type="dxa"/>
            <w:vAlign w:val="center"/>
          </w:tcPr>
          <w:p w14:paraId="2AA287AE" w14:textId="0117460B"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83BF8BA" w14:textId="09D86B17"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450832ED"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638A118" w14:textId="41C4970A"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91.425(a)(3)</w:t>
            </w:r>
          </w:p>
        </w:tc>
        <w:tc>
          <w:tcPr>
            <w:tcW w:w="4507" w:type="dxa"/>
            <w:vAlign w:val="center"/>
          </w:tcPr>
          <w:p w14:paraId="75890DD3" w14:textId="74E6C5F9"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25E45E73" w14:textId="4E9118D7"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5DE7F5E3"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6967D12" w14:textId="2DE3232A"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91.425(a)(4)</w:t>
            </w:r>
          </w:p>
        </w:tc>
        <w:tc>
          <w:tcPr>
            <w:tcW w:w="4507" w:type="dxa"/>
            <w:vAlign w:val="center"/>
          </w:tcPr>
          <w:p w14:paraId="3649069D" w14:textId="5445D836"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2A8F7E2B" w14:textId="2F72BCE6"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1C5B723F"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26D0DD22" w14:textId="7DC8D580"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91.425(b)</w:t>
            </w:r>
          </w:p>
        </w:tc>
        <w:tc>
          <w:tcPr>
            <w:tcW w:w="4507" w:type="dxa"/>
            <w:vAlign w:val="center"/>
          </w:tcPr>
          <w:p w14:paraId="35C028C2" w14:textId="168478E5"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27E8784A" w14:textId="0C8A9976"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2237D9E8"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B3A99AC" w14:textId="1CB38823"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91.425(c)(1)-(3)</w:t>
            </w:r>
          </w:p>
        </w:tc>
        <w:tc>
          <w:tcPr>
            <w:tcW w:w="4507" w:type="dxa"/>
            <w:vAlign w:val="center"/>
          </w:tcPr>
          <w:p w14:paraId="122663EF" w14:textId="731EA488"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65D47275" w14:textId="3C2DEDC1"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29D1D055"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3AF663B" w14:textId="2E7A6B47"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lastRenderedPageBreak/>
              <w:t>91.425(d)(1)</w:t>
            </w:r>
          </w:p>
        </w:tc>
        <w:tc>
          <w:tcPr>
            <w:tcW w:w="4507" w:type="dxa"/>
            <w:vAlign w:val="center"/>
          </w:tcPr>
          <w:p w14:paraId="0AF1D42E" w14:textId="799AF036"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7A65AE04" w14:textId="4906CD32"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15A36CF9"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40ED8DA" w14:textId="29723DFD"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91.425(d)(2)(i)-(v)</w:t>
            </w:r>
          </w:p>
        </w:tc>
        <w:tc>
          <w:tcPr>
            <w:tcW w:w="4507" w:type="dxa"/>
            <w:vAlign w:val="center"/>
          </w:tcPr>
          <w:p w14:paraId="28A21A7C" w14:textId="47FE3CBB"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6DDEC11D" w14:textId="24FAC6F7"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5C5CAB3B"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998549D" w14:textId="1EC0D96C"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91.425(e)</w:t>
            </w:r>
          </w:p>
        </w:tc>
        <w:tc>
          <w:tcPr>
            <w:tcW w:w="4507" w:type="dxa"/>
            <w:vAlign w:val="center"/>
          </w:tcPr>
          <w:p w14:paraId="23F2E1CE" w14:textId="7F6CA82C"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7CD5C5A" w14:textId="43AFB65D"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3A8E9BCA"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A21DBA9" w14:textId="6761B4C9"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91.425(f)</w:t>
            </w:r>
          </w:p>
        </w:tc>
        <w:tc>
          <w:tcPr>
            <w:tcW w:w="4507" w:type="dxa"/>
            <w:vAlign w:val="center"/>
          </w:tcPr>
          <w:p w14:paraId="2FF4CB72" w14:textId="067CA2D0"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D2DA137" w14:textId="46F3F64F"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6B4348" w:rsidRPr="005645D1" w14:paraId="14964217"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77586136" w14:textId="7F98817B" w:rsidR="006B4348" w:rsidRPr="00680066" w:rsidRDefault="006B4348" w:rsidP="00CF1D71">
            <w:pPr>
              <w:pStyle w:val="Heading4"/>
              <w:rPr>
                <w:color w:val="auto"/>
                <w:sz w:val="20"/>
                <w:szCs w:val="20"/>
              </w:rPr>
            </w:pPr>
            <w:r>
              <w:rPr>
                <w:rFonts w:cs="Verdana"/>
                <w:sz w:val="20"/>
                <w:szCs w:val="20"/>
              </w:rPr>
              <w:t xml:space="preserve">91.427 Catergory II and III precision approach procedure manual </w:t>
            </w:r>
          </w:p>
        </w:tc>
      </w:tr>
      <w:tr w:rsidR="00CF1D71" w:rsidRPr="005645D1" w14:paraId="684A8975"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BFB61F0" w14:textId="2A6177D6"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91.427(a)(1)(i)-(ii)</w:t>
            </w:r>
          </w:p>
        </w:tc>
        <w:tc>
          <w:tcPr>
            <w:tcW w:w="4507" w:type="dxa"/>
            <w:vAlign w:val="center"/>
          </w:tcPr>
          <w:p w14:paraId="45E8E797" w14:textId="767EBEBB"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3095690" w14:textId="183D1D74"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140907B2"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E8841B9" w14:textId="783F0709"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91.427(a)(2)</w:t>
            </w:r>
          </w:p>
        </w:tc>
        <w:tc>
          <w:tcPr>
            <w:tcW w:w="4507" w:type="dxa"/>
            <w:vAlign w:val="center"/>
          </w:tcPr>
          <w:p w14:paraId="1C4DFF1F" w14:textId="7767FC79"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7741027A" w14:textId="7B9F9C11"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08CD54A3"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978F76E" w14:textId="24FDCA40"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91.427(a)(3)</w:t>
            </w:r>
          </w:p>
        </w:tc>
        <w:tc>
          <w:tcPr>
            <w:tcW w:w="4507" w:type="dxa"/>
            <w:vAlign w:val="center"/>
          </w:tcPr>
          <w:p w14:paraId="70B9008A" w14:textId="6B4DA790"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4569636" w14:textId="35332978"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5417321E"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8349B79" w14:textId="3744B4F8"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91.427(b)</w:t>
            </w:r>
          </w:p>
        </w:tc>
        <w:tc>
          <w:tcPr>
            <w:tcW w:w="4507" w:type="dxa"/>
            <w:vAlign w:val="center"/>
          </w:tcPr>
          <w:p w14:paraId="253D5BE2" w14:textId="1D223806"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DFAA84C" w14:textId="06CAACA6"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8444F9" w:rsidRPr="005645D1" w14:paraId="3D3BB6D4"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3EB4E82C" w14:textId="08819586" w:rsidR="008444F9" w:rsidRPr="00680066" w:rsidRDefault="008444F9" w:rsidP="00CF1D71">
            <w:pPr>
              <w:pStyle w:val="Heading4"/>
              <w:rPr>
                <w:color w:val="auto"/>
                <w:sz w:val="20"/>
                <w:szCs w:val="20"/>
              </w:rPr>
            </w:pPr>
            <w:r>
              <w:rPr>
                <w:rFonts w:cs="Verdana"/>
                <w:sz w:val="20"/>
                <w:szCs w:val="20"/>
              </w:rPr>
              <w:t xml:space="preserve">91.429 Approval of catergory II and III precision approach procedures manual </w:t>
            </w:r>
          </w:p>
        </w:tc>
      </w:tr>
      <w:tr w:rsidR="00CF1D71" w:rsidRPr="005645D1" w14:paraId="260C3989"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8EA7FD1" w14:textId="61DF5F04"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91.429(a)</w:t>
            </w:r>
          </w:p>
        </w:tc>
        <w:tc>
          <w:tcPr>
            <w:tcW w:w="4507" w:type="dxa"/>
            <w:vAlign w:val="center"/>
          </w:tcPr>
          <w:p w14:paraId="7736435F" w14:textId="44CC09A2"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77C39A88" w14:textId="284E1DCB"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33298825"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3E68911" w14:textId="704B628D"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91.429(b)(1)</w:t>
            </w:r>
          </w:p>
        </w:tc>
        <w:tc>
          <w:tcPr>
            <w:tcW w:w="4507" w:type="dxa"/>
            <w:vAlign w:val="center"/>
          </w:tcPr>
          <w:p w14:paraId="1E253535" w14:textId="629A6251"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476F88A" w14:textId="57D9C525"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3C8190CB"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B58CE41" w14:textId="08ACCBCD"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91.429(b)(2)</w:t>
            </w:r>
          </w:p>
        </w:tc>
        <w:tc>
          <w:tcPr>
            <w:tcW w:w="4507" w:type="dxa"/>
            <w:vAlign w:val="center"/>
          </w:tcPr>
          <w:p w14:paraId="78ED7325" w14:textId="0B0CCAAE"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486742FC" w14:textId="6143278C"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489FB30D"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19C8E04" w14:textId="68133FDA"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91.429(c)(1)</w:t>
            </w:r>
          </w:p>
        </w:tc>
        <w:tc>
          <w:tcPr>
            <w:tcW w:w="4507" w:type="dxa"/>
            <w:vAlign w:val="center"/>
          </w:tcPr>
          <w:p w14:paraId="7E011A39" w14:textId="04C839ED"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B57F6B2" w14:textId="6850FE33"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11C2837B"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1A4CFE4" w14:textId="458579DE"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91.429(c)(2)(i)</w:t>
            </w:r>
          </w:p>
        </w:tc>
        <w:tc>
          <w:tcPr>
            <w:tcW w:w="4507" w:type="dxa"/>
            <w:vAlign w:val="center"/>
          </w:tcPr>
          <w:p w14:paraId="1AC83353" w14:textId="1062DBDE"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D65B44C" w14:textId="0634CA4A"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43C1BEDB"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E3ABE2D" w14:textId="2CA1142A"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91.429(c)(2)(ii)</w:t>
            </w:r>
          </w:p>
        </w:tc>
        <w:tc>
          <w:tcPr>
            <w:tcW w:w="4507" w:type="dxa"/>
            <w:vAlign w:val="center"/>
          </w:tcPr>
          <w:p w14:paraId="5E9EC2E6" w14:textId="3B9991EA"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BA7E9D1" w14:textId="3241319B"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16EB4945"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AC3BFC8" w14:textId="3A8F52EB"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91.429(c)(2)(iii)</w:t>
            </w:r>
          </w:p>
        </w:tc>
        <w:tc>
          <w:tcPr>
            <w:tcW w:w="4507" w:type="dxa"/>
            <w:vAlign w:val="center"/>
          </w:tcPr>
          <w:p w14:paraId="42A14EE5" w14:textId="0D7F95AD"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415C8F1E" w14:textId="0A18CE0B"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354A6BD3"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B668799" w14:textId="276CDC09"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91.429(c)(2)(iv)</w:t>
            </w:r>
          </w:p>
        </w:tc>
        <w:tc>
          <w:tcPr>
            <w:tcW w:w="4507" w:type="dxa"/>
            <w:vAlign w:val="center"/>
          </w:tcPr>
          <w:p w14:paraId="076CE6E1" w14:textId="729DD540"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77E20799" w14:textId="74A54174"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7A40F65D"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3173F38" w14:textId="164216DF" w:rsidR="00CF1D71" w:rsidRPr="006B7EC3" w:rsidRDefault="00CF1D71" w:rsidP="00685824">
            <w:pPr>
              <w:spacing w:after="0"/>
              <w:rPr>
                <w:rFonts w:ascii="Verdana" w:hAnsi="Verdana" w:cs="Verdana"/>
                <w:sz w:val="16"/>
                <w:szCs w:val="16"/>
              </w:rPr>
            </w:pPr>
            <w:r w:rsidRPr="006B7EC3">
              <w:rPr>
                <w:rFonts w:ascii="Verdana" w:hAnsi="Verdana" w:cs="Verdana"/>
                <w:sz w:val="16"/>
                <w:szCs w:val="16"/>
              </w:rPr>
              <w:t>91.429(c)(3)(i)</w:t>
            </w:r>
          </w:p>
        </w:tc>
        <w:tc>
          <w:tcPr>
            <w:tcW w:w="4507" w:type="dxa"/>
            <w:vAlign w:val="center"/>
          </w:tcPr>
          <w:p w14:paraId="2DE0F859" w14:textId="323F06EC" w:rsidR="00CF1D71" w:rsidRPr="005645D1" w:rsidRDefault="006E5758" w:rsidP="00CF1D71">
            <w:pPr>
              <w:pStyle w:val="Default"/>
              <w:spacing w:before="60" w:after="60"/>
              <w:rPr>
                <w:rFonts w:ascii="Arial" w:hAnsi="Arial"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2AA4403C" w14:textId="5A51C6E0" w:rsidR="00CF1D71" w:rsidRPr="005645D1" w:rsidRDefault="006E5758" w:rsidP="00CF1D71">
            <w:pPr>
              <w:pStyle w:val="Heading4"/>
              <w:rPr>
                <w:rFonts w:ascii="Arial" w:hAnsi="Arial"/>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0CDB13E9"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27EAB2A7" w14:textId="00741513"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91.429(c)(3)(ii)</w:t>
            </w:r>
          </w:p>
        </w:tc>
        <w:tc>
          <w:tcPr>
            <w:tcW w:w="4507" w:type="dxa"/>
            <w:vAlign w:val="center"/>
          </w:tcPr>
          <w:p w14:paraId="71D48735" w14:textId="3C82A4F5"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153F498" w14:textId="09DD6DCA"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0C92C50A"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B9776F6" w14:textId="005925E4"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91.429(c)(3)(iii)</w:t>
            </w:r>
          </w:p>
        </w:tc>
        <w:tc>
          <w:tcPr>
            <w:tcW w:w="4507" w:type="dxa"/>
            <w:vAlign w:val="center"/>
          </w:tcPr>
          <w:p w14:paraId="0CBB8BE2" w14:textId="7AFF3027"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1F20411" w14:textId="0EC9A160"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5C873884"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59DC155" w14:textId="770F40D7"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91.429(c)(3)(iv)</w:t>
            </w:r>
          </w:p>
        </w:tc>
        <w:tc>
          <w:tcPr>
            <w:tcW w:w="4507" w:type="dxa"/>
            <w:vAlign w:val="center"/>
          </w:tcPr>
          <w:p w14:paraId="400EDCA1" w14:textId="2AE7509D"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532E4FB" w14:textId="684092D1"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28882C75"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A8FF6CB" w14:textId="1F377978"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91.429(c)(3)(v)</w:t>
            </w:r>
          </w:p>
        </w:tc>
        <w:tc>
          <w:tcPr>
            <w:tcW w:w="4507" w:type="dxa"/>
            <w:vAlign w:val="center"/>
          </w:tcPr>
          <w:p w14:paraId="0FFBB798" w14:textId="070C6809"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46BF00A2" w14:textId="104D3A4D"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13E24B23"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B1E43AC" w14:textId="2E3BBA40"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91.429(c)(3)(vi)</w:t>
            </w:r>
          </w:p>
        </w:tc>
        <w:tc>
          <w:tcPr>
            <w:tcW w:w="4507" w:type="dxa"/>
            <w:vAlign w:val="center"/>
          </w:tcPr>
          <w:p w14:paraId="2316D5AF" w14:textId="01FFE250"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E1056E4" w14:textId="7DC25A03"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04C459BF"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B693D2D" w14:textId="4464F1EE"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91.429(c)(3)(vii)</w:t>
            </w:r>
          </w:p>
        </w:tc>
        <w:tc>
          <w:tcPr>
            <w:tcW w:w="4507" w:type="dxa"/>
            <w:vAlign w:val="center"/>
          </w:tcPr>
          <w:p w14:paraId="3F5CE1C8" w14:textId="5099BDA6"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694E8800" w14:textId="24040E37"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0BD7EEF0"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BB39D85" w14:textId="6FA218A4"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lastRenderedPageBreak/>
              <w:t>91.429(c)(3)(viii)</w:t>
            </w:r>
          </w:p>
        </w:tc>
        <w:tc>
          <w:tcPr>
            <w:tcW w:w="4507" w:type="dxa"/>
            <w:vAlign w:val="center"/>
          </w:tcPr>
          <w:p w14:paraId="34AEECCE" w14:textId="350D780D"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5BF6D7C" w14:textId="4AA227D3"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7726FF56"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0EC5D86" w14:textId="38983BF9"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91.429(c)(3)(ix)</w:t>
            </w:r>
          </w:p>
        </w:tc>
        <w:tc>
          <w:tcPr>
            <w:tcW w:w="4507" w:type="dxa"/>
            <w:vAlign w:val="center"/>
          </w:tcPr>
          <w:p w14:paraId="56CC8A43" w14:textId="60C36708"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7FE10919" w14:textId="49DEAD4F"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5BA36109"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2E1E7ECE" w14:textId="4341849E"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91.429(c)(3)(x)</w:t>
            </w:r>
          </w:p>
        </w:tc>
        <w:tc>
          <w:tcPr>
            <w:tcW w:w="4507" w:type="dxa"/>
            <w:vAlign w:val="center"/>
          </w:tcPr>
          <w:p w14:paraId="62F3625A" w14:textId="435495B7"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2E10F568" w14:textId="7A9D896D"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1BC43CC2"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25CE7056" w14:textId="43896DFA"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91.429(d)</w:t>
            </w:r>
          </w:p>
        </w:tc>
        <w:tc>
          <w:tcPr>
            <w:tcW w:w="4507" w:type="dxa"/>
            <w:vAlign w:val="center"/>
          </w:tcPr>
          <w:p w14:paraId="7BB85374" w14:textId="1F007855"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69667C87" w14:textId="08AE2020"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7801AF" w:rsidRPr="005645D1" w14:paraId="7CCDA9EE"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057F3980" w14:textId="3B313F44" w:rsidR="007801AF" w:rsidRPr="00680066" w:rsidRDefault="007801AF" w:rsidP="00CF1D71">
            <w:pPr>
              <w:pStyle w:val="Heading4"/>
              <w:rPr>
                <w:color w:val="auto"/>
                <w:sz w:val="20"/>
                <w:szCs w:val="20"/>
              </w:rPr>
            </w:pPr>
            <w:r>
              <w:rPr>
                <w:rFonts w:cs="Verdana"/>
                <w:sz w:val="20"/>
                <w:szCs w:val="20"/>
              </w:rPr>
              <w:t>91.430 Continous Descent Final Approach</w:t>
            </w:r>
          </w:p>
        </w:tc>
      </w:tr>
      <w:tr w:rsidR="00CF1D71" w:rsidRPr="005645D1" w14:paraId="13A70A7A"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25B9FAA" w14:textId="0A4CDBBA"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91.430(1)</w:t>
            </w:r>
          </w:p>
        </w:tc>
        <w:tc>
          <w:tcPr>
            <w:tcW w:w="4507" w:type="dxa"/>
            <w:vAlign w:val="center"/>
          </w:tcPr>
          <w:p w14:paraId="200917A6" w14:textId="7015091A"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7DCFB72" w14:textId="1B13131D"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13B20F5A"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A49976E" w14:textId="4196221F"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91.430(2)</w:t>
            </w:r>
          </w:p>
        </w:tc>
        <w:tc>
          <w:tcPr>
            <w:tcW w:w="4507" w:type="dxa"/>
            <w:vAlign w:val="center"/>
          </w:tcPr>
          <w:p w14:paraId="444317C6" w14:textId="720B1B6F"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CF3E557" w14:textId="45D10ECF"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927E2F" w:rsidRPr="005645D1" w14:paraId="06C0DD06"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740F3714" w14:textId="442A4E22" w:rsidR="00927E2F" w:rsidRPr="00680066" w:rsidRDefault="00927E2F" w:rsidP="00CF1D71">
            <w:pPr>
              <w:pStyle w:val="Heading4"/>
              <w:rPr>
                <w:color w:val="auto"/>
                <w:sz w:val="20"/>
                <w:szCs w:val="20"/>
              </w:rPr>
            </w:pPr>
            <w:r>
              <w:rPr>
                <w:rFonts w:cs="Verdana"/>
                <w:sz w:val="20"/>
                <w:szCs w:val="20"/>
              </w:rPr>
              <w:t xml:space="preserve">91.431 Use of GNSS for air navigation </w:t>
            </w:r>
          </w:p>
        </w:tc>
      </w:tr>
      <w:tr w:rsidR="00CF1D71" w:rsidRPr="005645D1" w14:paraId="0F77A8AE"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103B3E2" w14:textId="37A7D7E7"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91.431(a)(1)</w:t>
            </w:r>
          </w:p>
        </w:tc>
        <w:tc>
          <w:tcPr>
            <w:tcW w:w="4507" w:type="dxa"/>
            <w:vAlign w:val="center"/>
          </w:tcPr>
          <w:p w14:paraId="7618A3D0" w14:textId="2F286E3B"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2A51640A" w14:textId="0031FBC9"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0341A5BE"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C8ED4E7" w14:textId="3D128E30"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91.431(a)(2)</w:t>
            </w:r>
          </w:p>
        </w:tc>
        <w:tc>
          <w:tcPr>
            <w:tcW w:w="4507" w:type="dxa"/>
            <w:vAlign w:val="center"/>
          </w:tcPr>
          <w:p w14:paraId="0E8A9CE1" w14:textId="3D199F7B"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76B11A0F" w14:textId="189506AB"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6E631819"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11E1B6B" w14:textId="56B786CB"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91.431(a)(3)(i)-(ii)</w:t>
            </w:r>
          </w:p>
        </w:tc>
        <w:tc>
          <w:tcPr>
            <w:tcW w:w="4507" w:type="dxa"/>
            <w:vAlign w:val="center"/>
          </w:tcPr>
          <w:p w14:paraId="4B0E9563" w14:textId="1B08078E"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985D5AE" w14:textId="282D8DE3"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6C1D5C6A"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AA07782" w14:textId="59BAF2AF"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91.431(b)(1)</w:t>
            </w:r>
          </w:p>
        </w:tc>
        <w:tc>
          <w:tcPr>
            <w:tcW w:w="4507" w:type="dxa"/>
            <w:vAlign w:val="center"/>
          </w:tcPr>
          <w:p w14:paraId="29159CF4" w14:textId="1E168C35"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D33179B" w14:textId="76A91569"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4AC2049F"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D6F36CF" w14:textId="73FD14B7"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91.431(b)(2)(i)-(ii)</w:t>
            </w:r>
          </w:p>
        </w:tc>
        <w:tc>
          <w:tcPr>
            <w:tcW w:w="4507" w:type="dxa"/>
            <w:vAlign w:val="center"/>
          </w:tcPr>
          <w:p w14:paraId="6E96770B" w14:textId="620D9AE1"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D61C4A7" w14:textId="4FA7484B"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4315009B"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0382C52" w14:textId="4F1094F5"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91.431(b)(3)</w:t>
            </w:r>
          </w:p>
        </w:tc>
        <w:tc>
          <w:tcPr>
            <w:tcW w:w="4507" w:type="dxa"/>
            <w:vAlign w:val="center"/>
          </w:tcPr>
          <w:p w14:paraId="5608F01F" w14:textId="3EFB8A79"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2FF0C727" w14:textId="5F8D357E"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65AB0D0A"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7C50132" w14:textId="4A2F6B2C"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91.431(b)(4)</w:t>
            </w:r>
          </w:p>
        </w:tc>
        <w:tc>
          <w:tcPr>
            <w:tcW w:w="4507" w:type="dxa"/>
            <w:vAlign w:val="center"/>
          </w:tcPr>
          <w:p w14:paraId="7BCB8831" w14:textId="2EB03687"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4A34C65F" w14:textId="74B15227"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18D788DA"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E20335D" w14:textId="182F4D9B"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91.431(c)(1)-(2)</w:t>
            </w:r>
          </w:p>
        </w:tc>
        <w:tc>
          <w:tcPr>
            <w:tcW w:w="4507" w:type="dxa"/>
            <w:vAlign w:val="center"/>
          </w:tcPr>
          <w:p w14:paraId="645F64DA" w14:textId="39289D4E"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AACF8F4" w14:textId="51A98838"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7F64D4" w:rsidRPr="005645D1" w14:paraId="6DC7DBDD"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338E1BA8" w14:textId="0F2205D4" w:rsidR="007F64D4" w:rsidRPr="00680066" w:rsidRDefault="007F64D4" w:rsidP="00CF1D71">
            <w:pPr>
              <w:pStyle w:val="Heading4"/>
              <w:rPr>
                <w:color w:val="auto"/>
                <w:sz w:val="20"/>
                <w:szCs w:val="20"/>
              </w:rPr>
            </w:pPr>
            <w:r>
              <w:rPr>
                <w:rFonts w:cs="Verdana"/>
                <w:sz w:val="20"/>
                <w:szCs w:val="20"/>
              </w:rPr>
              <w:t xml:space="preserve">91.432 Operation in ADS-B mandatory airspace </w:t>
            </w:r>
          </w:p>
        </w:tc>
      </w:tr>
      <w:tr w:rsidR="00CF1D71" w:rsidRPr="005645D1" w14:paraId="660CD47A"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FA9CF5D" w14:textId="69C0E5E2"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91.432(a)</w:t>
            </w:r>
          </w:p>
        </w:tc>
        <w:tc>
          <w:tcPr>
            <w:tcW w:w="4507" w:type="dxa"/>
            <w:vAlign w:val="center"/>
          </w:tcPr>
          <w:p w14:paraId="5084F727" w14:textId="66277F04"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80A813E" w14:textId="6FDBB577"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4F604732"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23219D75" w14:textId="2840003F"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91.432(b)</w:t>
            </w:r>
          </w:p>
        </w:tc>
        <w:tc>
          <w:tcPr>
            <w:tcW w:w="4507" w:type="dxa"/>
            <w:vAlign w:val="center"/>
          </w:tcPr>
          <w:p w14:paraId="5BA25D7B" w14:textId="1440B9D0"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7EE91890" w14:textId="5ACD905D"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6A706E" w:rsidRPr="005645D1" w14:paraId="70C51602"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5823CEE5" w14:textId="21B7529F" w:rsidR="006A706E" w:rsidRPr="00680066" w:rsidRDefault="006A706E" w:rsidP="00CF1D71">
            <w:pPr>
              <w:pStyle w:val="Heading4"/>
              <w:rPr>
                <w:color w:val="auto"/>
                <w:sz w:val="20"/>
                <w:szCs w:val="20"/>
              </w:rPr>
            </w:pPr>
            <w:r>
              <w:rPr>
                <w:rFonts w:cs="Verdana"/>
                <w:sz w:val="20"/>
                <w:szCs w:val="20"/>
              </w:rPr>
              <w:t xml:space="preserve">91.433 Operating in icing conditions </w:t>
            </w:r>
          </w:p>
        </w:tc>
      </w:tr>
      <w:tr w:rsidR="00CF1D71" w:rsidRPr="005645D1" w14:paraId="08A02745"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B981ECF" w14:textId="3A562F01"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91.433(a)(1)(i)-(ii)</w:t>
            </w:r>
          </w:p>
        </w:tc>
        <w:tc>
          <w:tcPr>
            <w:tcW w:w="4507" w:type="dxa"/>
            <w:vAlign w:val="center"/>
          </w:tcPr>
          <w:p w14:paraId="55E2B647" w14:textId="12250F9F"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75779BC7" w14:textId="1B281CA0"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6E4A9ECB"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30F2CDB" w14:textId="17560318"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91.433(a)(2)</w:t>
            </w:r>
          </w:p>
        </w:tc>
        <w:tc>
          <w:tcPr>
            <w:tcW w:w="4507" w:type="dxa"/>
            <w:vAlign w:val="center"/>
          </w:tcPr>
          <w:p w14:paraId="7838762B" w14:textId="32D4FCF0"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291A3AB3" w14:textId="6CDEDB9F"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0B102A46"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6ECA04E" w14:textId="59C17F5E"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91.433(b)</w:t>
            </w:r>
          </w:p>
        </w:tc>
        <w:tc>
          <w:tcPr>
            <w:tcW w:w="4507" w:type="dxa"/>
            <w:vAlign w:val="center"/>
          </w:tcPr>
          <w:p w14:paraId="3ECE90C6" w14:textId="2FF8432D"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594DDDD" w14:textId="3C9C5720"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012CC249"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63281BF" w14:textId="6F401635"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91.433(c)</w:t>
            </w:r>
          </w:p>
        </w:tc>
        <w:tc>
          <w:tcPr>
            <w:tcW w:w="4507" w:type="dxa"/>
            <w:vAlign w:val="center"/>
          </w:tcPr>
          <w:p w14:paraId="5AA82658" w14:textId="6235F3D5"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7FD3F361" w14:textId="54C743E9"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1FFACDC5"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2D260951" w14:textId="08A0E006"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91.433(d)</w:t>
            </w:r>
          </w:p>
        </w:tc>
        <w:tc>
          <w:tcPr>
            <w:tcW w:w="4507" w:type="dxa"/>
            <w:vAlign w:val="center"/>
          </w:tcPr>
          <w:p w14:paraId="27403501" w14:textId="4AD80E17"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653E3EC4" w14:textId="7B8520F3"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920A40" w:rsidRPr="005645D1" w14:paraId="0AB0CABF"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15201420" w14:textId="0B218C7B" w:rsidR="00920A40" w:rsidRPr="00680066" w:rsidRDefault="00920A40" w:rsidP="00CF1D71">
            <w:pPr>
              <w:pStyle w:val="Heading4"/>
              <w:rPr>
                <w:color w:val="auto"/>
                <w:sz w:val="20"/>
                <w:szCs w:val="20"/>
              </w:rPr>
            </w:pPr>
            <w:r>
              <w:rPr>
                <w:rFonts w:cs="Verdana"/>
                <w:sz w:val="20"/>
                <w:szCs w:val="20"/>
              </w:rPr>
              <w:lastRenderedPageBreak/>
              <w:t>91.435 IFR radio communications</w:t>
            </w:r>
          </w:p>
        </w:tc>
      </w:tr>
      <w:tr w:rsidR="00CF1D71" w:rsidRPr="005645D1" w14:paraId="6299BB87"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3B4B137" w14:textId="1EBF07E5"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91.435(a)(1)</w:t>
            </w:r>
          </w:p>
        </w:tc>
        <w:tc>
          <w:tcPr>
            <w:tcW w:w="4507" w:type="dxa"/>
            <w:vAlign w:val="center"/>
          </w:tcPr>
          <w:p w14:paraId="75FF8316" w14:textId="5DA16EC8"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6654E9C9" w14:textId="3D4E0C47"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788ED96D"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EBC1F62" w14:textId="219E9B22"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91.435(a)(2)(i)-(ii)</w:t>
            </w:r>
          </w:p>
        </w:tc>
        <w:tc>
          <w:tcPr>
            <w:tcW w:w="4507" w:type="dxa"/>
            <w:vAlign w:val="center"/>
          </w:tcPr>
          <w:p w14:paraId="520CB74F" w14:textId="1523D41D"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4CE14131" w14:textId="7639DF53"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1F94F782"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B3828A1" w14:textId="5CB23101"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91.435(b)</w:t>
            </w:r>
          </w:p>
        </w:tc>
        <w:tc>
          <w:tcPr>
            <w:tcW w:w="4507" w:type="dxa"/>
            <w:vAlign w:val="center"/>
          </w:tcPr>
          <w:p w14:paraId="547B700B" w14:textId="1A8D0DC4"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E8641BF" w14:textId="45C81E87"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462580BD"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15A2689" w14:textId="3B0EE268"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91.435(c)(1)-(3)</w:t>
            </w:r>
          </w:p>
        </w:tc>
        <w:tc>
          <w:tcPr>
            <w:tcW w:w="4507" w:type="dxa"/>
            <w:vAlign w:val="center"/>
          </w:tcPr>
          <w:p w14:paraId="6A853633" w14:textId="3055D8A5"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37D39F7" w14:textId="2947FA6F"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24B17C13"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27C89B7E" w14:textId="451090F7"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91.435(c)(4)(i)-(v)</w:t>
            </w:r>
          </w:p>
        </w:tc>
        <w:tc>
          <w:tcPr>
            <w:tcW w:w="4507" w:type="dxa"/>
            <w:vAlign w:val="center"/>
          </w:tcPr>
          <w:p w14:paraId="5601F987" w14:textId="6864ED82"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24CE9832" w14:textId="495F428D"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3BBB7E5D"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7F1AA70" w14:textId="27961DC3"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91.435(d)</w:t>
            </w:r>
          </w:p>
        </w:tc>
        <w:tc>
          <w:tcPr>
            <w:tcW w:w="4507" w:type="dxa"/>
            <w:vAlign w:val="center"/>
          </w:tcPr>
          <w:p w14:paraId="1D2453BF" w14:textId="02F87D94"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5AD7DB0" w14:textId="6688E6F9"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95A05" w:rsidRPr="005645D1" w14:paraId="1E2B70D4"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589318CE" w14:textId="61473895" w:rsidR="00595A05" w:rsidRPr="00680066" w:rsidRDefault="00595A05" w:rsidP="00CF1D71">
            <w:pPr>
              <w:pStyle w:val="Heading4"/>
              <w:rPr>
                <w:color w:val="auto"/>
                <w:sz w:val="20"/>
                <w:szCs w:val="20"/>
              </w:rPr>
            </w:pPr>
            <w:r>
              <w:rPr>
                <w:rFonts w:cs="Verdana"/>
                <w:sz w:val="20"/>
                <w:szCs w:val="20"/>
              </w:rPr>
              <w:t xml:space="preserve">91.437 IFR operations – radio communications failure </w:t>
            </w:r>
          </w:p>
        </w:tc>
      </w:tr>
      <w:tr w:rsidR="00CF1D71" w:rsidRPr="005645D1" w14:paraId="320966D5"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22EB7CD2" w14:textId="45008700"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91.437(a)</w:t>
            </w:r>
          </w:p>
        </w:tc>
        <w:tc>
          <w:tcPr>
            <w:tcW w:w="4507" w:type="dxa"/>
            <w:vAlign w:val="center"/>
          </w:tcPr>
          <w:p w14:paraId="3F203F42" w14:textId="11F65915"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3279EF1" w14:textId="2D11D0CD"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4036C9FB"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2DBAC6B5" w14:textId="4047D794"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91.437(b)(1)</w:t>
            </w:r>
          </w:p>
        </w:tc>
        <w:tc>
          <w:tcPr>
            <w:tcW w:w="4507" w:type="dxa"/>
            <w:vAlign w:val="center"/>
          </w:tcPr>
          <w:p w14:paraId="7165D29C" w14:textId="32C42498"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6A4DA819" w14:textId="1F8402FE"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6B79A994"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0EF888A" w14:textId="327F950E"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91.437(b)(2)(i)-(iii)</w:t>
            </w:r>
          </w:p>
        </w:tc>
        <w:tc>
          <w:tcPr>
            <w:tcW w:w="4507" w:type="dxa"/>
            <w:vAlign w:val="center"/>
          </w:tcPr>
          <w:p w14:paraId="5055CE41" w14:textId="29BC9AE9"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6D66F54" w14:textId="26739ECB"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71A1D5FC"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56B7838" w14:textId="63860D8E"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91.437(b)(3)</w:t>
            </w:r>
          </w:p>
        </w:tc>
        <w:tc>
          <w:tcPr>
            <w:tcW w:w="4507" w:type="dxa"/>
            <w:vAlign w:val="center"/>
          </w:tcPr>
          <w:p w14:paraId="76EFD415" w14:textId="438F9F42"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shd w:val="clear" w:color="auto" w:fill="FFFFFF" w:themeFill="background1"/>
            <w:vAlign w:val="center"/>
          </w:tcPr>
          <w:p w14:paraId="69A81E5D" w14:textId="3C9FA764"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5539A107"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89B1C94" w14:textId="28C2E7C4"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91.437(b)(4)</w:t>
            </w:r>
          </w:p>
        </w:tc>
        <w:tc>
          <w:tcPr>
            <w:tcW w:w="4507" w:type="dxa"/>
            <w:vAlign w:val="center"/>
          </w:tcPr>
          <w:p w14:paraId="21A459AC" w14:textId="77DD6CCF"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910D149" w14:textId="53E57268"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6F7E50D8"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EE37CA3" w14:textId="58420240"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91.437(b)(5)</w:t>
            </w:r>
          </w:p>
        </w:tc>
        <w:tc>
          <w:tcPr>
            <w:tcW w:w="4507" w:type="dxa"/>
            <w:vAlign w:val="center"/>
          </w:tcPr>
          <w:p w14:paraId="18312CB1" w14:textId="04A42622"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18C53F9" w14:textId="2462D9C6"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40E53588"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BF0630E" w14:textId="775D25FE"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91.437(b)(6)</w:t>
            </w:r>
          </w:p>
        </w:tc>
        <w:tc>
          <w:tcPr>
            <w:tcW w:w="4507" w:type="dxa"/>
            <w:vAlign w:val="center"/>
          </w:tcPr>
          <w:p w14:paraId="30150234" w14:textId="28578D3E"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10250DF" w14:textId="7F493A2C"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0652A270"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44376ED" w14:textId="4B876BD2" w:rsidR="00CF1D71" w:rsidRPr="006B7EC3" w:rsidRDefault="00CF1D71" w:rsidP="00685824">
            <w:pPr>
              <w:spacing w:after="0"/>
              <w:rPr>
                <w:rFonts w:ascii="Verdana" w:hAnsi="Verdana" w:cs="Verdana"/>
                <w:sz w:val="16"/>
                <w:szCs w:val="16"/>
              </w:rPr>
            </w:pPr>
            <w:r w:rsidRPr="006B7EC3">
              <w:rPr>
                <w:rFonts w:ascii="Verdana" w:hAnsi="Verdana" w:cs="Verdana"/>
                <w:sz w:val="16"/>
                <w:szCs w:val="16"/>
              </w:rPr>
              <w:t>91.437(b)(7)</w:t>
            </w:r>
          </w:p>
        </w:tc>
        <w:tc>
          <w:tcPr>
            <w:tcW w:w="4507" w:type="dxa"/>
            <w:vAlign w:val="center"/>
          </w:tcPr>
          <w:p w14:paraId="1B3637BE" w14:textId="77926768" w:rsidR="00CF1D71" w:rsidRPr="005645D1" w:rsidRDefault="00005537" w:rsidP="00CF1D71">
            <w:pPr>
              <w:pStyle w:val="Default"/>
              <w:spacing w:before="60" w:after="60"/>
              <w:rPr>
                <w:rFonts w:ascii="Arial" w:hAnsi="Arial"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A053F1B" w14:textId="4CFB8B04" w:rsidR="00CF1D71" w:rsidRPr="005645D1" w:rsidRDefault="00005537" w:rsidP="00CF1D71">
            <w:pPr>
              <w:pStyle w:val="Heading4"/>
              <w:rPr>
                <w:rFonts w:ascii="Arial" w:hAnsi="Arial"/>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685824" w14:paraId="5BF7DA08" w14:textId="77777777" w:rsidTr="43802DD0">
        <w:tblPrEx>
          <w:tblLook w:val="04A0" w:firstRow="1" w:lastRow="0" w:firstColumn="1" w:lastColumn="0" w:noHBand="0" w:noVBand="1"/>
        </w:tblPrEx>
        <w:trPr>
          <w:trHeight w:val="360"/>
        </w:trPr>
        <w:tc>
          <w:tcPr>
            <w:tcW w:w="15735" w:type="dxa"/>
            <w:gridSpan w:val="5"/>
            <w:shd w:val="clear" w:color="auto" w:fill="CCECFF"/>
          </w:tcPr>
          <w:p w14:paraId="39570F6F" w14:textId="0C79234D" w:rsidR="00CF1D71" w:rsidRPr="00685824" w:rsidRDefault="00CF1D71" w:rsidP="00CF1D71">
            <w:pPr>
              <w:pStyle w:val="Heading4"/>
              <w:rPr>
                <w:b/>
                <w:bCs/>
                <w:i w:val="0"/>
                <w:color w:val="auto"/>
              </w:rPr>
            </w:pPr>
            <w:r w:rsidRPr="00685824">
              <w:rPr>
                <w:b/>
                <w:bCs/>
                <w:i w:val="0"/>
                <w:color w:val="auto"/>
              </w:rPr>
              <w:t>Subpart F – Instrument and Equipment Requirements</w:t>
            </w:r>
          </w:p>
        </w:tc>
      </w:tr>
      <w:tr w:rsidR="000F50AB" w:rsidRPr="005645D1" w14:paraId="0E3BB8C9"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2ED07596" w14:textId="4FC53943" w:rsidR="000F50AB" w:rsidRPr="00680066" w:rsidRDefault="000F50AB" w:rsidP="00CF1D71">
            <w:pPr>
              <w:pStyle w:val="Heading4"/>
              <w:rPr>
                <w:color w:val="auto"/>
                <w:sz w:val="20"/>
                <w:szCs w:val="20"/>
              </w:rPr>
            </w:pPr>
            <w:r w:rsidRPr="006536F1">
              <w:rPr>
                <w:rFonts w:cs="Calibri"/>
                <w:color w:val="0072BC"/>
                <w:sz w:val="20"/>
                <w:szCs w:val="20"/>
              </w:rPr>
              <w:t>91.503 Location of instruments and equipment</w:t>
            </w:r>
          </w:p>
        </w:tc>
      </w:tr>
      <w:tr w:rsidR="00CF1D71" w:rsidRPr="005645D1" w14:paraId="3B0114BD"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3829B16" w14:textId="08E9AB6D"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91.503(1)</w:t>
            </w:r>
          </w:p>
        </w:tc>
        <w:tc>
          <w:tcPr>
            <w:tcW w:w="4507" w:type="dxa"/>
            <w:vAlign w:val="center"/>
          </w:tcPr>
          <w:p w14:paraId="048477D5" w14:textId="671874C3"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68F5DBE0" w14:textId="408460E0"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65968739"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38573DF" w14:textId="0762362A"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91.503(2)</w:t>
            </w:r>
          </w:p>
        </w:tc>
        <w:tc>
          <w:tcPr>
            <w:tcW w:w="4507" w:type="dxa"/>
            <w:vAlign w:val="center"/>
          </w:tcPr>
          <w:p w14:paraId="21BB0A5B" w14:textId="304445E4"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F88FE75" w14:textId="318535F0"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627C69" w:rsidRPr="005645D1" w14:paraId="65D21F4E"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0D5A8CA4" w14:textId="3A66BF8C" w:rsidR="00627C69" w:rsidRPr="00680066" w:rsidRDefault="00627C69" w:rsidP="00CF1D71">
            <w:pPr>
              <w:pStyle w:val="Heading4"/>
              <w:rPr>
                <w:color w:val="auto"/>
                <w:sz w:val="20"/>
                <w:szCs w:val="20"/>
              </w:rPr>
            </w:pPr>
            <w:r w:rsidRPr="009B16DD">
              <w:rPr>
                <w:rFonts w:cs="Calibri"/>
                <w:color w:val="0072BC"/>
                <w:sz w:val="20"/>
                <w:szCs w:val="20"/>
              </w:rPr>
              <w:t>91.505 Seating and restraints</w:t>
            </w:r>
          </w:p>
        </w:tc>
      </w:tr>
      <w:tr w:rsidR="00CF1D71" w:rsidRPr="005645D1" w14:paraId="335B4D72"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ACE82CD" w14:textId="67926290"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91.505(a)</w:t>
            </w:r>
          </w:p>
        </w:tc>
        <w:tc>
          <w:tcPr>
            <w:tcW w:w="4507" w:type="dxa"/>
            <w:vAlign w:val="center"/>
          </w:tcPr>
          <w:p w14:paraId="3F7CDE4B" w14:textId="463A08A1"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468CBB2" w14:textId="5E72F361"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0E082122"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0B6E9D3" w14:textId="5A5ECE3C"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91.505(b)(1)-(2)</w:t>
            </w:r>
          </w:p>
        </w:tc>
        <w:tc>
          <w:tcPr>
            <w:tcW w:w="4507" w:type="dxa"/>
            <w:vAlign w:val="center"/>
          </w:tcPr>
          <w:p w14:paraId="14353493" w14:textId="3B69E94C"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82E949D" w14:textId="7AEFBD1B"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3F7B3A65"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9819FCE" w14:textId="021AC218"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91.505(c)(1)-(2)</w:t>
            </w:r>
          </w:p>
        </w:tc>
        <w:tc>
          <w:tcPr>
            <w:tcW w:w="4507" w:type="dxa"/>
            <w:vAlign w:val="center"/>
          </w:tcPr>
          <w:p w14:paraId="4CDC607A" w14:textId="6927D628"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D6DFC77" w14:textId="5A36B216"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684C3412"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57C145F" w14:textId="5794D494"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91.505(d)(1)-(2)</w:t>
            </w:r>
          </w:p>
        </w:tc>
        <w:tc>
          <w:tcPr>
            <w:tcW w:w="4507" w:type="dxa"/>
            <w:vAlign w:val="center"/>
          </w:tcPr>
          <w:p w14:paraId="34267EFE" w14:textId="384FBCA9"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43E2A120" w14:textId="6F7AE98D"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30600691"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E768283" w14:textId="03AC2503"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lastRenderedPageBreak/>
              <w:t>91.505(e)</w:t>
            </w:r>
          </w:p>
        </w:tc>
        <w:tc>
          <w:tcPr>
            <w:tcW w:w="4507" w:type="dxa"/>
            <w:vAlign w:val="center"/>
          </w:tcPr>
          <w:p w14:paraId="3379AB9D" w14:textId="66056A19"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DB97F93" w14:textId="595EA9F3"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04A6CBD5"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EE8AC2F" w14:textId="7E149623"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91.505(f)</w:t>
            </w:r>
          </w:p>
        </w:tc>
        <w:tc>
          <w:tcPr>
            <w:tcW w:w="4507" w:type="dxa"/>
            <w:vAlign w:val="center"/>
          </w:tcPr>
          <w:p w14:paraId="6F227A29" w14:textId="78C41E97"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8B57719" w14:textId="1FAAC67E"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53706A84"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DE66460" w14:textId="76D0C9CD"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91.505(g)</w:t>
            </w:r>
          </w:p>
        </w:tc>
        <w:tc>
          <w:tcPr>
            <w:tcW w:w="4507" w:type="dxa"/>
            <w:vAlign w:val="center"/>
          </w:tcPr>
          <w:p w14:paraId="5AA580FA" w14:textId="16D67B12"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A51E950" w14:textId="758D82DF"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17A039AF"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AB33C99" w14:textId="42DABEE0"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91.505(h)</w:t>
            </w:r>
          </w:p>
        </w:tc>
        <w:tc>
          <w:tcPr>
            <w:tcW w:w="4507" w:type="dxa"/>
            <w:vAlign w:val="center"/>
          </w:tcPr>
          <w:p w14:paraId="6928699C" w14:textId="3D3C30E3"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4E687012" w14:textId="50E2A091"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4875377A"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8D1AB90" w14:textId="5CD96586"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91.505(i)</w:t>
            </w:r>
          </w:p>
        </w:tc>
        <w:tc>
          <w:tcPr>
            <w:tcW w:w="4507" w:type="dxa"/>
            <w:vAlign w:val="center"/>
          </w:tcPr>
          <w:p w14:paraId="1EAFADF9" w14:textId="492C5C04"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4B1EA45" w14:textId="2136C8BF"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186E4103"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6B2B7E5" w14:textId="757CF876"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91.505(j)(1)-(2)</w:t>
            </w:r>
          </w:p>
        </w:tc>
        <w:tc>
          <w:tcPr>
            <w:tcW w:w="4507" w:type="dxa"/>
            <w:vAlign w:val="center"/>
          </w:tcPr>
          <w:p w14:paraId="61457A45" w14:textId="45D2E057"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41709E1B" w14:textId="4DC01AB5"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1D5864FA"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8C0C357" w14:textId="5654C618"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91.505(k)</w:t>
            </w:r>
          </w:p>
        </w:tc>
        <w:tc>
          <w:tcPr>
            <w:tcW w:w="4507" w:type="dxa"/>
            <w:vAlign w:val="center"/>
          </w:tcPr>
          <w:p w14:paraId="7612C3BC" w14:textId="45F5501B"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48EBE90D" w14:textId="5DCD6AFE"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4BAC9F45"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32688B6" w14:textId="0D40710C"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91.505(l)(1)-(2)</w:t>
            </w:r>
          </w:p>
        </w:tc>
        <w:tc>
          <w:tcPr>
            <w:tcW w:w="4507" w:type="dxa"/>
            <w:vAlign w:val="center"/>
          </w:tcPr>
          <w:p w14:paraId="5857894E" w14:textId="09EB8EF4"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13B5159" w14:textId="2C8E78ED"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F83D49" w:rsidRPr="005645D1" w14:paraId="19C38702"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0D1C8268" w14:textId="14C07E87" w:rsidR="00F83D49" w:rsidRPr="00680066" w:rsidRDefault="00F83D49" w:rsidP="00CF1D71">
            <w:pPr>
              <w:pStyle w:val="Heading4"/>
              <w:rPr>
                <w:color w:val="auto"/>
                <w:sz w:val="20"/>
                <w:szCs w:val="20"/>
              </w:rPr>
            </w:pPr>
            <w:r w:rsidRPr="006536F1">
              <w:rPr>
                <w:rFonts w:cs="Calibri"/>
                <w:color w:val="0072BC"/>
                <w:sz w:val="20"/>
                <w:szCs w:val="20"/>
              </w:rPr>
              <w:t>91.507 Passenger information signs</w:t>
            </w:r>
          </w:p>
        </w:tc>
      </w:tr>
      <w:tr w:rsidR="00CF1D71" w:rsidRPr="005645D1" w14:paraId="7094E1F3"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866EF09" w14:textId="7C3D832B"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91.507(1)-(2)</w:t>
            </w:r>
          </w:p>
        </w:tc>
        <w:tc>
          <w:tcPr>
            <w:tcW w:w="4507" w:type="dxa"/>
            <w:vAlign w:val="center"/>
          </w:tcPr>
          <w:p w14:paraId="5FED055C" w14:textId="2CD7EA01"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22F37324" w14:textId="70C1F017"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1712DB" w:rsidRPr="005645D1" w14:paraId="4A2C56FA"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0072AB90" w14:textId="5258430F" w:rsidR="001712DB" w:rsidRPr="00680066" w:rsidRDefault="001712DB" w:rsidP="00CF1D71">
            <w:pPr>
              <w:pStyle w:val="Heading4"/>
              <w:rPr>
                <w:color w:val="auto"/>
                <w:sz w:val="20"/>
                <w:szCs w:val="20"/>
              </w:rPr>
            </w:pPr>
            <w:r w:rsidRPr="006536F1">
              <w:rPr>
                <w:rFonts w:cs="Calibri"/>
                <w:color w:val="0072BC"/>
                <w:sz w:val="20"/>
                <w:szCs w:val="20"/>
              </w:rPr>
              <w:t>91.509 Minimum instruments and equipment</w:t>
            </w:r>
          </w:p>
        </w:tc>
      </w:tr>
      <w:tr w:rsidR="00CF1D71" w:rsidRPr="005645D1" w14:paraId="2938B35E"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AAD181F" w14:textId="5EDDF018"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91.509(a)(1)-(16)</w:t>
            </w:r>
          </w:p>
        </w:tc>
        <w:tc>
          <w:tcPr>
            <w:tcW w:w="4507" w:type="dxa"/>
            <w:vAlign w:val="center"/>
          </w:tcPr>
          <w:p w14:paraId="7D832603" w14:textId="7238E727"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2B564F9B" w14:textId="5B2493F2"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F1D71" w:rsidRPr="005645D1" w14:paraId="51B3F52D"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F45F09D" w14:textId="0350C315" w:rsidR="00CF1D71" w:rsidRPr="00680066" w:rsidRDefault="00CF1D71" w:rsidP="00685824">
            <w:pPr>
              <w:spacing w:after="0"/>
              <w:rPr>
                <w:rFonts w:asciiTheme="majorHAnsi" w:hAnsiTheme="majorHAnsi" w:cs="Verdana"/>
                <w:sz w:val="20"/>
                <w:szCs w:val="20"/>
              </w:rPr>
            </w:pPr>
            <w:r w:rsidRPr="00680066">
              <w:rPr>
                <w:rFonts w:asciiTheme="majorHAnsi" w:hAnsiTheme="majorHAnsi" w:cs="Verdana"/>
                <w:sz w:val="20"/>
                <w:szCs w:val="20"/>
              </w:rPr>
              <w:t>91.509(b)</w:t>
            </w:r>
          </w:p>
        </w:tc>
        <w:tc>
          <w:tcPr>
            <w:tcW w:w="4507" w:type="dxa"/>
            <w:vAlign w:val="center"/>
          </w:tcPr>
          <w:p w14:paraId="392CC493" w14:textId="0C08A541" w:rsidR="00CF1D71" w:rsidRPr="00680066" w:rsidRDefault="00CF1D71" w:rsidP="00CF1D71">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57E19E4" w14:textId="254C92D7" w:rsidR="00CF1D71" w:rsidRPr="00680066" w:rsidRDefault="00CF1D71" w:rsidP="00CF1D71">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AD56C5" w:rsidRPr="005645D1" w14:paraId="3C3868CD"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0A2B5A6B" w14:textId="2C84F073" w:rsidR="00AD56C5" w:rsidRPr="00680066" w:rsidRDefault="00AD56C5" w:rsidP="00AD56C5">
            <w:pPr>
              <w:pStyle w:val="Heading4"/>
              <w:rPr>
                <w:color w:val="auto"/>
                <w:sz w:val="20"/>
                <w:szCs w:val="20"/>
              </w:rPr>
            </w:pPr>
            <w:r w:rsidRPr="006536F1">
              <w:rPr>
                <w:rFonts w:cs="Calibri"/>
                <w:color w:val="0072BC"/>
                <w:sz w:val="20"/>
                <w:szCs w:val="20"/>
              </w:rPr>
              <w:t>91.511 Nigh</w:t>
            </w:r>
            <w:r>
              <w:rPr>
                <w:rFonts w:cs="Calibri"/>
                <w:color w:val="0072BC"/>
                <w:sz w:val="20"/>
                <w:szCs w:val="20"/>
              </w:rPr>
              <w:t>t</w:t>
            </w:r>
            <w:r w:rsidRPr="006536F1">
              <w:rPr>
                <w:rFonts w:cs="Calibri"/>
                <w:color w:val="0072BC"/>
                <w:sz w:val="20"/>
                <w:szCs w:val="20"/>
              </w:rPr>
              <w:t xml:space="preserve"> instruments and equipment</w:t>
            </w:r>
          </w:p>
        </w:tc>
      </w:tr>
      <w:tr w:rsidR="00AD56C5" w:rsidRPr="005645D1" w14:paraId="419D1B58"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FD1A5C5" w14:textId="4C58A17E" w:rsidR="00AD56C5" w:rsidRPr="00680066" w:rsidRDefault="00AD56C5" w:rsidP="00685824">
            <w:pPr>
              <w:spacing w:after="0"/>
              <w:rPr>
                <w:rFonts w:asciiTheme="majorHAnsi" w:hAnsiTheme="majorHAnsi" w:cs="Verdana"/>
                <w:sz w:val="20"/>
                <w:szCs w:val="20"/>
              </w:rPr>
            </w:pPr>
            <w:r w:rsidRPr="00680066">
              <w:rPr>
                <w:rFonts w:asciiTheme="majorHAnsi" w:hAnsiTheme="majorHAnsi" w:cs="Verdana"/>
                <w:sz w:val="20"/>
                <w:szCs w:val="20"/>
              </w:rPr>
              <w:t>91.511(a)(1)-(4)</w:t>
            </w:r>
          </w:p>
        </w:tc>
        <w:tc>
          <w:tcPr>
            <w:tcW w:w="4507" w:type="dxa"/>
            <w:vAlign w:val="center"/>
          </w:tcPr>
          <w:p w14:paraId="28D18262" w14:textId="42B8593F" w:rsidR="00AD56C5" w:rsidRPr="00680066" w:rsidRDefault="00AD56C5" w:rsidP="00AD56C5">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883C159" w14:textId="05AA197A" w:rsidR="00AD56C5" w:rsidRPr="00680066" w:rsidRDefault="00AD56C5" w:rsidP="00AD56C5">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AD56C5" w:rsidRPr="005645D1" w14:paraId="3C640F0E"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4D93401" w14:textId="7F3846B3" w:rsidR="00AD56C5" w:rsidRPr="00680066" w:rsidRDefault="00AD56C5" w:rsidP="00685824">
            <w:pPr>
              <w:spacing w:after="0"/>
              <w:rPr>
                <w:rFonts w:asciiTheme="majorHAnsi" w:hAnsiTheme="majorHAnsi" w:cs="Verdana"/>
                <w:sz w:val="20"/>
                <w:szCs w:val="20"/>
              </w:rPr>
            </w:pPr>
            <w:r w:rsidRPr="00680066">
              <w:rPr>
                <w:rFonts w:asciiTheme="majorHAnsi" w:hAnsiTheme="majorHAnsi" w:cs="Verdana"/>
                <w:sz w:val="20"/>
                <w:szCs w:val="20"/>
              </w:rPr>
              <w:t>91.511(b)</w:t>
            </w:r>
          </w:p>
        </w:tc>
        <w:tc>
          <w:tcPr>
            <w:tcW w:w="4507" w:type="dxa"/>
            <w:vAlign w:val="center"/>
          </w:tcPr>
          <w:p w14:paraId="0BACD885" w14:textId="3544AD4A" w:rsidR="00AD56C5" w:rsidRPr="00680066" w:rsidRDefault="00AD56C5" w:rsidP="00AD56C5">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0FB1BBF" w14:textId="69A008DA" w:rsidR="00AD56C5" w:rsidRPr="00680066" w:rsidRDefault="00AD56C5" w:rsidP="00AD56C5">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EB3DD7" w:rsidRPr="005645D1" w14:paraId="101D4C21"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5E2A1966" w14:textId="65CEC4DA" w:rsidR="00EB3DD7" w:rsidRPr="00680066" w:rsidRDefault="00EB3DD7" w:rsidP="00AD56C5">
            <w:pPr>
              <w:pStyle w:val="Heading4"/>
              <w:rPr>
                <w:color w:val="auto"/>
                <w:sz w:val="20"/>
                <w:szCs w:val="20"/>
              </w:rPr>
            </w:pPr>
            <w:r>
              <w:rPr>
                <w:rFonts w:cs="Verdana"/>
                <w:sz w:val="20"/>
                <w:szCs w:val="20"/>
              </w:rPr>
              <w:t xml:space="preserve">91.513 VFR communication equipment </w:t>
            </w:r>
          </w:p>
        </w:tc>
      </w:tr>
      <w:tr w:rsidR="00AD56C5" w:rsidRPr="005645D1" w14:paraId="0235FEC8"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5A26D6B" w14:textId="2CFD2F66" w:rsidR="00AD56C5" w:rsidRPr="00680066" w:rsidRDefault="00AD56C5" w:rsidP="00685824">
            <w:pPr>
              <w:spacing w:after="0"/>
              <w:rPr>
                <w:rFonts w:asciiTheme="majorHAnsi" w:hAnsiTheme="majorHAnsi" w:cs="Verdana"/>
                <w:sz w:val="20"/>
                <w:szCs w:val="20"/>
              </w:rPr>
            </w:pPr>
            <w:r w:rsidRPr="00680066">
              <w:rPr>
                <w:rFonts w:asciiTheme="majorHAnsi" w:hAnsiTheme="majorHAnsi" w:cs="Verdana"/>
                <w:sz w:val="20"/>
                <w:szCs w:val="20"/>
              </w:rPr>
              <w:t>91.513</w:t>
            </w:r>
          </w:p>
        </w:tc>
        <w:tc>
          <w:tcPr>
            <w:tcW w:w="4507" w:type="dxa"/>
            <w:vAlign w:val="center"/>
          </w:tcPr>
          <w:p w14:paraId="234C854E" w14:textId="26B8BCD6" w:rsidR="00AD56C5" w:rsidRPr="00680066" w:rsidRDefault="00AD56C5" w:rsidP="00AD56C5">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49A2B63C" w14:textId="3B80817E" w:rsidR="00AD56C5" w:rsidRPr="00680066" w:rsidRDefault="00AD56C5" w:rsidP="00AD56C5">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FD5194" w:rsidRPr="005645D1" w14:paraId="4000A646"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79940E97" w14:textId="3DE485C4" w:rsidR="00FD5194" w:rsidRPr="00680066" w:rsidRDefault="00FD5194" w:rsidP="00AD56C5">
            <w:pPr>
              <w:pStyle w:val="Heading4"/>
              <w:rPr>
                <w:color w:val="auto"/>
                <w:sz w:val="20"/>
                <w:szCs w:val="20"/>
              </w:rPr>
            </w:pPr>
            <w:r w:rsidRPr="006536F1">
              <w:rPr>
                <w:rFonts w:cs="Calibri"/>
                <w:color w:val="0072BC"/>
                <w:sz w:val="20"/>
                <w:szCs w:val="20"/>
              </w:rPr>
              <w:t>91.515 Communication and navigation equipment</w:t>
            </w:r>
            <w:r>
              <w:rPr>
                <w:rFonts w:cs="Calibri"/>
                <w:color w:val="0072BC"/>
                <w:sz w:val="20"/>
                <w:szCs w:val="20"/>
              </w:rPr>
              <w:t xml:space="preserve">- </w:t>
            </w:r>
            <w:r w:rsidRPr="006536F1">
              <w:rPr>
                <w:rFonts w:cs="Calibri"/>
                <w:color w:val="0072BC"/>
                <w:sz w:val="20"/>
                <w:szCs w:val="20"/>
              </w:rPr>
              <w:t>VFR over water</w:t>
            </w:r>
          </w:p>
        </w:tc>
      </w:tr>
      <w:tr w:rsidR="00AD56C5" w:rsidRPr="005645D1" w14:paraId="1E2F8917"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C7BF01B" w14:textId="081024F7" w:rsidR="00AD56C5" w:rsidRPr="00680066" w:rsidRDefault="00AD56C5" w:rsidP="00685824">
            <w:pPr>
              <w:spacing w:after="0"/>
              <w:rPr>
                <w:rFonts w:asciiTheme="majorHAnsi" w:hAnsiTheme="majorHAnsi" w:cs="Verdana"/>
                <w:sz w:val="20"/>
                <w:szCs w:val="20"/>
              </w:rPr>
            </w:pPr>
            <w:r w:rsidRPr="00680066">
              <w:rPr>
                <w:rFonts w:asciiTheme="majorHAnsi" w:hAnsiTheme="majorHAnsi" w:cs="Verdana"/>
                <w:sz w:val="20"/>
                <w:szCs w:val="20"/>
              </w:rPr>
              <w:t>91.515(1)(i)-(ii)</w:t>
            </w:r>
          </w:p>
        </w:tc>
        <w:tc>
          <w:tcPr>
            <w:tcW w:w="4507" w:type="dxa"/>
            <w:vAlign w:val="center"/>
          </w:tcPr>
          <w:p w14:paraId="69B73784" w14:textId="18312620" w:rsidR="00AD56C5" w:rsidRPr="00680066" w:rsidRDefault="00AD56C5" w:rsidP="00AD56C5">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4D9AF86" w14:textId="4BF480A3" w:rsidR="00AD56C5" w:rsidRPr="00680066" w:rsidRDefault="00AD56C5" w:rsidP="00AD56C5">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AD56C5" w:rsidRPr="005645D1" w14:paraId="6ACE878C"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20AAEFEE" w14:textId="6E66C117" w:rsidR="00AD56C5" w:rsidRPr="00680066" w:rsidRDefault="00AD56C5" w:rsidP="00685824">
            <w:pPr>
              <w:spacing w:after="0"/>
              <w:rPr>
                <w:rFonts w:asciiTheme="majorHAnsi" w:hAnsiTheme="majorHAnsi" w:cs="Verdana"/>
                <w:sz w:val="20"/>
                <w:szCs w:val="20"/>
              </w:rPr>
            </w:pPr>
            <w:r w:rsidRPr="00680066">
              <w:rPr>
                <w:rFonts w:asciiTheme="majorHAnsi" w:hAnsiTheme="majorHAnsi" w:cs="Verdana"/>
                <w:sz w:val="20"/>
                <w:szCs w:val="20"/>
              </w:rPr>
              <w:t>91.515(2)</w:t>
            </w:r>
          </w:p>
        </w:tc>
        <w:tc>
          <w:tcPr>
            <w:tcW w:w="4507" w:type="dxa"/>
            <w:vAlign w:val="center"/>
          </w:tcPr>
          <w:p w14:paraId="58C33641" w14:textId="30905EEF" w:rsidR="00AD56C5" w:rsidRPr="00680066" w:rsidRDefault="00AD56C5" w:rsidP="00AD56C5">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4054FAD" w14:textId="7DF7BA16" w:rsidR="00AD56C5" w:rsidRPr="00680066" w:rsidRDefault="00AD56C5" w:rsidP="00AD56C5">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6D017692"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28981244" w14:textId="02A0D2C2" w:rsidR="005F3137" w:rsidRPr="00680066" w:rsidRDefault="005F3137" w:rsidP="005F3137">
            <w:pPr>
              <w:pStyle w:val="Heading4"/>
              <w:rPr>
                <w:color w:val="auto"/>
                <w:sz w:val="20"/>
                <w:szCs w:val="20"/>
              </w:rPr>
            </w:pPr>
            <w:r w:rsidRPr="006536F1">
              <w:rPr>
                <w:rFonts w:cs="Calibri"/>
                <w:color w:val="0072BC"/>
                <w:sz w:val="20"/>
                <w:szCs w:val="20"/>
              </w:rPr>
              <w:t>91.517 IFR instruments and equipment</w:t>
            </w:r>
          </w:p>
        </w:tc>
      </w:tr>
      <w:tr w:rsidR="005F3137" w:rsidRPr="005645D1" w14:paraId="2C5D848B"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032EEB0" w14:textId="770A7362"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91.517(1)-(8)</w:t>
            </w:r>
          </w:p>
        </w:tc>
        <w:tc>
          <w:tcPr>
            <w:tcW w:w="4507" w:type="dxa"/>
            <w:vAlign w:val="center"/>
          </w:tcPr>
          <w:p w14:paraId="0CFB8DEA" w14:textId="2D96D157"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297FF16C" w14:textId="23AAEC22"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B379D1" w:rsidRPr="005645D1" w14:paraId="6B8DD9F0"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2A0DB963" w14:textId="274DE274" w:rsidR="00B379D1" w:rsidRPr="00680066" w:rsidRDefault="00B379D1" w:rsidP="005F3137">
            <w:pPr>
              <w:pStyle w:val="Heading4"/>
              <w:rPr>
                <w:color w:val="auto"/>
                <w:sz w:val="20"/>
                <w:szCs w:val="20"/>
              </w:rPr>
            </w:pPr>
            <w:r w:rsidRPr="006536F1">
              <w:rPr>
                <w:rFonts w:cs="Calibri"/>
                <w:color w:val="0072BC"/>
                <w:sz w:val="20"/>
                <w:szCs w:val="20"/>
              </w:rPr>
              <w:t>91.519 IFR communication and navigation equipment</w:t>
            </w:r>
          </w:p>
        </w:tc>
      </w:tr>
      <w:tr w:rsidR="005F3137" w:rsidRPr="005645D1" w14:paraId="04F89CDE"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AB286D7" w14:textId="66F96352"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91.519(a)(1)-(2)</w:t>
            </w:r>
          </w:p>
        </w:tc>
        <w:tc>
          <w:tcPr>
            <w:tcW w:w="4507" w:type="dxa"/>
            <w:vAlign w:val="center"/>
          </w:tcPr>
          <w:p w14:paraId="4DEB9E60" w14:textId="1932FB98"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6327B286" w14:textId="23F5D898"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003721B0"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0A6B07D" w14:textId="08643036"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lastRenderedPageBreak/>
              <w:t>91.519(b)(1)</w:t>
            </w:r>
          </w:p>
        </w:tc>
        <w:tc>
          <w:tcPr>
            <w:tcW w:w="4507" w:type="dxa"/>
            <w:vAlign w:val="center"/>
          </w:tcPr>
          <w:p w14:paraId="25CD7BF6" w14:textId="53EAA9D8"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71949F5" w14:textId="29830534"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7ADDC900"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81AD6E7" w14:textId="069A3EEB"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91.519(b)(2)(i)-(iii)</w:t>
            </w:r>
          </w:p>
        </w:tc>
        <w:tc>
          <w:tcPr>
            <w:tcW w:w="4507" w:type="dxa"/>
            <w:vAlign w:val="center"/>
          </w:tcPr>
          <w:p w14:paraId="18B33276" w14:textId="6C82A313"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2DA3AAD7" w14:textId="226B6865"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0F39E166"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29750F78" w14:textId="666C72CB"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91.519(c)(1)-(2)</w:t>
            </w:r>
          </w:p>
        </w:tc>
        <w:tc>
          <w:tcPr>
            <w:tcW w:w="4507" w:type="dxa"/>
            <w:vAlign w:val="center"/>
          </w:tcPr>
          <w:p w14:paraId="0ADF3BD9" w14:textId="6AB70769"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107B1B9" w14:textId="0D90AFA1"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7C351392"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1B183BC" w14:textId="697CC324"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91.519(d)(1)-(2)</w:t>
            </w:r>
          </w:p>
        </w:tc>
        <w:tc>
          <w:tcPr>
            <w:tcW w:w="4507" w:type="dxa"/>
            <w:vAlign w:val="center"/>
          </w:tcPr>
          <w:p w14:paraId="7217AE38" w14:textId="0AA43C90"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1837BE7" w14:textId="02AE6B2A"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0F467667"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B3CD342" w14:textId="72571D68"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91.519(e)(1)</w:t>
            </w:r>
          </w:p>
        </w:tc>
        <w:tc>
          <w:tcPr>
            <w:tcW w:w="4507" w:type="dxa"/>
            <w:vAlign w:val="center"/>
          </w:tcPr>
          <w:p w14:paraId="07815157" w14:textId="59B405A0"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71A193A" w14:textId="7851DC28"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74E1887E"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D3906F7" w14:textId="13101D1D"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91.519(e)(2)(i)-(v)</w:t>
            </w:r>
          </w:p>
        </w:tc>
        <w:tc>
          <w:tcPr>
            <w:tcW w:w="4507" w:type="dxa"/>
            <w:vAlign w:val="center"/>
          </w:tcPr>
          <w:p w14:paraId="2FCCF864" w14:textId="6A48B67F"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6561D2D1" w14:textId="7777E9AF"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3659A21D"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B3E518C" w14:textId="6C399E99"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91.519(e)(3)(i)-(v)</w:t>
            </w:r>
          </w:p>
        </w:tc>
        <w:tc>
          <w:tcPr>
            <w:tcW w:w="4507" w:type="dxa"/>
            <w:vAlign w:val="center"/>
          </w:tcPr>
          <w:p w14:paraId="70CB206D" w14:textId="028E0B25"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BA7FB1F" w14:textId="4E4CD8C8"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7A300BAC"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0FEA4C9" w14:textId="79865534"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91.519(f)</w:t>
            </w:r>
          </w:p>
        </w:tc>
        <w:tc>
          <w:tcPr>
            <w:tcW w:w="4507" w:type="dxa"/>
            <w:vAlign w:val="center"/>
          </w:tcPr>
          <w:p w14:paraId="2404B074" w14:textId="1E4E383A"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62F2082A" w14:textId="75255462"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63676" w:rsidRPr="005645D1" w14:paraId="6D6DFFB1"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72A2DFBB" w14:textId="361DABEF" w:rsidR="00563676" w:rsidRPr="00680066" w:rsidRDefault="00563676" w:rsidP="005F3137">
            <w:pPr>
              <w:pStyle w:val="Heading4"/>
              <w:rPr>
                <w:color w:val="auto"/>
                <w:sz w:val="20"/>
                <w:szCs w:val="20"/>
              </w:rPr>
            </w:pPr>
            <w:r>
              <w:rPr>
                <w:rFonts w:cs="Verdana"/>
                <w:sz w:val="20"/>
                <w:szCs w:val="20"/>
              </w:rPr>
              <w:t xml:space="preserve">91.520 Performance-based Nagivation (PBN) </w:t>
            </w:r>
          </w:p>
        </w:tc>
      </w:tr>
      <w:tr w:rsidR="005F3137" w:rsidRPr="005645D1" w14:paraId="2ECA7CFD"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203CAC37" w14:textId="5B7CB843"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91.520(a)(1)</w:t>
            </w:r>
          </w:p>
        </w:tc>
        <w:tc>
          <w:tcPr>
            <w:tcW w:w="4507" w:type="dxa"/>
            <w:vAlign w:val="center"/>
          </w:tcPr>
          <w:p w14:paraId="52A76EA7" w14:textId="582A6206"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7C4CF11A" w14:textId="34232ABD"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157D1B59"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2929CA35" w14:textId="5AB5DAAC"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91.520(a)(2)</w:t>
            </w:r>
          </w:p>
        </w:tc>
        <w:tc>
          <w:tcPr>
            <w:tcW w:w="4507" w:type="dxa"/>
            <w:vAlign w:val="center"/>
          </w:tcPr>
          <w:p w14:paraId="433F13FE" w14:textId="6CFF5E10"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65EECEB6" w14:textId="442B674E"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0EF27BD9"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B8EE924" w14:textId="0D92EDC0"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91.520(a)(3)</w:t>
            </w:r>
          </w:p>
        </w:tc>
        <w:tc>
          <w:tcPr>
            <w:tcW w:w="4507" w:type="dxa"/>
            <w:vAlign w:val="center"/>
          </w:tcPr>
          <w:p w14:paraId="3492F2AE" w14:textId="1BC87C82"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474C692" w14:textId="50270296"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0B6918A0"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785FF24" w14:textId="58B79C7D"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91.520(b)(1)</w:t>
            </w:r>
          </w:p>
        </w:tc>
        <w:tc>
          <w:tcPr>
            <w:tcW w:w="4507" w:type="dxa"/>
            <w:vAlign w:val="center"/>
          </w:tcPr>
          <w:p w14:paraId="3A99AA3F" w14:textId="755D41E4"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4250622" w14:textId="039B19E0"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5646556F"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9E27689" w14:textId="16FB5B07"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91.520(b)(2)</w:t>
            </w:r>
          </w:p>
        </w:tc>
        <w:tc>
          <w:tcPr>
            <w:tcW w:w="4507" w:type="dxa"/>
            <w:vAlign w:val="center"/>
          </w:tcPr>
          <w:p w14:paraId="5FEA3963" w14:textId="15B5D0A6"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7A88014" w14:textId="703C50A2"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51B3B1A9"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34858D1" w14:textId="43DFD96F"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91.520(b)(3)</w:t>
            </w:r>
          </w:p>
        </w:tc>
        <w:tc>
          <w:tcPr>
            <w:tcW w:w="4507" w:type="dxa"/>
            <w:vAlign w:val="center"/>
          </w:tcPr>
          <w:p w14:paraId="69842D6E" w14:textId="7B123DDA"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ECFB732" w14:textId="54EE41C6"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54308BDE"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10C2D93" w14:textId="7DA55282"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91.520(b)(4)</w:t>
            </w:r>
          </w:p>
        </w:tc>
        <w:tc>
          <w:tcPr>
            <w:tcW w:w="4507" w:type="dxa"/>
            <w:vAlign w:val="center"/>
          </w:tcPr>
          <w:p w14:paraId="0B3D26FD" w14:textId="05DBD454"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440D7AE5" w14:textId="75791F4C"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02A99" w:rsidRPr="005645D1" w14:paraId="3F17D7AC"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09A2A16F" w14:textId="64EED5BC" w:rsidR="00502A99" w:rsidRPr="00680066" w:rsidRDefault="00502A99" w:rsidP="005F3137">
            <w:pPr>
              <w:pStyle w:val="Heading4"/>
              <w:rPr>
                <w:color w:val="auto"/>
                <w:sz w:val="20"/>
                <w:szCs w:val="20"/>
              </w:rPr>
            </w:pPr>
            <w:r w:rsidRPr="006536F1">
              <w:rPr>
                <w:rFonts w:cs="Calibri"/>
                <w:color w:val="0072BC"/>
                <w:sz w:val="20"/>
                <w:szCs w:val="20"/>
              </w:rPr>
              <w:t>91.521 Category II and III precision approach equipment</w:t>
            </w:r>
          </w:p>
        </w:tc>
      </w:tr>
      <w:tr w:rsidR="005F3137" w:rsidRPr="005645D1" w14:paraId="1EEE7109"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C9F14A0" w14:textId="2AD6BAE2"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91.521(a)(1)(i)-(ii)</w:t>
            </w:r>
          </w:p>
        </w:tc>
        <w:tc>
          <w:tcPr>
            <w:tcW w:w="4507" w:type="dxa"/>
            <w:vAlign w:val="center"/>
          </w:tcPr>
          <w:p w14:paraId="2DE73064" w14:textId="4316F4D0"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9384652" w14:textId="58606635"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370304A1"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C73376B" w14:textId="0ACC4513"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91.521(a)(2)-(8)</w:t>
            </w:r>
          </w:p>
        </w:tc>
        <w:tc>
          <w:tcPr>
            <w:tcW w:w="4507" w:type="dxa"/>
            <w:vAlign w:val="center"/>
          </w:tcPr>
          <w:p w14:paraId="2B21D2D9" w14:textId="62BA952B"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4BA2938A" w14:textId="053DECCE"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6712B89F"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9D552C2" w14:textId="59829CA1"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91.521(a)(9)(i)-(ii)</w:t>
            </w:r>
          </w:p>
        </w:tc>
        <w:tc>
          <w:tcPr>
            <w:tcW w:w="4507" w:type="dxa"/>
            <w:vAlign w:val="center"/>
          </w:tcPr>
          <w:p w14:paraId="57D48DC7" w14:textId="2AF98902"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04FF911" w14:textId="33B23D61"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3CF592AB"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441957C" w14:textId="02BFA535"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91.521(a)(10)(i)-(ii)</w:t>
            </w:r>
          </w:p>
        </w:tc>
        <w:tc>
          <w:tcPr>
            <w:tcW w:w="4507" w:type="dxa"/>
            <w:vAlign w:val="center"/>
          </w:tcPr>
          <w:p w14:paraId="73109B33" w14:textId="4209EB44"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F1ED59B" w14:textId="57E981F6"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2226B41C"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4089186" w14:textId="0D319821"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91.521(a)(11)(i)-(ii)</w:t>
            </w:r>
          </w:p>
        </w:tc>
        <w:tc>
          <w:tcPr>
            <w:tcW w:w="4507" w:type="dxa"/>
            <w:vAlign w:val="center"/>
          </w:tcPr>
          <w:p w14:paraId="47C38EA2" w14:textId="11936BDE"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443A53C" w14:textId="342B9E66"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32712DAB"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1D84A52" w14:textId="42A5F478"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91.521(a)(12)</w:t>
            </w:r>
          </w:p>
        </w:tc>
        <w:tc>
          <w:tcPr>
            <w:tcW w:w="4507" w:type="dxa"/>
            <w:vAlign w:val="center"/>
          </w:tcPr>
          <w:p w14:paraId="21A815D1" w14:textId="5F9DE728"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4859A73A" w14:textId="08687557"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0BF58656"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AF1CB8B" w14:textId="73A07F31"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91.521(a)(13)</w:t>
            </w:r>
          </w:p>
        </w:tc>
        <w:tc>
          <w:tcPr>
            <w:tcW w:w="4507" w:type="dxa"/>
            <w:vAlign w:val="center"/>
          </w:tcPr>
          <w:p w14:paraId="691A65D7" w14:textId="47B9DC9F"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4C1DAD9" w14:textId="2A6A4C9E"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29D08633"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52F3A00" w14:textId="6F3C6306"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91.521(a)(14)</w:t>
            </w:r>
          </w:p>
        </w:tc>
        <w:tc>
          <w:tcPr>
            <w:tcW w:w="4507" w:type="dxa"/>
            <w:vAlign w:val="center"/>
          </w:tcPr>
          <w:p w14:paraId="5FD10B02" w14:textId="4051999A"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71A032FA" w14:textId="4B0A2436"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E87E6F" w:rsidRPr="005645D1" w14:paraId="193028B7"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2D7A94D" w14:textId="70AC6607" w:rsidR="00E87E6F" w:rsidRPr="00680066" w:rsidRDefault="000C1EBB" w:rsidP="00685824">
            <w:pPr>
              <w:spacing w:after="0"/>
              <w:rPr>
                <w:rFonts w:asciiTheme="majorHAnsi" w:hAnsiTheme="majorHAnsi" w:cs="Verdana"/>
                <w:sz w:val="20"/>
                <w:szCs w:val="20"/>
              </w:rPr>
            </w:pPr>
            <w:r>
              <w:rPr>
                <w:rFonts w:asciiTheme="majorHAnsi" w:hAnsiTheme="majorHAnsi" w:cs="Verdana"/>
                <w:sz w:val="20"/>
                <w:szCs w:val="20"/>
              </w:rPr>
              <w:lastRenderedPageBreak/>
              <w:t>91.521</w:t>
            </w:r>
            <w:r w:rsidR="00F753CA">
              <w:rPr>
                <w:rFonts w:asciiTheme="majorHAnsi" w:hAnsiTheme="majorHAnsi" w:cs="Verdana"/>
                <w:sz w:val="20"/>
                <w:szCs w:val="20"/>
              </w:rPr>
              <w:t xml:space="preserve"> (b)</w:t>
            </w:r>
          </w:p>
        </w:tc>
        <w:tc>
          <w:tcPr>
            <w:tcW w:w="4507" w:type="dxa"/>
            <w:vAlign w:val="center"/>
          </w:tcPr>
          <w:p w14:paraId="6686DA45" w14:textId="5054BD74" w:rsidR="00E87E6F" w:rsidRPr="00680066" w:rsidRDefault="000055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E70671A" w14:textId="3D6CF506" w:rsidR="00E87E6F" w:rsidRPr="00680066" w:rsidRDefault="000055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BB3D66" w:rsidRPr="005645D1" w14:paraId="022EFDDC"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78C6EAEA" w14:textId="2156B4ED" w:rsidR="00BB3D66" w:rsidRPr="00680066" w:rsidRDefault="00BB3D66" w:rsidP="005F3137">
            <w:pPr>
              <w:pStyle w:val="Heading4"/>
              <w:rPr>
                <w:color w:val="auto"/>
                <w:sz w:val="20"/>
                <w:szCs w:val="20"/>
              </w:rPr>
            </w:pPr>
            <w:r w:rsidRPr="006536F1">
              <w:rPr>
                <w:rFonts w:cs="Calibri"/>
                <w:color w:val="0072BC"/>
                <w:sz w:val="20"/>
                <w:szCs w:val="20"/>
              </w:rPr>
              <w:t>91.523 Emergency equipment</w:t>
            </w:r>
          </w:p>
        </w:tc>
      </w:tr>
      <w:tr w:rsidR="005F3137" w:rsidRPr="005645D1" w14:paraId="269050B3"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FB9233A" w14:textId="7AAFD07E"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91.523(a)</w:t>
            </w:r>
          </w:p>
        </w:tc>
        <w:tc>
          <w:tcPr>
            <w:tcW w:w="4507" w:type="dxa"/>
            <w:vAlign w:val="center"/>
          </w:tcPr>
          <w:p w14:paraId="3C893399" w14:textId="59111469"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768D5204" w14:textId="2361A084"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36F20AE8"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974B693" w14:textId="45DE6098"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91.523(b)</w:t>
            </w:r>
          </w:p>
        </w:tc>
        <w:tc>
          <w:tcPr>
            <w:tcW w:w="4507" w:type="dxa"/>
            <w:vAlign w:val="center"/>
          </w:tcPr>
          <w:p w14:paraId="5D8CED2F" w14:textId="7F48EF8F"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273FE5E" w14:textId="7357B2CE"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411B4C61"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E9926F1" w14:textId="7F2C7391"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91.523(c)</w:t>
            </w:r>
          </w:p>
        </w:tc>
        <w:tc>
          <w:tcPr>
            <w:tcW w:w="4507" w:type="dxa"/>
            <w:vAlign w:val="center"/>
          </w:tcPr>
          <w:p w14:paraId="5477F964" w14:textId="2C1B44F9"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9A74553" w14:textId="06737449"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6B81BD1C"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F4E0D2A" w14:textId="675A8566"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91.523(d)</w:t>
            </w:r>
          </w:p>
        </w:tc>
        <w:tc>
          <w:tcPr>
            <w:tcW w:w="4507" w:type="dxa"/>
            <w:vAlign w:val="center"/>
          </w:tcPr>
          <w:p w14:paraId="005BDBA1" w14:textId="2D31E065"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F055B05" w14:textId="1640DA48"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3215B449"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B40D1C8" w14:textId="5DB34CDF"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91.523(e)(1)</w:t>
            </w:r>
            <w:r w:rsidR="006E68A9">
              <w:rPr>
                <w:rFonts w:asciiTheme="majorHAnsi" w:hAnsiTheme="majorHAnsi" w:cs="Verdana"/>
                <w:sz w:val="20"/>
                <w:szCs w:val="20"/>
              </w:rPr>
              <w:t>-(2)</w:t>
            </w:r>
          </w:p>
        </w:tc>
        <w:tc>
          <w:tcPr>
            <w:tcW w:w="4507" w:type="dxa"/>
            <w:vAlign w:val="center"/>
          </w:tcPr>
          <w:p w14:paraId="30BCD42D" w14:textId="6D7A57A8"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7249930" w14:textId="5102B3C1"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00435A3E"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5003BE3" w14:textId="5CCD33B2"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91.523(f)</w:t>
            </w:r>
          </w:p>
        </w:tc>
        <w:tc>
          <w:tcPr>
            <w:tcW w:w="4507" w:type="dxa"/>
            <w:vAlign w:val="center"/>
          </w:tcPr>
          <w:p w14:paraId="050645E4" w14:textId="741906F2"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CB3FED0" w14:textId="5199CD0E"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5589C904"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2E9A67C" w14:textId="47451479"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91.523(g)</w:t>
            </w:r>
          </w:p>
        </w:tc>
        <w:tc>
          <w:tcPr>
            <w:tcW w:w="4507" w:type="dxa"/>
            <w:vAlign w:val="center"/>
          </w:tcPr>
          <w:p w14:paraId="48A4B219" w14:textId="7F2C690C"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71514325" w14:textId="145C74EB"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37A35269"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21F191EB" w14:textId="402F3382"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91.523(h)</w:t>
            </w:r>
          </w:p>
        </w:tc>
        <w:tc>
          <w:tcPr>
            <w:tcW w:w="4507" w:type="dxa"/>
            <w:vAlign w:val="center"/>
          </w:tcPr>
          <w:p w14:paraId="4B77BAB0" w14:textId="65C6EA5E"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4B41D55E" w14:textId="39FE2540"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164F3443"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F9D6921" w14:textId="6DD7DBFD"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91.523(i)</w:t>
            </w:r>
          </w:p>
        </w:tc>
        <w:tc>
          <w:tcPr>
            <w:tcW w:w="4507" w:type="dxa"/>
            <w:vAlign w:val="center"/>
          </w:tcPr>
          <w:p w14:paraId="24D6C871" w14:textId="1B19FF7A"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ED46C64" w14:textId="65E7E5D5"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F84FC2" w:rsidRPr="005645D1" w14:paraId="760444D9"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0F84D5A1" w14:textId="127B77B4" w:rsidR="00F84FC2" w:rsidRPr="00680066" w:rsidRDefault="00F84FC2" w:rsidP="005F3137">
            <w:pPr>
              <w:pStyle w:val="Heading4"/>
              <w:rPr>
                <w:color w:val="auto"/>
                <w:sz w:val="20"/>
                <w:szCs w:val="20"/>
              </w:rPr>
            </w:pPr>
            <w:r w:rsidRPr="006536F1">
              <w:rPr>
                <w:rFonts w:cs="Calibri"/>
                <w:color w:val="0072BC"/>
                <w:sz w:val="20"/>
                <w:szCs w:val="20"/>
              </w:rPr>
              <w:t>91.525 Flights over water</w:t>
            </w:r>
            <w:r>
              <w:rPr>
                <w:rFonts w:cs="Calibri"/>
                <w:color w:val="0072BC"/>
                <w:sz w:val="20"/>
                <w:szCs w:val="20"/>
              </w:rPr>
              <w:t xml:space="preserve"> to more than 200nm </w:t>
            </w:r>
          </w:p>
        </w:tc>
      </w:tr>
      <w:tr w:rsidR="005F3137" w:rsidRPr="005645D1" w14:paraId="51F039B2"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794B272" w14:textId="0D1F69FB"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91.525(a)(1)-(3)</w:t>
            </w:r>
          </w:p>
        </w:tc>
        <w:tc>
          <w:tcPr>
            <w:tcW w:w="4507" w:type="dxa"/>
            <w:vAlign w:val="center"/>
          </w:tcPr>
          <w:p w14:paraId="1E8EC3E4" w14:textId="4F6AB14D"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65FDBAB2" w14:textId="0C691791"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0028E77C"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7E2453F" w14:textId="09317969"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91.525(b)(1)-(5)</w:t>
            </w:r>
          </w:p>
        </w:tc>
        <w:tc>
          <w:tcPr>
            <w:tcW w:w="4507" w:type="dxa"/>
            <w:vAlign w:val="center"/>
          </w:tcPr>
          <w:p w14:paraId="0E8744BA" w14:textId="4B20C9D6"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766447F1" w14:textId="36B9BA77"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60123591"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C452822" w14:textId="4A0B5F9A"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91.525(c)</w:t>
            </w:r>
          </w:p>
        </w:tc>
        <w:tc>
          <w:tcPr>
            <w:tcW w:w="4507" w:type="dxa"/>
            <w:vAlign w:val="center"/>
          </w:tcPr>
          <w:p w14:paraId="44218103" w14:textId="43EC020A"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45F1E17" w14:textId="0E334831"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2BDF1AA4"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100DAFB" w14:textId="08725BE0"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91.525(d)(1)</w:t>
            </w:r>
            <w:r w:rsidR="00A4620E">
              <w:rPr>
                <w:rFonts w:asciiTheme="majorHAnsi" w:hAnsiTheme="majorHAnsi" w:cs="Verdana"/>
                <w:sz w:val="20"/>
                <w:szCs w:val="20"/>
              </w:rPr>
              <w:t>-</w:t>
            </w:r>
            <w:r w:rsidR="00883237">
              <w:rPr>
                <w:rFonts w:asciiTheme="majorHAnsi" w:hAnsiTheme="majorHAnsi" w:cs="Verdana"/>
                <w:sz w:val="20"/>
                <w:szCs w:val="20"/>
              </w:rPr>
              <w:t>(2)</w:t>
            </w:r>
          </w:p>
        </w:tc>
        <w:tc>
          <w:tcPr>
            <w:tcW w:w="4507" w:type="dxa"/>
            <w:vAlign w:val="center"/>
          </w:tcPr>
          <w:p w14:paraId="68DD77A5" w14:textId="501717AB"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343D215" w14:textId="606534EC"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03603141"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AEDC093" w14:textId="35166D1F"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91.525(e)</w:t>
            </w:r>
          </w:p>
        </w:tc>
        <w:tc>
          <w:tcPr>
            <w:tcW w:w="4507" w:type="dxa"/>
            <w:vAlign w:val="center"/>
          </w:tcPr>
          <w:p w14:paraId="2E01946E" w14:textId="450155C1"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DA80F50" w14:textId="5B2B5437"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7357CCE3"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C4E3F24" w14:textId="38650FC9"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91.525(f)</w:t>
            </w:r>
          </w:p>
        </w:tc>
        <w:tc>
          <w:tcPr>
            <w:tcW w:w="4507" w:type="dxa"/>
            <w:vAlign w:val="center"/>
          </w:tcPr>
          <w:p w14:paraId="00D90839" w14:textId="5F43B051"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211D1267" w14:textId="4EAE308F"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970D8B" w:rsidRPr="005645D1" w14:paraId="26E0294D"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05B90ACE" w14:textId="5F9F088D" w:rsidR="00970D8B" w:rsidRPr="00680066" w:rsidRDefault="00970D8B" w:rsidP="005F3137">
            <w:pPr>
              <w:pStyle w:val="Heading4"/>
              <w:rPr>
                <w:color w:val="auto"/>
                <w:sz w:val="20"/>
                <w:szCs w:val="20"/>
              </w:rPr>
            </w:pPr>
            <w:r>
              <w:rPr>
                <w:rFonts w:cs="Verdana"/>
                <w:sz w:val="20"/>
                <w:szCs w:val="20"/>
              </w:rPr>
              <w:t xml:space="preserve">91.526 All aeroplanes on long-range over-water flights </w:t>
            </w:r>
          </w:p>
        </w:tc>
      </w:tr>
      <w:tr w:rsidR="005F3137" w:rsidRPr="005645D1" w14:paraId="068B892E"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A5C1325" w14:textId="181B5D7A"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91.526(a)(1)</w:t>
            </w:r>
          </w:p>
        </w:tc>
        <w:tc>
          <w:tcPr>
            <w:tcW w:w="4507" w:type="dxa"/>
            <w:vAlign w:val="center"/>
          </w:tcPr>
          <w:p w14:paraId="09573941" w14:textId="42D00026"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723C18AD" w14:textId="0B89CFFE"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6971A43F"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21A6594" w14:textId="6CDDC16C"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91.526(a)(2)</w:t>
            </w:r>
          </w:p>
        </w:tc>
        <w:tc>
          <w:tcPr>
            <w:tcW w:w="4507" w:type="dxa"/>
            <w:vAlign w:val="center"/>
          </w:tcPr>
          <w:p w14:paraId="39B7BDA0" w14:textId="40A27AC9"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8F27B50" w14:textId="40FD0848"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37B749BB"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7B6EC36" w14:textId="12523D9B"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91.526(a)(3)</w:t>
            </w:r>
          </w:p>
        </w:tc>
        <w:tc>
          <w:tcPr>
            <w:tcW w:w="4507" w:type="dxa"/>
            <w:vAlign w:val="center"/>
          </w:tcPr>
          <w:p w14:paraId="4F90BFF6" w14:textId="344D47B6"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7F21333B" w14:textId="46339729"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18B16ED3"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D9468F9" w14:textId="7812100A"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91.526(a)(4)</w:t>
            </w:r>
          </w:p>
        </w:tc>
        <w:tc>
          <w:tcPr>
            <w:tcW w:w="4507" w:type="dxa"/>
            <w:vAlign w:val="center"/>
          </w:tcPr>
          <w:p w14:paraId="118BCA5D" w14:textId="13C4F107"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ADF0436" w14:textId="443AD40A"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46A35F57"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9F55B02" w14:textId="67FE3A54"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91.526(b)</w:t>
            </w:r>
          </w:p>
        </w:tc>
        <w:tc>
          <w:tcPr>
            <w:tcW w:w="4507" w:type="dxa"/>
            <w:vAlign w:val="center"/>
          </w:tcPr>
          <w:p w14:paraId="04B14B13" w14:textId="055F6034"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2099C83C" w14:textId="1FE55CCD"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2D6C72" w:rsidRPr="005645D1" w14:paraId="3FE76916"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1D6ED4D3" w14:textId="7977707A" w:rsidR="002D6C72" w:rsidRPr="00680066" w:rsidRDefault="002D6C72" w:rsidP="005F3137">
            <w:pPr>
              <w:pStyle w:val="Heading4"/>
              <w:rPr>
                <w:color w:val="auto"/>
                <w:sz w:val="20"/>
                <w:szCs w:val="20"/>
              </w:rPr>
            </w:pPr>
            <w:r>
              <w:rPr>
                <w:rFonts w:cs="Verdana"/>
                <w:sz w:val="20"/>
                <w:szCs w:val="20"/>
              </w:rPr>
              <w:lastRenderedPageBreak/>
              <w:t xml:space="preserve">91.527 Aircraft operations on water </w:t>
            </w:r>
          </w:p>
        </w:tc>
      </w:tr>
      <w:tr w:rsidR="005F3137" w:rsidRPr="005645D1" w14:paraId="793F7FBB"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48D79A1" w14:textId="1F109B88"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91.527(1)</w:t>
            </w:r>
          </w:p>
        </w:tc>
        <w:tc>
          <w:tcPr>
            <w:tcW w:w="4507" w:type="dxa"/>
            <w:vAlign w:val="center"/>
          </w:tcPr>
          <w:p w14:paraId="427FD3FB" w14:textId="09495AF8"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CF40A64" w14:textId="3D25DDCB"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551A18F6"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4142E3C" w14:textId="5B2B8347"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91.527(2)</w:t>
            </w:r>
          </w:p>
        </w:tc>
        <w:tc>
          <w:tcPr>
            <w:tcW w:w="4507" w:type="dxa"/>
            <w:vAlign w:val="center"/>
          </w:tcPr>
          <w:p w14:paraId="653E6CAA" w14:textId="5E337F4F"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26DBB0CB" w14:textId="70BA8CDC"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50080934"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53C7E91" w14:textId="2F581096"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91.527(3)</w:t>
            </w:r>
          </w:p>
        </w:tc>
        <w:tc>
          <w:tcPr>
            <w:tcW w:w="4507" w:type="dxa"/>
            <w:vAlign w:val="center"/>
          </w:tcPr>
          <w:p w14:paraId="5CD05B6A" w14:textId="78A7E1C5"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404FCA13" w14:textId="3FBAC524"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C61222" w:rsidRPr="005645D1" w14:paraId="5E016E8D"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6B5604C2" w14:textId="56EDD727" w:rsidR="00C61222" w:rsidRPr="00680066" w:rsidRDefault="00C61222" w:rsidP="005F3137">
            <w:pPr>
              <w:pStyle w:val="Heading4"/>
              <w:rPr>
                <w:color w:val="auto"/>
                <w:sz w:val="20"/>
                <w:szCs w:val="20"/>
              </w:rPr>
            </w:pPr>
            <w:r>
              <w:rPr>
                <w:rFonts w:cs="Verdana"/>
                <w:sz w:val="20"/>
                <w:szCs w:val="20"/>
              </w:rPr>
              <w:t xml:space="preserve">91.528 All aeroplanes on flights over designated land areas </w:t>
            </w:r>
          </w:p>
        </w:tc>
      </w:tr>
      <w:tr w:rsidR="005F3137" w:rsidRPr="005645D1" w14:paraId="01442125"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F55E29C" w14:textId="60812381"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91.528</w:t>
            </w:r>
          </w:p>
        </w:tc>
        <w:tc>
          <w:tcPr>
            <w:tcW w:w="4507" w:type="dxa"/>
            <w:vAlign w:val="center"/>
          </w:tcPr>
          <w:p w14:paraId="7CE368E3" w14:textId="755F07D6"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B3BD416" w14:textId="5B1D0F4A"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4F2F20" w:rsidRPr="005645D1" w14:paraId="2A275C8A"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3B5E426E" w14:textId="5049C4BD" w:rsidR="004F2F20" w:rsidRPr="00680066" w:rsidRDefault="004F2F20" w:rsidP="005F3137">
            <w:pPr>
              <w:pStyle w:val="Heading4"/>
              <w:rPr>
                <w:color w:val="auto"/>
                <w:sz w:val="20"/>
                <w:szCs w:val="20"/>
              </w:rPr>
            </w:pPr>
            <w:r>
              <w:rPr>
                <w:rFonts w:cs="Verdana"/>
                <w:sz w:val="20"/>
                <w:szCs w:val="20"/>
              </w:rPr>
              <w:t xml:space="preserve">91.529 Emergency locator transmitter </w:t>
            </w:r>
          </w:p>
        </w:tc>
      </w:tr>
      <w:tr w:rsidR="005F3137" w:rsidRPr="005645D1" w14:paraId="1AE74321"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59DD404" w14:textId="2F3DEF7C"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91.529(a)</w:t>
            </w:r>
          </w:p>
        </w:tc>
        <w:tc>
          <w:tcPr>
            <w:tcW w:w="4507" w:type="dxa"/>
            <w:vAlign w:val="center"/>
          </w:tcPr>
          <w:p w14:paraId="02DB7D37" w14:textId="59BCA3D6"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95F5FB4" w14:textId="04E0818C"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52F74C32"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2CA0128C" w14:textId="76193153"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91.529(b)(1)-(2)</w:t>
            </w:r>
          </w:p>
        </w:tc>
        <w:tc>
          <w:tcPr>
            <w:tcW w:w="4507" w:type="dxa"/>
            <w:vAlign w:val="center"/>
          </w:tcPr>
          <w:p w14:paraId="13F43DF5" w14:textId="34E635C4"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BF9A338" w14:textId="33D68E69"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683A73F8"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433047C" w14:textId="3F862FB8"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91.529(c)(1)-(2)</w:t>
            </w:r>
          </w:p>
        </w:tc>
        <w:tc>
          <w:tcPr>
            <w:tcW w:w="4507" w:type="dxa"/>
            <w:vAlign w:val="center"/>
          </w:tcPr>
          <w:p w14:paraId="643FFF95" w14:textId="7EA95EB1"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63CDEC2" w14:textId="49220E9D"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572FA162"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257FD37A" w14:textId="19E17558"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91.529(d)</w:t>
            </w:r>
          </w:p>
        </w:tc>
        <w:tc>
          <w:tcPr>
            <w:tcW w:w="4507" w:type="dxa"/>
            <w:vAlign w:val="center"/>
          </w:tcPr>
          <w:p w14:paraId="33E0B5C1" w14:textId="42A298DF"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4EA97D10" w14:textId="3A9766EA"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6EB6AD4D"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1A8CC7F" w14:textId="73E66CF4"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91.529(e)(1-4)</w:t>
            </w:r>
          </w:p>
        </w:tc>
        <w:tc>
          <w:tcPr>
            <w:tcW w:w="4507" w:type="dxa"/>
            <w:vAlign w:val="center"/>
          </w:tcPr>
          <w:p w14:paraId="23BA1B5A" w14:textId="567A5C96"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5B7FECC" w14:textId="2F3ECC52"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08869540"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94F0CE2" w14:textId="795F8017"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91.529(f)(1)(i)-(iv)</w:t>
            </w:r>
          </w:p>
        </w:tc>
        <w:tc>
          <w:tcPr>
            <w:tcW w:w="4507" w:type="dxa"/>
            <w:vAlign w:val="center"/>
          </w:tcPr>
          <w:p w14:paraId="48AE239A" w14:textId="72CF847E"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B989B31" w14:textId="5D53FC97"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192CAB24"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2E1861B0" w14:textId="5FC1EB5D"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91.529(f)(2)(i)-(ii)</w:t>
            </w:r>
          </w:p>
        </w:tc>
        <w:tc>
          <w:tcPr>
            <w:tcW w:w="4507" w:type="dxa"/>
            <w:vAlign w:val="center"/>
          </w:tcPr>
          <w:p w14:paraId="78686192" w14:textId="3289385E"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7740690" w14:textId="7A0E2809"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0E9BBD57"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1AE3BF9" w14:textId="2D6F361D"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91.529(f)(3)(i)-(ii)</w:t>
            </w:r>
          </w:p>
        </w:tc>
        <w:tc>
          <w:tcPr>
            <w:tcW w:w="4507" w:type="dxa"/>
            <w:vAlign w:val="center"/>
          </w:tcPr>
          <w:p w14:paraId="743FACA0" w14:textId="55442E49"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49CE68EA" w14:textId="0C22D2CA"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71FC6884"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7BB6E67" w14:textId="1E7BBC85"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91.529(g)(1)</w:t>
            </w:r>
          </w:p>
        </w:tc>
        <w:tc>
          <w:tcPr>
            <w:tcW w:w="4507" w:type="dxa"/>
            <w:vAlign w:val="center"/>
          </w:tcPr>
          <w:p w14:paraId="3C8716F2" w14:textId="33B092F1"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25881E3A" w14:textId="2EFD4A0E"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20ABB63F"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B427ACC" w14:textId="0BFC06D2"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91.529(g)(2)(i)-(iv)</w:t>
            </w:r>
          </w:p>
        </w:tc>
        <w:tc>
          <w:tcPr>
            <w:tcW w:w="4507" w:type="dxa"/>
            <w:vAlign w:val="center"/>
          </w:tcPr>
          <w:p w14:paraId="406DE536" w14:textId="1801FB06"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2FF2142" w14:textId="460EB72E"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6446301D" w14:textId="77777777" w:rsidTr="00685824">
        <w:tblPrEx>
          <w:tblLook w:val="04A0" w:firstRow="1" w:lastRow="0" w:firstColumn="1" w:lastColumn="0" w:noHBand="0" w:noVBand="1"/>
        </w:tblPrEx>
        <w:trPr>
          <w:trHeight w:val="200"/>
        </w:trPr>
        <w:tc>
          <w:tcPr>
            <w:tcW w:w="5671" w:type="dxa"/>
            <w:gridSpan w:val="2"/>
            <w:shd w:val="clear" w:color="auto" w:fill="FFFFFF" w:themeFill="background1"/>
            <w:vAlign w:val="center"/>
          </w:tcPr>
          <w:p w14:paraId="5B8FB18E" w14:textId="00396E5B"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91.529(h)</w:t>
            </w:r>
          </w:p>
        </w:tc>
        <w:tc>
          <w:tcPr>
            <w:tcW w:w="4507" w:type="dxa"/>
            <w:vAlign w:val="center"/>
          </w:tcPr>
          <w:p w14:paraId="329B7791" w14:textId="473F54C8"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146CD7F" w14:textId="63A46075"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ED1545" w:rsidRPr="005645D1" w14:paraId="55042CF8"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10A2EA53" w14:textId="33F0CCAF" w:rsidR="00ED1545" w:rsidRPr="00680066" w:rsidRDefault="00ED1545" w:rsidP="005F3137">
            <w:pPr>
              <w:pStyle w:val="Heading4"/>
              <w:rPr>
                <w:color w:val="auto"/>
                <w:sz w:val="20"/>
                <w:szCs w:val="20"/>
              </w:rPr>
            </w:pPr>
            <w:r>
              <w:rPr>
                <w:rFonts w:cs="Verdana"/>
                <w:sz w:val="20"/>
                <w:szCs w:val="20"/>
              </w:rPr>
              <w:t xml:space="preserve">91.531 Location of an Aeroplan in Distress </w:t>
            </w:r>
          </w:p>
        </w:tc>
      </w:tr>
      <w:tr w:rsidR="005F3137" w:rsidRPr="005645D1" w14:paraId="7BAF91EE"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72D2487" w14:textId="5E9E6B39"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91.531(a)</w:t>
            </w:r>
          </w:p>
        </w:tc>
        <w:tc>
          <w:tcPr>
            <w:tcW w:w="4507" w:type="dxa"/>
            <w:vAlign w:val="center"/>
          </w:tcPr>
          <w:p w14:paraId="69DEF7CD" w14:textId="1F07D5FF"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29D56C7C" w14:textId="3D962D1D"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2D6E6B0A"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97E6334" w14:textId="7E8447BD"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91.531(b)</w:t>
            </w:r>
          </w:p>
        </w:tc>
        <w:tc>
          <w:tcPr>
            <w:tcW w:w="4507" w:type="dxa"/>
            <w:vAlign w:val="center"/>
          </w:tcPr>
          <w:p w14:paraId="20B09297" w14:textId="0AA94FB0"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0F47662" w14:textId="454D7D5D"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481474" w:rsidRPr="005645D1" w14:paraId="06E9079F"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5716207C" w14:textId="7C32770B" w:rsidR="00481474" w:rsidRPr="00680066" w:rsidRDefault="00481474" w:rsidP="005F3137">
            <w:pPr>
              <w:pStyle w:val="Heading4"/>
              <w:rPr>
                <w:color w:val="auto"/>
                <w:sz w:val="20"/>
                <w:szCs w:val="20"/>
              </w:rPr>
            </w:pPr>
            <w:r>
              <w:rPr>
                <w:rFonts w:cs="Verdana"/>
                <w:sz w:val="20"/>
                <w:szCs w:val="20"/>
              </w:rPr>
              <w:t xml:space="preserve">91.532 Oxygen indicators </w:t>
            </w:r>
          </w:p>
        </w:tc>
      </w:tr>
      <w:tr w:rsidR="005F3137" w:rsidRPr="005645D1" w14:paraId="1FDDA852"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00D2585" w14:textId="33C11C4A"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91.532(1)(i)</w:t>
            </w:r>
          </w:p>
        </w:tc>
        <w:tc>
          <w:tcPr>
            <w:tcW w:w="4507" w:type="dxa"/>
            <w:vAlign w:val="center"/>
          </w:tcPr>
          <w:p w14:paraId="13650C5A" w14:textId="1C62C152"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2697928B" w14:textId="48CF2BBB"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35A37FBC"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58F208B" w14:textId="12671BD3"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91.532(1)(ii)</w:t>
            </w:r>
          </w:p>
        </w:tc>
        <w:tc>
          <w:tcPr>
            <w:tcW w:w="4507" w:type="dxa"/>
            <w:vAlign w:val="center"/>
          </w:tcPr>
          <w:p w14:paraId="2EE0244D" w14:textId="139F2AFA"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67DD7377" w14:textId="1AFC8DA9"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019577FF"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C683187" w14:textId="18A3386F"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91.532(2)</w:t>
            </w:r>
          </w:p>
        </w:tc>
        <w:tc>
          <w:tcPr>
            <w:tcW w:w="4507" w:type="dxa"/>
            <w:vAlign w:val="center"/>
          </w:tcPr>
          <w:p w14:paraId="2440E6E7" w14:textId="5C407789"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68E7041B" w14:textId="65D35885"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B4594A" w:rsidRPr="005645D1" w14:paraId="59F1DEE2"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23AA5E56" w14:textId="6CE6BCC4" w:rsidR="00B4594A" w:rsidRPr="00680066" w:rsidRDefault="00B4594A" w:rsidP="005F3137">
            <w:pPr>
              <w:pStyle w:val="Heading4"/>
              <w:rPr>
                <w:color w:val="auto"/>
                <w:sz w:val="20"/>
                <w:szCs w:val="20"/>
              </w:rPr>
            </w:pPr>
            <w:r>
              <w:rPr>
                <w:rFonts w:cs="Verdana"/>
                <w:sz w:val="20"/>
                <w:szCs w:val="20"/>
              </w:rPr>
              <w:lastRenderedPageBreak/>
              <w:t xml:space="preserve">91.533 Oxygen for non-pressurised aircraft </w:t>
            </w:r>
          </w:p>
        </w:tc>
      </w:tr>
      <w:tr w:rsidR="005F3137" w:rsidRPr="005645D1" w14:paraId="28F761E9"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F765C17" w14:textId="1F27184F"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91.533(a)(1)(i)-(ii)</w:t>
            </w:r>
          </w:p>
        </w:tc>
        <w:tc>
          <w:tcPr>
            <w:tcW w:w="4507" w:type="dxa"/>
            <w:vAlign w:val="center"/>
          </w:tcPr>
          <w:p w14:paraId="4AB78DDC" w14:textId="3965B780"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7ECA10E7" w14:textId="3313C5D1"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229A8DDD"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573E204" w14:textId="39DC4579"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91.533(a)(2)(i)-(iii)</w:t>
            </w:r>
          </w:p>
        </w:tc>
        <w:tc>
          <w:tcPr>
            <w:tcW w:w="4507" w:type="dxa"/>
            <w:vAlign w:val="center"/>
          </w:tcPr>
          <w:p w14:paraId="39B27A09" w14:textId="0E3D7E19"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F008928" w14:textId="1898B4FA"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F07403" w:rsidRPr="005645D1" w14:paraId="4C3CDEF1"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65A37E9B" w14:textId="2FF6B9CA" w:rsidR="00F07403" w:rsidRPr="00680066" w:rsidRDefault="00F07403" w:rsidP="005F3137">
            <w:pPr>
              <w:pStyle w:val="Heading4"/>
              <w:rPr>
                <w:color w:val="auto"/>
                <w:sz w:val="20"/>
                <w:szCs w:val="20"/>
              </w:rPr>
            </w:pPr>
            <w:r>
              <w:rPr>
                <w:rFonts w:cs="Verdana"/>
                <w:sz w:val="20"/>
                <w:szCs w:val="20"/>
              </w:rPr>
              <w:t>91.535 Oxygen for pressurized aircraft</w:t>
            </w:r>
          </w:p>
        </w:tc>
      </w:tr>
      <w:tr w:rsidR="005F3137" w:rsidRPr="005645D1" w14:paraId="7D31DCDF"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E4111F5" w14:textId="52620454"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91.535(a)(1)</w:t>
            </w:r>
          </w:p>
        </w:tc>
        <w:tc>
          <w:tcPr>
            <w:tcW w:w="4507" w:type="dxa"/>
            <w:vAlign w:val="center"/>
          </w:tcPr>
          <w:p w14:paraId="415AA019" w14:textId="681B3B54"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4CBCAC7C" w14:textId="35638A53"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53BE435F"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11B154B3" w14:textId="154CEE66"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91.535(a)(2)(i)-(ii)</w:t>
            </w:r>
          </w:p>
        </w:tc>
        <w:tc>
          <w:tcPr>
            <w:tcW w:w="4507" w:type="dxa"/>
            <w:vAlign w:val="center"/>
          </w:tcPr>
          <w:p w14:paraId="5B0B00C3" w14:textId="77BFF2D5"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0291959" w14:textId="46BE7223"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48EB4AC3"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52B7DC3" w14:textId="43627767"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91.535(a)(3)</w:t>
            </w:r>
          </w:p>
        </w:tc>
        <w:tc>
          <w:tcPr>
            <w:tcW w:w="4507" w:type="dxa"/>
            <w:vAlign w:val="center"/>
          </w:tcPr>
          <w:p w14:paraId="30846B0C" w14:textId="19D3D61C"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630B7097" w14:textId="132D7658"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3AA7D9F3"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05A008FD" w14:textId="79C9E755"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91.535(a)(4)(i)-(ii)</w:t>
            </w:r>
          </w:p>
        </w:tc>
        <w:tc>
          <w:tcPr>
            <w:tcW w:w="4507" w:type="dxa"/>
            <w:vAlign w:val="center"/>
          </w:tcPr>
          <w:p w14:paraId="678585D5" w14:textId="6EC9A60B"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86C37DD" w14:textId="5221C856"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5728FFD7"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4610FC0" w14:textId="51BCA83B"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91.535(a)(5)(i)-(iv)</w:t>
            </w:r>
          </w:p>
        </w:tc>
        <w:tc>
          <w:tcPr>
            <w:tcW w:w="4507" w:type="dxa"/>
            <w:vAlign w:val="center"/>
          </w:tcPr>
          <w:p w14:paraId="2AA615BD" w14:textId="48F3E4D7"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409CB719" w14:textId="750F782F"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73000F7A"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AEBB910" w14:textId="4D8EBF1E"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91.535(b)(1)-(2)</w:t>
            </w:r>
          </w:p>
        </w:tc>
        <w:tc>
          <w:tcPr>
            <w:tcW w:w="4507" w:type="dxa"/>
            <w:vAlign w:val="center"/>
          </w:tcPr>
          <w:p w14:paraId="2027927A" w14:textId="4F9ED4DC"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292B08DF" w14:textId="6D82A752"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19169B" w:rsidRPr="005645D1" w14:paraId="47E17022"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235163A0" w14:textId="7A79C973" w:rsidR="0019169B" w:rsidRPr="00680066" w:rsidRDefault="0019169B" w:rsidP="00685824">
            <w:pPr>
              <w:spacing w:after="0"/>
              <w:rPr>
                <w:rFonts w:asciiTheme="majorHAnsi" w:hAnsiTheme="majorHAnsi" w:cs="Verdana"/>
                <w:sz w:val="20"/>
                <w:szCs w:val="20"/>
              </w:rPr>
            </w:pPr>
            <w:r w:rsidRPr="00680066">
              <w:rPr>
                <w:rFonts w:asciiTheme="majorHAnsi" w:hAnsiTheme="majorHAnsi" w:cs="Verdana"/>
                <w:sz w:val="20"/>
                <w:szCs w:val="20"/>
              </w:rPr>
              <w:t>91.535(</w:t>
            </w:r>
            <w:r w:rsidR="0039456F">
              <w:rPr>
                <w:rFonts w:asciiTheme="majorHAnsi" w:hAnsiTheme="majorHAnsi" w:cs="Verdana"/>
                <w:sz w:val="20"/>
                <w:szCs w:val="20"/>
              </w:rPr>
              <w:t>c</w:t>
            </w:r>
            <w:r w:rsidRPr="00680066">
              <w:rPr>
                <w:rFonts w:asciiTheme="majorHAnsi" w:hAnsiTheme="majorHAnsi" w:cs="Verdana"/>
                <w:sz w:val="20"/>
                <w:szCs w:val="20"/>
              </w:rPr>
              <w:t>)(1)</w:t>
            </w:r>
          </w:p>
        </w:tc>
        <w:tc>
          <w:tcPr>
            <w:tcW w:w="4507" w:type="dxa"/>
            <w:vAlign w:val="center"/>
          </w:tcPr>
          <w:p w14:paraId="0467A9DA" w14:textId="10F92E54" w:rsidR="0019169B" w:rsidRPr="00680066" w:rsidRDefault="006E5758"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7EBB091" w14:textId="6992BC79" w:rsidR="0019169B" w:rsidRPr="00680066" w:rsidRDefault="006E5758" w:rsidP="005F3137">
            <w:pPr>
              <w:pStyle w:val="Heading4"/>
              <w:rPr>
                <w:color w:val="auto"/>
                <w:sz w:val="20"/>
                <w:szCs w:val="20"/>
              </w:rPr>
            </w:pPr>
            <w:r w:rsidRPr="00680066">
              <w:rPr>
                <w:rFonts w:cs="Arial"/>
                <w:color w:val="auto"/>
                <w:sz w:val="20"/>
                <w:szCs w:val="20"/>
              </w:rPr>
              <w:fldChar w:fldCharType="begin">
                <w:ffData>
                  <w:name w:val="Text28"/>
                  <w:enabled/>
                  <w:calcOnExit w:val="0"/>
                  <w:textInput/>
                </w:ffData>
              </w:fldChar>
            </w:r>
            <w:r w:rsidRPr="00680066">
              <w:rPr>
                <w:rFonts w:cs="Arial"/>
                <w:color w:val="auto"/>
                <w:sz w:val="20"/>
                <w:szCs w:val="20"/>
              </w:rPr>
              <w:instrText xml:space="preserve"> FORMTEXT </w:instrText>
            </w:r>
            <w:r w:rsidRPr="00680066">
              <w:rPr>
                <w:rFonts w:cs="Arial"/>
                <w:color w:val="auto"/>
                <w:sz w:val="20"/>
                <w:szCs w:val="20"/>
              </w:rPr>
            </w:r>
            <w:r w:rsidRPr="00680066">
              <w:rPr>
                <w:rFonts w:cs="Arial"/>
                <w:color w:val="auto"/>
                <w:sz w:val="20"/>
                <w:szCs w:val="20"/>
              </w:rPr>
              <w:fldChar w:fldCharType="separate"/>
            </w:r>
            <w:r w:rsidRPr="00680066">
              <w:rPr>
                <w:rFonts w:cs="Arial"/>
                <w:noProof/>
                <w:color w:val="auto"/>
                <w:sz w:val="20"/>
                <w:szCs w:val="20"/>
              </w:rPr>
              <w:t> </w:t>
            </w:r>
            <w:r w:rsidRPr="00680066">
              <w:rPr>
                <w:rFonts w:cs="Arial"/>
                <w:noProof/>
                <w:color w:val="auto"/>
                <w:sz w:val="20"/>
                <w:szCs w:val="20"/>
              </w:rPr>
              <w:t> </w:t>
            </w:r>
            <w:r w:rsidRPr="00680066">
              <w:rPr>
                <w:rFonts w:cs="Arial"/>
                <w:noProof/>
                <w:color w:val="auto"/>
                <w:sz w:val="20"/>
                <w:szCs w:val="20"/>
              </w:rPr>
              <w:t> </w:t>
            </w:r>
            <w:r w:rsidRPr="00680066">
              <w:rPr>
                <w:rFonts w:cs="Arial"/>
                <w:noProof/>
                <w:color w:val="auto"/>
                <w:sz w:val="20"/>
                <w:szCs w:val="20"/>
              </w:rPr>
              <w:t> </w:t>
            </w:r>
            <w:r w:rsidRPr="00680066">
              <w:rPr>
                <w:rFonts w:cs="Arial"/>
                <w:noProof/>
                <w:color w:val="auto"/>
                <w:sz w:val="20"/>
                <w:szCs w:val="20"/>
              </w:rPr>
              <w:t> </w:t>
            </w:r>
            <w:r w:rsidRPr="00680066">
              <w:rPr>
                <w:rFonts w:cs="Arial"/>
                <w:color w:val="auto"/>
                <w:sz w:val="20"/>
                <w:szCs w:val="20"/>
              </w:rPr>
              <w:fldChar w:fldCharType="end"/>
            </w:r>
          </w:p>
        </w:tc>
      </w:tr>
      <w:tr w:rsidR="0039456F" w:rsidRPr="005645D1" w14:paraId="6973EA9D"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8C8A8B4" w14:textId="7335A714" w:rsidR="0039456F" w:rsidRPr="00680066" w:rsidRDefault="0039456F" w:rsidP="00685824">
            <w:pPr>
              <w:spacing w:after="0"/>
              <w:rPr>
                <w:rFonts w:asciiTheme="majorHAnsi" w:hAnsiTheme="majorHAnsi" w:cs="Verdana"/>
                <w:sz w:val="20"/>
                <w:szCs w:val="20"/>
              </w:rPr>
            </w:pPr>
            <w:r w:rsidRPr="00680066">
              <w:rPr>
                <w:rFonts w:asciiTheme="majorHAnsi" w:hAnsiTheme="majorHAnsi" w:cs="Verdana"/>
                <w:sz w:val="20"/>
                <w:szCs w:val="20"/>
              </w:rPr>
              <w:t>91.535(</w:t>
            </w:r>
            <w:r>
              <w:rPr>
                <w:rFonts w:asciiTheme="majorHAnsi" w:hAnsiTheme="majorHAnsi" w:cs="Verdana"/>
                <w:sz w:val="20"/>
                <w:szCs w:val="20"/>
              </w:rPr>
              <w:t>c</w:t>
            </w:r>
            <w:r w:rsidRPr="00680066">
              <w:rPr>
                <w:rFonts w:asciiTheme="majorHAnsi" w:hAnsiTheme="majorHAnsi" w:cs="Verdana"/>
                <w:sz w:val="20"/>
                <w:szCs w:val="20"/>
              </w:rPr>
              <w:t>)(2)</w:t>
            </w:r>
            <w:r>
              <w:rPr>
                <w:rFonts w:asciiTheme="majorHAnsi" w:hAnsiTheme="majorHAnsi" w:cs="Verdana"/>
                <w:sz w:val="20"/>
                <w:szCs w:val="20"/>
              </w:rPr>
              <w:t xml:space="preserve">(i)-(ii) </w:t>
            </w:r>
          </w:p>
        </w:tc>
        <w:tc>
          <w:tcPr>
            <w:tcW w:w="4507" w:type="dxa"/>
            <w:vAlign w:val="center"/>
          </w:tcPr>
          <w:p w14:paraId="04FCD0AB" w14:textId="123D31E4" w:rsidR="0039456F" w:rsidRPr="00680066" w:rsidRDefault="006E5758"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71DDEA56" w14:textId="4539A486" w:rsidR="0039456F" w:rsidRPr="00680066" w:rsidRDefault="006E5758" w:rsidP="005F3137">
            <w:pPr>
              <w:pStyle w:val="Heading4"/>
              <w:rPr>
                <w:color w:val="auto"/>
                <w:sz w:val="20"/>
                <w:szCs w:val="20"/>
              </w:rPr>
            </w:pPr>
            <w:r w:rsidRPr="00680066">
              <w:rPr>
                <w:rFonts w:cs="Arial"/>
                <w:color w:val="auto"/>
                <w:sz w:val="20"/>
                <w:szCs w:val="20"/>
              </w:rPr>
              <w:fldChar w:fldCharType="begin">
                <w:ffData>
                  <w:name w:val="Text28"/>
                  <w:enabled/>
                  <w:calcOnExit w:val="0"/>
                  <w:textInput/>
                </w:ffData>
              </w:fldChar>
            </w:r>
            <w:r w:rsidRPr="00680066">
              <w:rPr>
                <w:rFonts w:cs="Arial"/>
                <w:color w:val="auto"/>
                <w:sz w:val="20"/>
                <w:szCs w:val="20"/>
              </w:rPr>
              <w:instrText xml:space="preserve"> FORMTEXT </w:instrText>
            </w:r>
            <w:r w:rsidRPr="00680066">
              <w:rPr>
                <w:rFonts w:cs="Arial"/>
                <w:color w:val="auto"/>
                <w:sz w:val="20"/>
                <w:szCs w:val="20"/>
              </w:rPr>
            </w:r>
            <w:r w:rsidRPr="00680066">
              <w:rPr>
                <w:rFonts w:cs="Arial"/>
                <w:color w:val="auto"/>
                <w:sz w:val="20"/>
                <w:szCs w:val="20"/>
              </w:rPr>
              <w:fldChar w:fldCharType="separate"/>
            </w:r>
            <w:r w:rsidRPr="00680066">
              <w:rPr>
                <w:rFonts w:cs="Arial"/>
                <w:noProof/>
                <w:color w:val="auto"/>
                <w:sz w:val="20"/>
                <w:szCs w:val="20"/>
              </w:rPr>
              <w:t> </w:t>
            </w:r>
            <w:r w:rsidRPr="00680066">
              <w:rPr>
                <w:rFonts w:cs="Arial"/>
                <w:noProof/>
                <w:color w:val="auto"/>
                <w:sz w:val="20"/>
                <w:szCs w:val="20"/>
              </w:rPr>
              <w:t> </w:t>
            </w:r>
            <w:r w:rsidRPr="00680066">
              <w:rPr>
                <w:rFonts w:cs="Arial"/>
                <w:noProof/>
                <w:color w:val="auto"/>
                <w:sz w:val="20"/>
                <w:szCs w:val="20"/>
              </w:rPr>
              <w:t> </w:t>
            </w:r>
            <w:r w:rsidRPr="00680066">
              <w:rPr>
                <w:rFonts w:cs="Arial"/>
                <w:noProof/>
                <w:color w:val="auto"/>
                <w:sz w:val="20"/>
                <w:szCs w:val="20"/>
              </w:rPr>
              <w:t> </w:t>
            </w:r>
            <w:r w:rsidRPr="00680066">
              <w:rPr>
                <w:rFonts w:cs="Arial"/>
                <w:noProof/>
                <w:color w:val="auto"/>
                <w:sz w:val="20"/>
                <w:szCs w:val="20"/>
              </w:rPr>
              <w:t> </w:t>
            </w:r>
            <w:r w:rsidRPr="00680066">
              <w:rPr>
                <w:rFonts w:cs="Arial"/>
                <w:color w:val="auto"/>
                <w:sz w:val="20"/>
                <w:szCs w:val="20"/>
              </w:rPr>
              <w:fldChar w:fldCharType="end"/>
            </w:r>
          </w:p>
        </w:tc>
      </w:tr>
      <w:tr w:rsidR="0039456F" w:rsidRPr="005645D1" w14:paraId="6B0324E5"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F81F06F" w14:textId="545EA2E7" w:rsidR="0039456F" w:rsidRPr="00680066" w:rsidRDefault="0039456F" w:rsidP="00685824">
            <w:pPr>
              <w:spacing w:after="0"/>
              <w:rPr>
                <w:rFonts w:asciiTheme="majorHAnsi" w:hAnsiTheme="majorHAnsi" w:cs="Verdana"/>
                <w:sz w:val="20"/>
                <w:szCs w:val="20"/>
              </w:rPr>
            </w:pPr>
            <w:r w:rsidRPr="00680066">
              <w:rPr>
                <w:rFonts w:asciiTheme="majorHAnsi" w:hAnsiTheme="majorHAnsi" w:cs="Verdana"/>
                <w:sz w:val="20"/>
                <w:szCs w:val="20"/>
              </w:rPr>
              <w:t>91.535(</w:t>
            </w:r>
            <w:r>
              <w:rPr>
                <w:rFonts w:asciiTheme="majorHAnsi" w:hAnsiTheme="majorHAnsi" w:cs="Verdana"/>
                <w:sz w:val="20"/>
                <w:szCs w:val="20"/>
              </w:rPr>
              <w:t>c</w:t>
            </w:r>
            <w:r w:rsidRPr="00680066">
              <w:rPr>
                <w:rFonts w:asciiTheme="majorHAnsi" w:hAnsiTheme="majorHAnsi" w:cs="Verdana"/>
                <w:sz w:val="20"/>
                <w:szCs w:val="20"/>
              </w:rPr>
              <w:t>)(</w:t>
            </w:r>
            <w:r>
              <w:rPr>
                <w:rFonts w:asciiTheme="majorHAnsi" w:hAnsiTheme="majorHAnsi" w:cs="Verdana"/>
                <w:sz w:val="20"/>
                <w:szCs w:val="20"/>
              </w:rPr>
              <w:t>3</w:t>
            </w:r>
            <w:r w:rsidRPr="00680066">
              <w:rPr>
                <w:rFonts w:asciiTheme="majorHAnsi" w:hAnsiTheme="majorHAnsi" w:cs="Verdana"/>
                <w:sz w:val="20"/>
                <w:szCs w:val="20"/>
              </w:rPr>
              <w:t>)</w:t>
            </w:r>
          </w:p>
        </w:tc>
        <w:tc>
          <w:tcPr>
            <w:tcW w:w="4507" w:type="dxa"/>
            <w:vAlign w:val="center"/>
          </w:tcPr>
          <w:p w14:paraId="36F1D47A" w14:textId="525F9729" w:rsidR="0039456F" w:rsidRPr="00680066" w:rsidRDefault="006E5758"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7671136D" w14:textId="6E1BEA83" w:rsidR="0039456F" w:rsidRPr="00680066" w:rsidRDefault="006E5758" w:rsidP="005F3137">
            <w:pPr>
              <w:pStyle w:val="Heading4"/>
              <w:rPr>
                <w:color w:val="auto"/>
                <w:sz w:val="20"/>
                <w:szCs w:val="20"/>
              </w:rPr>
            </w:pPr>
            <w:r w:rsidRPr="00680066">
              <w:rPr>
                <w:rFonts w:cs="Arial"/>
                <w:color w:val="auto"/>
                <w:sz w:val="20"/>
                <w:szCs w:val="20"/>
              </w:rPr>
              <w:fldChar w:fldCharType="begin">
                <w:ffData>
                  <w:name w:val="Text28"/>
                  <w:enabled/>
                  <w:calcOnExit w:val="0"/>
                  <w:textInput/>
                </w:ffData>
              </w:fldChar>
            </w:r>
            <w:r w:rsidRPr="00680066">
              <w:rPr>
                <w:rFonts w:cs="Arial"/>
                <w:color w:val="auto"/>
                <w:sz w:val="20"/>
                <w:szCs w:val="20"/>
              </w:rPr>
              <w:instrText xml:space="preserve"> FORMTEXT </w:instrText>
            </w:r>
            <w:r w:rsidRPr="00680066">
              <w:rPr>
                <w:rFonts w:cs="Arial"/>
                <w:color w:val="auto"/>
                <w:sz w:val="20"/>
                <w:szCs w:val="20"/>
              </w:rPr>
            </w:r>
            <w:r w:rsidRPr="00680066">
              <w:rPr>
                <w:rFonts w:cs="Arial"/>
                <w:color w:val="auto"/>
                <w:sz w:val="20"/>
                <w:szCs w:val="20"/>
              </w:rPr>
              <w:fldChar w:fldCharType="separate"/>
            </w:r>
            <w:r w:rsidRPr="00680066">
              <w:rPr>
                <w:rFonts w:cs="Arial"/>
                <w:noProof/>
                <w:color w:val="auto"/>
                <w:sz w:val="20"/>
                <w:szCs w:val="20"/>
              </w:rPr>
              <w:t> </w:t>
            </w:r>
            <w:r w:rsidRPr="00680066">
              <w:rPr>
                <w:rFonts w:cs="Arial"/>
                <w:noProof/>
                <w:color w:val="auto"/>
                <w:sz w:val="20"/>
                <w:szCs w:val="20"/>
              </w:rPr>
              <w:t> </w:t>
            </w:r>
            <w:r w:rsidRPr="00680066">
              <w:rPr>
                <w:rFonts w:cs="Arial"/>
                <w:noProof/>
                <w:color w:val="auto"/>
                <w:sz w:val="20"/>
                <w:szCs w:val="20"/>
              </w:rPr>
              <w:t> </w:t>
            </w:r>
            <w:r w:rsidRPr="00680066">
              <w:rPr>
                <w:rFonts w:cs="Arial"/>
                <w:noProof/>
                <w:color w:val="auto"/>
                <w:sz w:val="20"/>
                <w:szCs w:val="20"/>
              </w:rPr>
              <w:t> </w:t>
            </w:r>
            <w:r w:rsidRPr="00680066">
              <w:rPr>
                <w:rFonts w:cs="Arial"/>
                <w:noProof/>
                <w:color w:val="auto"/>
                <w:sz w:val="20"/>
                <w:szCs w:val="20"/>
              </w:rPr>
              <w:t> </w:t>
            </w:r>
            <w:r w:rsidRPr="00680066">
              <w:rPr>
                <w:rFonts w:cs="Arial"/>
                <w:color w:val="auto"/>
                <w:sz w:val="20"/>
                <w:szCs w:val="20"/>
              </w:rPr>
              <w:fldChar w:fldCharType="end"/>
            </w:r>
          </w:p>
        </w:tc>
      </w:tr>
      <w:tr w:rsidR="0019169B" w:rsidRPr="005645D1" w14:paraId="335DC619"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2E97B0CE" w14:textId="73EDD05F" w:rsidR="0019169B" w:rsidRPr="00680066" w:rsidRDefault="0019169B" w:rsidP="00685824">
            <w:pPr>
              <w:spacing w:after="0"/>
              <w:rPr>
                <w:rFonts w:asciiTheme="majorHAnsi" w:hAnsiTheme="majorHAnsi" w:cs="Verdana"/>
                <w:sz w:val="20"/>
                <w:szCs w:val="20"/>
              </w:rPr>
            </w:pPr>
            <w:r w:rsidRPr="00680066">
              <w:rPr>
                <w:rFonts w:asciiTheme="majorHAnsi" w:hAnsiTheme="majorHAnsi" w:cs="Verdana"/>
                <w:sz w:val="20"/>
                <w:szCs w:val="20"/>
              </w:rPr>
              <w:t>91.535(</w:t>
            </w:r>
            <w:r w:rsidR="0039456F">
              <w:rPr>
                <w:rFonts w:asciiTheme="majorHAnsi" w:hAnsiTheme="majorHAnsi" w:cs="Verdana"/>
                <w:sz w:val="20"/>
                <w:szCs w:val="20"/>
              </w:rPr>
              <w:t>d</w:t>
            </w:r>
            <w:r w:rsidRPr="00680066">
              <w:rPr>
                <w:rFonts w:asciiTheme="majorHAnsi" w:hAnsiTheme="majorHAnsi" w:cs="Verdana"/>
                <w:sz w:val="20"/>
                <w:szCs w:val="20"/>
              </w:rPr>
              <w:t>(1)-(</w:t>
            </w:r>
            <w:r w:rsidR="0039456F">
              <w:rPr>
                <w:rFonts w:asciiTheme="majorHAnsi" w:hAnsiTheme="majorHAnsi" w:cs="Verdana"/>
                <w:sz w:val="20"/>
                <w:szCs w:val="20"/>
              </w:rPr>
              <w:t>4</w:t>
            </w:r>
            <w:r w:rsidRPr="00680066">
              <w:rPr>
                <w:rFonts w:asciiTheme="majorHAnsi" w:hAnsiTheme="majorHAnsi" w:cs="Verdana"/>
                <w:sz w:val="20"/>
                <w:szCs w:val="20"/>
              </w:rPr>
              <w:t>)</w:t>
            </w:r>
          </w:p>
        </w:tc>
        <w:tc>
          <w:tcPr>
            <w:tcW w:w="4507" w:type="dxa"/>
            <w:vAlign w:val="center"/>
          </w:tcPr>
          <w:p w14:paraId="0C668A42" w14:textId="3831B288" w:rsidR="0019169B" w:rsidRPr="00680066" w:rsidRDefault="006E5758"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4D2BB06" w14:textId="290EB737" w:rsidR="0019169B" w:rsidRPr="00680066" w:rsidRDefault="006E5758" w:rsidP="005F3137">
            <w:pPr>
              <w:pStyle w:val="Heading4"/>
              <w:rPr>
                <w:color w:val="auto"/>
                <w:sz w:val="20"/>
                <w:szCs w:val="20"/>
              </w:rPr>
            </w:pPr>
            <w:r w:rsidRPr="00680066">
              <w:rPr>
                <w:rFonts w:cs="Arial"/>
                <w:color w:val="auto"/>
                <w:sz w:val="20"/>
                <w:szCs w:val="20"/>
              </w:rPr>
              <w:fldChar w:fldCharType="begin">
                <w:ffData>
                  <w:name w:val="Text28"/>
                  <w:enabled/>
                  <w:calcOnExit w:val="0"/>
                  <w:textInput/>
                </w:ffData>
              </w:fldChar>
            </w:r>
            <w:r w:rsidRPr="00680066">
              <w:rPr>
                <w:rFonts w:cs="Arial"/>
                <w:color w:val="auto"/>
                <w:sz w:val="20"/>
                <w:szCs w:val="20"/>
              </w:rPr>
              <w:instrText xml:space="preserve"> FORMTEXT </w:instrText>
            </w:r>
            <w:r w:rsidRPr="00680066">
              <w:rPr>
                <w:rFonts w:cs="Arial"/>
                <w:color w:val="auto"/>
                <w:sz w:val="20"/>
                <w:szCs w:val="20"/>
              </w:rPr>
            </w:r>
            <w:r w:rsidRPr="00680066">
              <w:rPr>
                <w:rFonts w:cs="Arial"/>
                <w:color w:val="auto"/>
                <w:sz w:val="20"/>
                <w:szCs w:val="20"/>
              </w:rPr>
              <w:fldChar w:fldCharType="separate"/>
            </w:r>
            <w:r w:rsidRPr="00680066">
              <w:rPr>
                <w:rFonts w:cs="Arial"/>
                <w:noProof/>
                <w:color w:val="auto"/>
                <w:sz w:val="20"/>
                <w:szCs w:val="20"/>
              </w:rPr>
              <w:t> </w:t>
            </w:r>
            <w:r w:rsidRPr="00680066">
              <w:rPr>
                <w:rFonts w:cs="Arial"/>
                <w:noProof/>
                <w:color w:val="auto"/>
                <w:sz w:val="20"/>
                <w:szCs w:val="20"/>
              </w:rPr>
              <w:t> </w:t>
            </w:r>
            <w:r w:rsidRPr="00680066">
              <w:rPr>
                <w:rFonts w:cs="Arial"/>
                <w:noProof/>
                <w:color w:val="auto"/>
                <w:sz w:val="20"/>
                <w:szCs w:val="20"/>
              </w:rPr>
              <w:t> </w:t>
            </w:r>
            <w:r w:rsidRPr="00680066">
              <w:rPr>
                <w:rFonts w:cs="Arial"/>
                <w:noProof/>
                <w:color w:val="auto"/>
                <w:sz w:val="20"/>
                <w:szCs w:val="20"/>
              </w:rPr>
              <w:t> </w:t>
            </w:r>
            <w:r w:rsidRPr="00680066">
              <w:rPr>
                <w:rFonts w:cs="Arial"/>
                <w:noProof/>
                <w:color w:val="auto"/>
                <w:sz w:val="20"/>
                <w:szCs w:val="20"/>
              </w:rPr>
              <w:t> </w:t>
            </w:r>
            <w:r w:rsidRPr="00680066">
              <w:rPr>
                <w:rFonts w:cs="Arial"/>
                <w:color w:val="auto"/>
                <w:sz w:val="20"/>
                <w:szCs w:val="20"/>
              </w:rPr>
              <w:fldChar w:fldCharType="end"/>
            </w:r>
          </w:p>
        </w:tc>
      </w:tr>
      <w:tr w:rsidR="007E2984" w:rsidRPr="005645D1" w14:paraId="087D6148"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53FF6974" w14:textId="0C195C1D" w:rsidR="007E2984" w:rsidRPr="00680066" w:rsidRDefault="007E2984" w:rsidP="005F3137">
            <w:pPr>
              <w:pStyle w:val="Heading4"/>
              <w:rPr>
                <w:color w:val="auto"/>
                <w:sz w:val="20"/>
                <w:szCs w:val="20"/>
              </w:rPr>
            </w:pPr>
            <w:r>
              <w:rPr>
                <w:rFonts w:cs="Verdana"/>
                <w:sz w:val="20"/>
                <w:szCs w:val="20"/>
              </w:rPr>
              <w:t xml:space="preserve">91.537 Inoperative instruments and equipment </w:t>
            </w:r>
          </w:p>
        </w:tc>
      </w:tr>
      <w:tr w:rsidR="005F3137" w:rsidRPr="005645D1" w14:paraId="4407ADCF"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645EAB90" w14:textId="7846BA03"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91.537(a)(1)-(3)</w:t>
            </w:r>
          </w:p>
        </w:tc>
        <w:tc>
          <w:tcPr>
            <w:tcW w:w="4507" w:type="dxa"/>
            <w:vAlign w:val="center"/>
          </w:tcPr>
          <w:p w14:paraId="1EE8910D" w14:textId="350AB586"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B115C1D" w14:textId="6F67E60B"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0CB568F6"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75A3BFE7" w14:textId="4C5AF64E"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91.537(b)(1)(i)-(iii)</w:t>
            </w:r>
          </w:p>
        </w:tc>
        <w:tc>
          <w:tcPr>
            <w:tcW w:w="4507" w:type="dxa"/>
            <w:vAlign w:val="center"/>
          </w:tcPr>
          <w:p w14:paraId="2605FBBA" w14:textId="76E2A4A7"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4E96DD52" w14:textId="7FF12B34"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5F3137" w:rsidRPr="005645D1" w14:paraId="36FD8C0F"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26885480" w14:textId="58A7F9DB" w:rsidR="005F3137" w:rsidRPr="00680066" w:rsidRDefault="005F3137" w:rsidP="00685824">
            <w:pPr>
              <w:spacing w:after="0"/>
              <w:rPr>
                <w:rFonts w:asciiTheme="majorHAnsi" w:hAnsiTheme="majorHAnsi" w:cs="Verdana"/>
                <w:sz w:val="20"/>
                <w:szCs w:val="20"/>
              </w:rPr>
            </w:pPr>
            <w:r w:rsidRPr="00680066">
              <w:rPr>
                <w:rFonts w:asciiTheme="majorHAnsi" w:hAnsiTheme="majorHAnsi" w:cs="Verdana"/>
                <w:sz w:val="20"/>
                <w:szCs w:val="20"/>
              </w:rPr>
              <w:t>91.537(b)(2)</w:t>
            </w:r>
          </w:p>
        </w:tc>
        <w:tc>
          <w:tcPr>
            <w:tcW w:w="4507" w:type="dxa"/>
            <w:vAlign w:val="center"/>
          </w:tcPr>
          <w:p w14:paraId="571E6FA4" w14:textId="6FD385BD" w:rsidR="005F3137" w:rsidRPr="00680066" w:rsidRDefault="005F3137" w:rsidP="005F3137">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45ADC8CF" w14:textId="621369CB" w:rsidR="005F3137" w:rsidRPr="00680066" w:rsidRDefault="005F3137" w:rsidP="005F3137">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EC1DCC" w:rsidRPr="005645D1" w14:paraId="4830CE9C"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7CF46E1A" w14:textId="3CA19D00" w:rsidR="00EC1DCC" w:rsidRPr="00680066" w:rsidRDefault="00EC1DCC" w:rsidP="00EC1DCC">
            <w:pPr>
              <w:pStyle w:val="Heading4"/>
              <w:rPr>
                <w:color w:val="auto"/>
                <w:sz w:val="20"/>
                <w:szCs w:val="20"/>
              </w:rPr>
            </w:pPr>
            <w:r w:rsidRPr="006536F1">
              <w:rPr>
                <w:rFonts w:cs="Calibri"/>
                <w:color w:val="0072BC"/>
                <w:sz w:val="20"/>
                <w:szCs w:val="20"/>
              </w:rPr>
              <w:t>91.539 Approval of minimum equipment list</w:t>
            </w:r>
          </w:p>
        </w:tc>
      </w:tr>
      <w:tr w:rsidR="00EC1DCC" w:rsidRPr="005645D1" w14:paraId="18FCF1AA"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7F2F3A4" w14:textId="3F293980" w:rsidR="00EC1DCC" w:rsidRPr="00680066" w:rsidRDefault="00EC1DCC" w:rsidP="00685824">
            <w:pPr>
              <w:spacing w:after="0"/>
              <w:rPr>
                <w:rFonts w:asciiTheme="majorHAnsi" w:hAnsiTheme="majorHAnsi" w:cs="Verdana"/>
                <w:sz w:val="20"/>
                <w:szCs w:val="20"/>
              </w:rPr>
            </w:pPr>
            <w:r w:rsidRPr="00680066">
              <w:rPr>
                <w:rFonts w:asciiTheme="majorHAnsi" w:hAnsiTheme="majorHAnsi" w:cs="Verdana"/>
                <w:sz w:val="20"/>
                <w:szCs w:val="20"/>
              </w:rPr>
              <w:t>91.539(b)(1)</w:t>
            </w:r>
          </w:p>
        </w:tc>
        <w:tc>
          <w:tcPr>
            <w:tcW w:w="4507" w:type="dxa"/>
            <w:vAlign w:val="center"/>
          </w:tcPr>
          <w:p w14:paraId="7E79AC65" w14:textId="20BE933B" w:rsidR="00EC1DCC" w:rsidRPr="00680066" w:rsidRDefault="00EC1DCC" w:rsidP="00EC1DCC">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CD7AC62" w14:textId="1DCE6CFC" w:rsidR="00EC1DCC" w:rsidRPr="00680066" w:rsidRDefault="00EC1DCC" w:rsidP="00EC1DCC">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EC1DCC" w:rsidRPr="005645D1" w14:paraId="7CD81D89"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3ACFB3DE" w14:textId="2B8FAF67" w:rsidR="00EC1DCC" w:rsidRPr="00680066" w:rsidRDefault="00EC1DCC" w:rsidP="00685824">
            <w:pPr>
              <w:spacing w:after="0"/>
              <w:rPr>
                <w:rFonts w:asciiTheme="majorHAnsi" w:hAnsiTheme="majorHAnsi" w:cs="Verdana"/>
                <w:sz w:val="20"/>
                <w:szCs w:val="20"/>
              </w:rPr>
            </w:pPr>
            <w:r w:rsidRPr="00680066">
              <w:rPr>
                <w:rFonts w:asciiTheme="majorHAnsi" w:hAnsiTheme="majorHAnsi" w:cs="Verdana"/>
                <w:sz w:val="20"/>
                <w:szCs w:val="20"/>
              </w:rPr>
              <w:t>91.539(b)(2)(i)-(iii)</w:t>
            </w:r>
          </w:p>
        </w:tc>
        <w:tc>
          <w:tcPr>
            <w:tcW w:w="4507" w:type="dxa"/>
            <w:vAlign w:val="center"/>
          </w:tcPr>
          <w:p w14:paraId="4D340C76" w14:textId="4A2303BE" w:rsidR="00EC1DCC" w:rsidRPr="00680066" w:rsidRDefault="00EC1DCC" w:rsidP="00EC1DCC">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60CEE946" w14:textId="1337CA07" w:rsidR="00EC1DCC" w:rsidRPr="00680066" w:rsidRDefault="00EC1DCC" w:rsidP="00EC1DCC">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EC1DCC" w:rsidRPr="005645D1" w14:paraId="0E2F67D2"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59E6EBAD" w14:textId="4248DC55" w:rsidR="00EC1DCC" w:rsidRPr="00680066" w:rsidRDefault="00EC1DCC" w:rsidP="00685824">
            <w:pPr>
              <w:spacing w:after="0"/>
              <w:rPr>
                <w:rFonts w:asciiTheme="majorHAnsi" w:hAnsiTheme="majorHAnsi" w:cs="Verdana"/>
                <w:sz w:val="20"/>
                <w:szCs w:val="20"/>
              </w:rPr>
            </w:pPr>
            <w:r w:rsidRPr="00680066">
              <w:rPr>
                <w:rFonts w:asciiTheme="majorHAnsi" w:hAnsiTheme="majorHAnsi" w:cs="Verdana"/>
                <w:sz w:val="20"/>
                <w:szCs w:val="20"/>
              </w:rPr>
              <w:t>91.539(c)(1)-(3)</w:t>
            </w:r>
          </w:p>
        </w:tc>
        <w:tc>
          <w:tcPr>
            <w:tcW w:w="4507" w:type="dxa"/>
            <w:vAlign w:val="center"/>
          </w:tcPr>
          <w:p w14:paraId="0AEC2E15" w14:textId="3C536A8A" w:rsidR="00EC1DCC" w:rsidRPr="00680066" w:rsidRDefault="00EC1DCC" w:rsidP="00EC1DCC">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21B09421" w14:textId="5E4E3726" w:rsidR="00EC1DCC" w:rsidRPr="00680066" w:rsidRDefault="00EC1DCC" w:rsidP="00EC1DCC">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2F6B53" w:rsidRPr="005645D1" w14:paraId="29AEDDC3"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53817D40" w14:textId="2146E638" w:rsidR="002F6B53" w:rsidRPr="00680066" w:rsidRDefault="002F6B53" w:rsidP="00EC1DCC">
            <w:pPr>
              <w:pStyle w:val="Heading4"/>
              <w:rPr>
                <w:color w:val="auto"/>
                <w:sz w:val="20"/>
                <w:szCs w:val="20"/>
              </w:rPr>
            </w:pPr>
            <w:r w:rsidRPr="006536F1">
              <w:rPr>
                <w:rFonts w:cs="Calibri"/>
                <w:color w:val="0072BC"/>
                <w:sz w:val="20"/>
                <w:szCs w:val="20"/>
              </w:rPr>
              <w:t>91.541 Transponder and altitude reporting equipment</w:t>
            </w:r>
          </w:p>
        </w:tc>
      </w:tr>
      <w:tr w:rsidR="00EC1DCC" w:rsidRPr="005645D1" w14:paraId="4905C7BC" w14:textId="77777777" w:rsidTr="00685824">
        <w:tblPrEx>
          <w:tblLook w:val="04A0" w:firstRow="1" w:lastRow="0" w:firstColumn="1" w:lastColumn="0" w:noHBand="0" w:noVBand="1"/>
        </w:tblPrEx>
        <w:trPr>
          <w:trHeight w:val="360"/>
        </w:trPr>
        <w:tc>
          <w:tcPr>
            <w:tcW w:w="5671" w:type="dxa"/>
            <w:gridSpan w:val="2"/>
            <w:shd w:val="clear" w:color="auto" w:fill="FFFFFF" w:themeFill="background1"/>
            <w:vAlign w:val="center"/>
          </w:tcPr>
          <w:p w14:paraId="4BAE8EBF" w14:textId="00398186" w:rsidR="00EC1DCC" w:rsidRPr="00680066" w:rsidRDefault="00EC1DCC" w:rsidP="00685824">
            <w:pPr>
              <w:spacing w:after="0"/>
              <w:rPr>
                <w:rFonts w:asciiTheme="majorHAnsi" w:hAnsiTheme="majorHAnsi" w:cs="Verdana"/>
                <w:sz w:val="20"/>
                <w:szCs w:val="20"/>
              </w:rPr>
            </w:pPr>
            <w:r w:rsidRPr="00680066">
              <w:rPr>
                <w:rFonts w:asciiTheme="majorHAnsi" w:hAnsiTheme="majorHAnsi" w:cs="Verdana"/>
                <w:sz w:val="20"/>
                <w:szCs w:val="20"/>
              </w:rPr>
              <w:t>91.541(1)-(2)</w:t>
            </w:r>
          </w:p>
        </w:tc>
        <w:tc>
          <w:tcPr>
            <w:tcW w:w="4507" w:type="dxa"/>
            <w:vAlign w:val="center"/>
          </w:tcPr>
          <w:p w14:paraId="02A71CB8" w14:textId="672AF3CA" w:rsidR="00EC1DCC" w:rsidRPr="00680066" w:rsidRDefault="00EC1DCC" w:rsidP="00EC1DCC">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60055E76" w14:textId="79A68704" w:rsidR="00EC1DCC" w:rsidRPr="00680066" w:rsidRDefault="00EC1DCC" w:rsidP="00EC1DCC">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FB0556" w:rsidRPr="005645D1" w14:paraId="28BB9CA0"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669978C9" w14:textId="356974D9" w:rsidR="00FB0556" w:rsidRPr="00680066" w:rsidRDefault="00FB0556" w:rsidP="00EC1DCC">
            <w:pPr>
              <w:pStyle w:val="Heading4"/>
              <w:rPr>
                <w:color w:val="auto"/>
                <w:sz w:val="20"/>
                <w:szCs w:val="20"/>
              </w:rPr>
            </w:pPr>
            <w:r w:rsidRPr="006536F1">
              <w:rPr>
                <w:rFonts w:cs="Calibri"/>
                <w:color w:val="0072BC"/>
                <w:sz w:val="20"/>
                <w:szCs w:val="20"/>
              </w:rPr>
              <w:lastRenderedPageBreak/>
              <w:t>91.543 Altitude alerting system or device turbojet or turbofan</w:t>
            </w:r>
          </w:p>
        </w:tc>
      </w:tr>
      <w:tr w:rsidR="00EC1DCC" w:rsidRPr="005645D1" w14:paraId="4AC5AEB4" w14:textId="77777777" w:rsidTr="43802DD0">
        <w:tblPrEx>
          <w:tblLook w:val="04A0" w:firstRow="1" w:lastRow="0" w:firstColumn="1" w:lastColumn="0" w:noHBand="0" w:noVBand="1"/>
        </w:tblPrEx>
        <w:trPr>
          <w:trHeight w:val="360"/>
        </w:trPr>
        <w:tc>
          <w:tcPr>
            <w:tcW w:w="5671" w:type="dxa"/>
            <w:gridSpan w:val="2"/>
            <w:shd w:val="clear" w:color="auto" w:fill="FFFFFF" w:themeFill="background1"/>
          </w:tcPr>
          <w:p w14:paraId="7DCC533B" w14:textId="392AA096" w:rsidR="00EC1DCC" w:rsidRPr="00680066" w:rsidRDefault="00EC1DCC" w:rsidP="00EC1DCC">
            <w:pPr>
              <w:spacing w:after="0"/>
              <w:rPr>
                <w:rFonts w:asciiTheme="majorHAnsi" w:hAnsiTheme="majorHAnsi" w:cs="Verdana"/>
                <w:sz w:val="20"/>
                <w:szCs w:val="20"/>
              </w:rPr>
            </w:pPr>
            <w:r w:rsidRPr="00680066">
              <w:rPr>
                <w:rFonts w:asciiTheme="majorHAnsi" w:hAnsiTheme="majorHAnsi" w:cs="Verdana"/>
                <w:sz w:val="20"/>
                <w:szCs w:val="20"/>
              </w:rPr>
              <w:t>91.543(a)(1)(i)-(ii)</w:t>
            </w:r>
          </w:p>
        </w:tc>
        <w:tc>
          <w:tcPr>
            <w:tcW w:w="4507" w:type="dxa"/>
            <w:vAlign w:val="center"/>
          </w:tcPr>
          <w:p w14:paraId="22A1F9C5" w14:textId="75D78D68" w:rsidR="00EC1DCC" w:rsidRPr="00680066" w:rsidRDefault="00EC1DCC" w:rsidP="00EC1DCC">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AF7AD71" w14:textId="049698F8" w:rsidR="00EC1DCC" w:rsidRPr="00680066" w:rsidRDefault="00EC1DCC" w:rsidP="00EC1DCC">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EC1DCC" w:rsidRPr="005645D1" w14:paraId="2BC011F0" w14:textId="77777777" w:rsidTr="43802DD0">
        <w:tblPrEx>
          <w:tblLook w:val="04A0" w:firstRow="1" w:lastRow="0" w:firstColumn="1" w:lastColumn="0" w:noHBand="0" w:noVBand="1"/>
        </w:tblPrEx>
        <w:trPr>
          <w:trHeight w:val="360"/>
        </w:trPr>
        <w:tc>
          <w:tcPr>
            <w:tcW w:w="5671" w:type="dxa"/>
            <w:gridSpan w:val="2"/>
            <w:shd w:val="clear" w:color="auto" w:fill="FFFFFF" w:themeFill="background1"/>
          </w:tcPr>
          <w:p w14:paraId="1CCC0363" w14:textId="335F6918" w:rsidR="00EC1DCC" w:rsidRPr="00680066" w:rsidRDefault="00EC1DCC" w:rsidP="00EC1DCC">
            <w:pPr>
              <w:spacing w:after="0"/>
              <w:rPr>
                <w:rFonts w:asciiTheme="majorHAnsi" w:hAnsiTheme="majorHAnsi" w:cs="Verdana"/>
                <w:sz w:val="20"/>
                <w:szCs w:val="20"/>
              </w:rPr>
            </w:pPr>
            <w:r w:rsidRPr="00680066">
              <w:rPr>
                <w:rFonts w:asciiTheme="majorHAnsi" w:hAnsiTheme="majorHAnsi" w:cs="Verdana"/>
                <w:sz w:val="20"/>
                <w:szCs w:val="20"/>
              </w:rPr>
              <w:t>91.543(a)(2)-(5)</w:t>
            </w:r>
          </w:p>
        </w:tc>
        <w:tc>
          <w:tcPr>
            <w:tcW w:w="4507" w:type="dxa"/>
            <w:vAlign w:val="center"/>
          </w:tcPr>
          <w:p w14:paraId="59AAB831" w14:textId="6958C6BD" w:rsidR="00EC1DCC" w:rsidRPr="00680066" w:rsidRDefault="00EC1DCC" w:rsidP="00EC1DCC">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56917BB" w14:textId="207726F5" w:rsidR="00EC1DCC" w:rsidRPr="00680066" w:rsidRDefault="00EC1DCC" w:rsidP="00EC1DCC">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1C7E60" w:rsidRPr="005645D1" w14:paraId="341B7871" w14:textId="77777777" w:rsidTr="43802DD0">
        <w:tblPrEx>
          <w:tblLook w:val="04A0" w:firstRow="1" w:lastRow="0" w:firstColumn="1" w:lastColumn="0" w:noHBand="0" w:noVBand="1"/>
        </w:tblPrEx>
        <w:trPr>
          <w:trHeight w:val="360"/>
        </w:trPr>
        <w:tc>
          <w:tcPr>
            <w:tcW w:w="5671" w:type="dxa"/>
            <w:gridSpan w:val="2"/>
            <w:shd w:val="clear" w:color="auto" w:fill="FFFFFF" w:themeFill="background1"/>
          </w:tcPr>
          <w:p w14:paraId="636F6DFA" w14:textId="24B284EE" w:rsidR="001C7E60" w:rsidRPr="00680066" w:rsidRDefault="0003720D" w:rsidP="00EC1DCC">
            <w:pPr>
              <w:spacing w:after="0"/>
              <w:rPr>
                <w:rFonts w:asciiTheme="majorHAnsi" w:hAnsiTheme="majorHAnsi" w:cs="Verdana"/>
                <w:sz w:val="20"/>
                <w:szCs w:val="20"/>
              </w:rPr>
            </w:pPr>
            <w:r w:rsidRPr="00491B6C">
              <w:rPr>
                <w:rFonts w:asciiTheme="majorHAnsi" w:hAnsiTheme="majorHAnsi" w:cs="Verdana"/>
                <w:sz w:val="20"/>
                <w:szCs w:val="20"/>
              </w:rPr>
              <w:t>91.543(b)(2)(i) to (</w:t>
            </w:r>
            <w:r w:rsidR="00491B6C" w:rsidRPr="00491B6C">
              <w:rPr>
                <w:rFonts w:asciiTheme="majorHAnsi" w:hAnsiTheme="majorHAnsi" w:cs="Verdana"/>
                <w:sz w:val="20"/>
                <w:szCs w:val="20"/>
              </w:rPr>
              <w:t>i</w:t>
            </w:r>
            <w:r w:rsidRPr="00491B6C">
              <w:rPr>
                <w:rFonts w:asciiTheme="majorHAnsi" w:hAnsiTheme="majorHAnsi" w:cs="Verdana"/>
                <w:sz w:val="20"/>
                <w:szCs w:val="20"/>
              </w:rPr>
              <w:t>v)</w:t>
            </w:r>
          </w:p>
        </w:tc>
        <w:tc>
          <w:tcPr>
            <w:tcW w:w="4507" w:type="dxa"/>
            <w:vAlign w:val="center"/>
          </w:tcPr>
          <w:p w14:paraId="44DAE90F" w14:textId="71D3C83E" w:rsidR="001C7E60" w:rsidRPr="00680066" w:rsidRDefault="006E5758" w:rsidP="00EC1DCC">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D2BCB1A" w14:textId="2637B935" w:rsidR="001C7E60" w:rsidRPr="00680066" w:rsidRDefault="006E5758" w:rsidP="00EC1DCC">
            <w:pPr>
              <w:pStyle w:val="Heading4"/>
              <w:rPr>
                <w:color w:val="auto"/>
                <w:sz w:val="20"/>
                <w:szCs w:val="20"/>
              </w:rPr>
            </w:pPr>
            <w:r w:rsidRPr="00680066">
              <w:rPr>
                <w:rFonts w:cs="Arial"/>
                <w:color w:val="auto"/>
                <w:sz w:val="20"/>
                <w:szCs w:val="20"/>
              </w:rPr>
              <w:fldChar w:fldCharType="begin">
                <w:ffData>
                  <w:name w:val="Text28"/>
                  <w:enabled/>
                  <w:calcOnExit w:val="0"/>
                  <w:textInput/>
                </w:ffData>
              </w:fldChar>
            </w:r>
            <w:r w:rsidRPr="00680066">
              <w:rPr>
                <w:rFonts w:cs="Arial"/>
                <w:color w:val="auto"/>
                <w:sz w:val="20"/>
                <w:szCs w:val="20"/>
              </w:rPr>
              <w:instrText xml:space="preserve"> FORMTEXT </w:instrText>
            </w:r>
            <w:r w:rsidRPr="00680066">
              <w:rPr>
                <w:rFonts w:cs="Arial"/>
                <w:color w:val="auto"/>
                <w:sz w:val="20"/>
                <w:szCs w:val="20"/>
              </w:rPr>
            </w:r>
            <w:r w:rsidRPr="00680066">
              <w:rPr>
                <w:rFonts w:cs="Arial"/>
                <w:color w:val="auto"/>
                <w:sz w:val="20"/>
                <w:szCs w:val="20"/>
              </w:rPr>
              <w:fldChar w:fldCharType="separate"/>
            </w:r>
            <w:r w:rsidRPr="00680066">
              <w:rPr>
                <w:rFonts w:cs="Arial"/>
                <w:noProof/>
                <w:color w:val="auto"/>
                <w:sz w:val="20"/>
                <w:szCs w:val="20"/>
              </w:rPr>
              <w:t> </w:t>
            </w:r>
            <w:r w:rsidRPr="00680066">
              <w:rPr>
                <w:rFonts w:cs="Arial"/>
                <w:noProof/>
                <w:color w:val="auto"/>
                <w:sz w:val="20"/>
                <w:szCs w:val="20"/>
              </w:rPr>
              <w:t> </w:t>
            </w:r>
            <w:r w:rsidRPr="00680066">
              <w:rPr>
                <w:rFonts w:cs="Arial"/>
                <w:noProof/>
                <w:color w:val="auto"/>
                <w:sz w:val="20"/>
                <w:szCs w:val="20"/>
              </w:rPr>
              <w:t> </w:t>
            </w:r>
            <w:r w:rsidRPr="00680066">
              <w:rPr>
                <w:rFonts w:cs="Arial"/>
                <w:noProof/>
                <w:color w:val="auto"/>
                <w:sz w:val="20"/>
                <w:szCs w:val="20"/>
              </w:rPr>
              <w:t> </w:t>
            </w:r>
            <w:r w:rsidRPr="00680066">
              <w:rPr>
                <w:rFonts w:cs="Arial"/>
                <w:noProof/>
                <w:color w:val="auto"/>
                <w:sz w:val="20"/>
                <w:szCs w:val="20"/>
              </w:rPr>
              <w:t> </w:t>
            </w:r>
            <w:r w:rsidRPr="00680066">
              <w:rPr>
                <w:rFonts w:cs="Arial"/>
                <w:color w:val="auto"/>
                <w:sz w:val="20"/>
                <w:szCs w:val="20"/>
              </w:rPr>
              <w:fldChar w:fldCharType="end"/>
            </w:r>
          </w:p>
        </w:tc>
      </w:tr>
      <w:tr w:rsidR="009948C8" w:rsidRPr="005645D1" w14:paraId="3A6A8C4A"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6740C24A" w14:textId="0EE6B75C" w:rsidR="009948C8" w:rsidRPr="00680066" w:rsidRDefault="009948C8" w:rsidP="00EC1DCC">
            <w:pPr>
              <w:pStyle w:val="Heading4"/>
              <w:rPr>
                <w:color w:val="auto"/>
                <w:sz w:val="20"/>
                <w:szCs w:val="20"/>
              </w:rPr>
            </w:pPr>
            <w:r w:rsidRPr="006536F1">
              <w:rPr>
                <w:rFonts w:cs="Calibri"/>
                <w:color w:val="0072BC"/>
                <w:sz w:val="20"/>
                <w:szCs w:val="20"/>
              </w:rPr>
              <w:t>91.545 Assigned altitude indicator</w:t>
            </w:r>
          </w:p>
        </w:tc>
      </w:tr>
      <w:tr w:rsidR="00EC1DCC" w:rsidRPr="005645D1" w14:paraId="5F3F8B3F" w14:textId="77777777" w:rsidTr="43802DD0">
        <w:tblPrEx>
          <w:tblLook w:val="04A0" w:firstRow="1" w:lastRow="0" w:firstColumn="1" w:lastColumn="0" w:noHBand="0" w:noVBand="1"/>
        </w:tblPrEx>
        <w:trPr>
          <w:trHeight w:val="360"/>
        </w:trPr>
        <w:tc>
          <w:tcPr>
            <w:tcW w:w="5671" w:type="dxa"/>
            <w:gridSpan w:val="2"/>
            <w:shd w:val="clear" w:color="auto" w:fill="FFFFFF" w:themeFill="background1"/>
          </w:tcPr>
          <w:p w14:paraId="027CF617" w14:textId="6E4F9455" w:rsidR="00EC1DCC" w:rsidRPr="00680066" w:rsidRDefault="00EC1DCC" w:rsidP="00EC1DCC">
            <w:pPr>
              <w:spacing w:after="0"/>
              <w:rPr>
                <w:rFonts w:asciiTheme="majorHAnsi" w:hAnsiTheme="majorHAnsi" w:cs="Verdana"/>
                <w:sz w:val="20"/>
                <w:szCs w:val="20"/>
              </w:rPr>
            </w:pPr>
            <w:r w:rsidRPr="00680066">
              <w:rPr>
                <w:rFonts w:asciiTheme="majorHAnsi" w:hAnsiTheme="majorHAnsi" w:cs="Verdana"/>
                <w:sz w:val="20"/>
                <w:szCs w:val="20"/>
              </w:rPr>
              <w:t>91.545(a)</w:t>
            </w:r>
          </w:p>
        </w:tc>
        <w:tc>
          <w:tcPr>
            <w:tcW w:w="4507" w:type="dxa"/>
            <w:vAlign w:val="center"/>
          </w:tcPr>
          <w:p w14:paraId="0EF971ED" w14:textId="0DCD3986" w:rsidR="00EC1DCC" w:rsidRPr="00680066" w:rsidRDefault="00EC1DCC" w:rsidP="00EC1DCC">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129452F7" w14:textId="161E35B6" w:rsidR="00EC1DCC" w:rsidRPr="00680066" w:rsidRDefault="00EC1DCC" w:rsidP="00EC1DCC">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EC1DCC" w:rsidRPr="005645D1" w14:paraId="3908E83E" w14:textId="77777777" w:rsidTr="43802DD0">
        <w:tblPrEx>
          <w:tblLook w:val="04A0" w:firstRow="1" w:lastRow="0" w:firstColumn="1" w:lastColumn="0" w:noHBand="0" w:noVBand="1"/>
        </w:tblPrEx>
        <w:trPr>
          <w:trHeight w:val="360"/>
        </w:trPr>
        <w:tc>
          <w:tcPr>
            <w:tcW w:w="5671" w:type="dxa"/>
            <w:gridSpan w:val="2"/>
            <w:shd w:val="clear" w:color="auto" w:fill="FFFFFF" w:themeFill="background1"/>
          </w:tcPr>
          <w:p w14:paraId="39A70853" w14:textId="7DFA802E" w:rsidR="00EC1DCC" w:rsidRPr="00680066" w:rsidRDefault="00EC1DCC" w:rsidP="00EC1DCC">
            <w:pPr>
              <w:spacing w:after="0"/>
              <w:rPr>
                <w:rFonts w:asciiTheme="majorHAnsi" w:hAnsiTheme="majorHAnsi" w:cs="Verdana"/>
                <w:sz w:val="20"/>
                <w:szCs w:val="20"/>
              </w:rPr>
            </w:pPr>
            <w:r w:rsidRPr="00680066">
              <w:rPr>
                <w:rFonts w:asciiTheme="majorHAnsi" w:hAnsiTheme="majorHAnsi" w:cs="Verdana"/>
                <w:sz w:val="20"/>
                <w:szCs w:val="20"/>
              </w:rPr>
              <w:t>91.545(b)(1)-(3)</w:t>
            </w:r>
          </w:p>
        </w:tc>
        <w:tc>
          <w:tcPr>
            <w:tcW w:w="4507" w:type="dxa"/>
            <w:vAlign w:val="center"/>
          </w:tcPr>
          <w:p w14:paraId="57F73417" w14:textId="15247CA2" w:rsidR="00EC1DCC" w:rsidRPr="00680066" w:rsidRDefault="00EC1DCC" w:rsidP="00EC1DCC">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41962B53" w14:textId="1FFF3D25" w:rsidR="00EC1DCC" w:rsidRPr="00680066" w:rsidRDefault="00EC1DCC" w:rsidP="00EC1DCC">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4510D5" w:rsidRPr="005645D1" w14:paraId="72045453"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0BA5C85D" w14:textId="0490D0AE" w:rsidR="004510D5" w:rsidRPr="00680066" w:rsidRDefault="004510D5" w:rsidP="00EC1DCC">
            <w:pPr>
              <w:pStyle w:val="Heading4"/>
              <w:rPr>
                <w:color w:val="auto"/>
                <w:sz w:val="20"/>
                <w:szCs w:val="20"/>
              </w:rPr>
            </w:pPr>
            <w:r>
              <w:rPr>
                <w:rFonts w:cs="Verdana"/>
                <w:sz w:val="20"/>
                <w:szCs w:val="20"/>
              </w:rPr>
              <w:t>91.547 Automatic Dependent Surveillance – Broadcast OUT equipment</w:t>
            </w:r>
          </w:p>
        </w:tc>
      </w:tr>
      <w:tr w:rsidR="00EC1DCC" w:rsidRPr="005645D1" w14:paraId="72D04E5F" w14:textId="77777777" w:rsidTr="43802DD0">
        <w:tblPrEx>
          <w:tblLook w:val="04A0" w:firstRow="1" w:lastRow="0" w:firstColumn="1" w:lastColumn="0" w:noHBand="0" w:noVBand="1"/>
        </w:tblPrEx>
        <w:trPr>
          <w:trHeight w:val="360"/>
        </w:trPr>
        <w:tc>
          <w:tcPr>
            <w:tcW w:w="5671" w:type="dxa"/>
            <w:gridSpan w:val="2"/>
            <w:shd w:val="clear" w:color="auto" w:fill="FFFFFF" w:themeFill="background1"/>
          </w:tcPr>
          <w:p w14:paraId="25C26B3E" w14:textId="0E1455EE" w:rsidR="00EC1DCC" w:rsidRPr="00680066" w:rsidRDefault="00EC1DCC" w:rsidP="00EC1DCC">
            <w:pPr>
              <w:spacing w:after="0"/>
              <w:rPr>
                <w:rFonts w:asciiTheme="majorHAnsi" w:hAnsiTheme="majorHAnsi" w:cs="Verdana"/>
                <w:sz w:val="20"/>
                <w:szCs w:val="20"/>
              </w:rPr>
            </w:pPr>
            <w:r w:rsidRPr="00680066">
              <w:rPr>
                <w:rFonts w:asciiTheme="majorHAnsi" w:hAnsiTheme="majorHAnsi" w:cs="Verdana"/>
                <w:sz w:val="20"/>
                <w:szCs w:val="20"/>
              </w:rPr>
              <w:t>91.547</w:t>
            </w:r>
          </w:p>
        </w:tc>
        <w:tc>
          <w:tcPr>
            <w:tcW w:w="4507" w:type="dxa"/>
            <w:vAlign w:val="center"/>
          </w:tcPr>
          <w:p w14:paraId="2E98DF66" w14:textId="33CE1A1C" w:rsidR="00EC1DCC" w:rsidRPr="00680066" w:rsidRDefault="00EC1DCC" w:rsidP="00EC1DCC">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39BF1689" w14:textId="1DD9667F" w:rsidR="00EC1DCC" w:rsidRPr="00680066" w:rsidRDefault="00EC1DCC" w:rsidP="00EC1DCC">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E65B27" w:rsidRPr="005645D1" w14:paraId="36108C16"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5890621B" w14:textId="506ADA21" w:rsidR="00E65B27" w:rsidRPr="00680066" w:rsidRDefault="00E65B27" w:rsidP="00EC1DCC">
            <w:pPr>
              <w:pStyle w:val="Heading4"/>
              <w:rPr>
                <w:color w:val="auto"/>
                <w:sz w:val="20"/>
                <w:szCs w:val="20"/>
              </w:rPr>
            </w:pPr>
            <w:r>
              <w:rPr>
                <w:rFonts w:cs="Verdana"/>
                <w:sz w:val="20"/>
                <w:szCs w:val="20"/>
              </w:rPr>
              <w:t xml:space="preserve">91.549 Automatic landing systems, head-up-display or equivalent displays, enhanced vision system, synthetic vision systems and combined vision system </w:t>
            </w:r>
          </w:p>
        </w:tc>
      </w:tr>
      <w:tr w:rsidR="00EC1DCC" w:rsidRPr="005645D1" w14:paraId="35A4085C" w14:textId="77777777" w:rsidTr="43802DD0">
        <w:tblPrEx>
          <w:tblLook w:val="04A0" w:firstRow="1" w:lastRow="0" w:firstColumn="1" w:lastColumn="0" w:noHBand="0" w:noVBand="1"/>
        </w:tblPrEx>
        <w:trPr>
          <w:trHeight w:val="360"/>
        </w:trPr>
        <w:tc>
          <w:tcPr>
            <w:tcW w:w="5671" w:type="dxa"/>
            <w:gridSpan w:val="2"/>
            <w:shd w:val="clear" w:color="auto" w:fill="FFFFFF" w:themeFill="background1"/>
          </w:tcPr>
          <w:p w14:paraId="41162643" w14:textId="4C529786" w:rsidR="00EC1DCC" w:rsidRPr="00680066" w:rsidRDefault="00EC1DCC" w:rsidP="00EC1DCC">
            <w:pPr>
              <w:spacing w:after="0"/>
              <w:rPr>
                <w:rFonts w:asciiTheme="majorHAnsi" w:hAnsiTheme="majorHAnsi" w:cs="Verdana"/>
                <w:sz w:val="20"/>
                <w:szCs w:val="20"/>
              </w:rPr>
            </w:pPr>
            <w:r w:rsidRPr="00680066">
              <w:rPr>
                <w:rFonts w:asciiTheme="majorHAnsi" w:hAnsiTheme="majorHAnsi" w:cs="Verdana"/>
                <w:sz w:val="20"/>
                <w:szCs w:val="20"/>
              </w:rPr>
              <w:t>91.549(a)(1)-(4)</w:t>
            </w:r>
          </w:p>
        </w:tc>
        <w:tc>
          <w:tcPr>
            <w:tcW w:w="4507" w:type="dxa"/>
            <w:vAlign w:val="center"/>
          </w:tcPr>
          <w:p w14:paraId="09C6C1B1" w14:textId="5823CC4A" w:rsidR="00EC1DCC" w:rsidRPr="00680066" w:rsidRDefault="00EC1DCC" w:rsidP="00EC1DCC">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2901659D" w14:textId="70611CD4" w:rsidR="00EC1DCC" w:rsidRPr="00680066" w:rsidRDefault="00EC1DCC" w:rsidP="00EC1DCC">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EC1DCC" w:rsidRPr="005645D1" w14:paraId="1B0B9201" w14:textId="77777777" w:rsidTr="43802DD0">
        <w:tblPrEx>
          <w:tblLook w:val="04A0" w:firstRow="1" w:lastRow="0" w:firstColumn="1" w:lastColumn="0" w:noHBand="0" w:noVBand="1"/>
        </w:tblPrEx>
        <w:trPr>
          <w:trHeight w:val="360"/>
        </w:trPr>
        <w:tc>
          <w:tcPr>
            <w:tcW w:w="5671" w:type="dxa"/>
            <w:gridSpan w:val="2"/>
            <w:shd w:val="clear" w:color="auto" w:fill="FFFFFF" w:themeFill="background1"/>
          </w:tcPr>
          <w:p w14:paraId="76E6AB23" w14:textId="7DF2AD81" w:rsidR="00EC1DCC" w:rsidRPr="00680066" w:rsidRDefault="00EC1DCC" w:rsidP="00EC1DCC">
            <w:pPr>
              <w:spacing w:after="0"/>
              <w:rPr>
                <w:rFonts w:asciiTheme="majorHAnsi" w:hAnsiTheme="majorHAnsi" w:cs="Verdana"/>
                <w:sz w:val="20"/>
                <w:szCs w:val="20"/>
              </w:rPr>
            </w:pPr>
            <w:r w:rsidRPr="00680066">
              <w:rPr>
                <w:rFonts w:asciiTheme="majorHAnsi" w:hAnsiTheme="majorHAnsi" w:cs="Verdana"/>
                <w:sz w:val="20"/>
                <w:szCs w:val="20"/>
              </w:rPr>
              <w:t>91.549(b)(1)-(7)</w:t>
            </w:r>
          </w:p>
        </w:tc>
        <w:tc>
          <w:tcPr>
            <w:tcW w:w="4507" w:type="dxa"/>
            <w:vAlign w:val="center"/>
          </w:tcPr>
          <w:p w14:paraId="0A4057ED" w14:textId="589BEB13" w:rsidR="00EC1DCC" w:rsidRPr="00680066" w:rsidRDefault="00EC1DCC" w:rsidP="00EC1DCC">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6179DC76" w14:textId="70960DB1" w:rsidR="00EC1DCC" w:rsidRPr="00680066" w:rsidRDefault="00EC1DCC" w:rsidP="00EC1DCC">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0E7D9D" w:rsidRPr="005645D1" w14:paraId="53933D41"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5D384A9C" w14:textId="0AFE08C9" w:rsidR="000E7D9D" w:rsidRPr="00680066" w:rsidRDefault="000E7D9D" w:rsidP="00EC1DCC">
            <w:pPr>
              <w:pStyle w:val="Heading4"/>
              <w:rPr>
                <w:color w:val="auto"/>
                <w:sz w:val="20"/>
                <w:szCs w:val="20"/>
              </w:rPr>
            </w:pPr>
            <w:r>
              <w:rPr>
                <w:rFonts w:cs="Verdana"/>
                <w:sz w:val="20"/>
                <w:szCs w:val="20"/>
              </w:rPr>
              <w:t xml:space="preserve">91.551 Electronic navigation data management </w:t>
            </w:r>
          </w:p>
        </w:tc>
      </w:tr>
      <w:tr w:rsidR="00EC1DCC" w:rsidRPr="005645D1" w14:paraId="1FE8A231" w14:textId="77777777" w:rsidTr="43802DD0">
        <w:tblPrEx>
          <w:tblLook w:val="04A0" w:firstRow="1" w:lastRow="0" w:firstColumn="1" w:lastColumn="0" w:noHBand="0" w:noVBand="1"/>
        </w:tblPrEx>
        <w:trPr>
          <w:trHeight w:val="360"/>
        </w:trPr>
        <w:tc>
          <w:tcPr>
            <w:tcW w:w="5671" w:type="dxa"/>
            <w:gridSpan w:val="2"/>
            <w:shd w:val="clear" w:color="auto" w:fill="FFFFFF" w:themeFill="background1"/>
          </w:tcPr>
          <w:p w14:paraId="3C5B9317" w14:textId="57F4C199" w:rsidR="00EC1DCC" w:rsidRPr="00680066" w:rsidRDefault="00EC1DCC" w:rsidP="00EC1DCC">
            <w:pPr>
              <w:spacing w:after="0"/>
              <w:rPr>
                <w:rFonts w:asciiTheme="majorHAnsi" w:hAnsiTheme="majorHAnsi" w:cs="Verdana"/>
                <w:sz w:val="20"/>
                <w:szCs w:val="20"/>
              </w:rPr>
            </w:pPr>
            <w:r w:rsidRPr="00680066">
              <w:rPr>
                <w:rFonts w:asciiTheme="majorHAnsi" w:hAnsiTheme="majorHAnsi" w:cs="Verdana"/>
                <w:sz w:val="20"/>
                <w:szCs w:val="20"/>
              </w:rPr>
              <w:t>91.551(a)(1)(2)</w:t>
            </w:r>
          </w:p>
        </w:tc>
        <w:tc>
          <w:tcPr>
            <w:tcW w:w="4507" w:type="dxa"/>
            <w:vAlign w:val="center"/>
          </w:tcPr>
          <w:p w14:paraId="2026A782" w14:textId="04CC740D" w:rsidR="00EC1DCC" w:rsidRPr="00680066" w:rsidRDefault="00EC1DCC" w:rsidP="00EC1DCC">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5F4EB04" w14:textId="5013F50E" w:rsidR="00EC1DCC" w:rsidRPr="00680066" w:rsidRDefault="00EC1DCC" w:rsidP="00EC1DCC">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EC1DCC" w:rsidRPr="005645D1" w14:paraId="6695EE00" w14:textId="77777777" w:rsidTr="43802DD0">
        <w:tblPrEx>
          <w:tblLook w:val="04A0" w:firstRow="1" w:lastRow="0" w:firstColumn="1" w:lastColumn="0" w:noHBand="0" w:noVBand="1"/>
        </w:tblPrEx>
        <w:trPr>
          <w:trHeight w:val="360"/>
        </w:trPr>
        <w:tc>
          <w:tcPr>
            <w:tcW w:w="5671" w:type="dxa"/>
            <w:gridSpan w:val="2"/>
            <w:shd w:val="clear" w:color="auto" w:fill="FFFFFF" w:themeFill="background1"/>
          </w:tcPr>
          <w:p w14:paraId="0774500E" w14:textId="27EEB057" w:rsidR="00EC1DCC" w:rsidRPr="00680066" w:rsidRDefault="00EC1DCC" w:rsidP="00EC1DCC">
            <w:pPr>
              <w:spacing w:after="0"/>
              <w:rPr>
                <w:rFonts w:asciiTheme="majorHAnsi" w:hAnsiTheme="majorHAnsi" w:cs="Verdana"/>
                <w:sz w:val="20"/>
                <w:szCs w:val="20"/>
              </w:rPr>
            </w:pPr>
            <w:r w:rsidRPr="00680066">
              <w:rPr>
                <w:rFonts w:asciiTheme="majorHAnsi" w:hAnsiTheme="majorHAnsi" w:cs="Verdana"/>
                <w:sz w:val="20"/>
                <w:szCs w:val="20"/>
              </w:rPr>
              <w:t>91.551(b)</w:t>
            </w:r>
          </w:p>
        </w:tc>
        <w:tc>
          <w:tcPr>
            <w:tcW w:w="4507" w:type="dxa"/>
            <w:vAlign w:val="center"/>
          </w:tcPr>
          <w:p w14:paraId="142FDF43" w14:textId="328CBBF7" w:rsidR="00EC1DCC" w:rsidRPr="00680066" w:rsidRDefault="00EC1DCC" w:rsidP="00EC1DCC">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B94CD55" w14:textId="28AD0AA1" w:rsidR="00EC1DCC" w:rsidRPr="00680066" w:rsidRDefault="00EC1DCC" w:rsidP="00EC1DCC">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2221C9" w:rsidRPr="005645D1" w14:paraId="5B42630D"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505B57C1" w14:textId="048AE586" w:rsidR="002221C9" w:rsidRPr="00680066" w:rsidRDefault="002221C9" w:rsidP="00EC1DCC">
            <w:pPr>
              <w:pStyle w:val="Heading4"/>
              <w:rPr>
                <w:color w:val="auto"/>
                <w:sz w:val="20"/>
                <w:szCs w:val="20"/>
              </w:rPr>
            </w:pPr>
            <w:r>
              <w:rPr>
                <w:rFonts w:cs="Verdana"/>
                <w:sz w:val="20"/>
                <w:szCs w:val="20"/>
              </w:rPr>
              <w:t>91.553 Electronic Flight Bag (EFB)</w:t>
            </w:r>
          </w:p>
        </w:tc>
      </w:tr>
      <w:tr w:rsidR="00EC1DCC" w:rsidRPr="005645D1" w14:paraId="2D6F97DF" w14:textId="77777777" w:rsidTr="43802DD0">
        <w:tblPrEx>
          <w:tblLook w:val="04A0" w:firstRow="1" w:lastRow="0" w:firstColumn="1" w:lastColumn="0" w:noHBand="0" w:noVBand="1"/>
        </w:tblPrEx>
        <w:trPr>
          <w:trHeight w:val="360"/>
        </w:trPr>
        <w:tc>
          <w:tcPr>
            <w:tcW w:w="5671" w:type="dxa"/>
            <w:gridSpan w:val="2"/>
            <w:shd w:val="clear" w:color="auto" w:fill="FFFFFF" w:themeFill="background1"/>
          </w:tcPr>
          <w:p w14:paraId="20D851B7" w14:textId="0AEFC583" w:rsidR="00EC1DCC" w:rsidRPr="00680066" w:rsidRDefault="00EC1DCC" w:rsidP="00EC1DCC">
            <w:pPr>
              <w:spacing w:after="0"/>
              <w:rPr>
                <w:rFonts w:asciiTheme="majorHAnsi" w:hAnsiTheme="majorHAnsi" w:cs="Verdana"/>
                <w:sz w:val="20"/>
                <w:szCs w:val="20"/>
              </w:rPr>
            </w:pPr>
            <w:r w:rsidRPr="00680066">
              <w:rPr>
                <w:rFonts w:asciiTheme="majorHAnsi" w:hAnsiTheme="majorHAnsi" w:cs="Verdana"/>
                <w:sz w:val="20"/>
                <w:szCs w:val="20"/>
              </w:rPr>
              <w:t>91.553(a)(1)-(2)</w:t>
            </w:r>
          </w:p>
        </w:tc>
        <w:tc>
          <w:tcPr>
            <w:tcW w:w="4507" w:type="dxa"/>
            <w:vAlign w:val="center"/>
          </w:tcPr>
          <w:p w14:paraId="25C3998C" w14:textId="5C13B0C5" w:rsidR="00EC1DCC" w:rsidRPr="00680066" w:rsidRDefault="00EC1DCC" w:rsidP="00EC1DCC">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5BE64EF3" w14:textId="117D9596" w:rsidR="00EC1DCC" w:rsidRPr="00680066" w:rsidRDefault="00EC1DCC" w:rsidP="00EC1DCC">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EC1DCC" w:rsidRPr="005645D1" w14:paraId="7B59F61E" w14:textId="77777777" w:rsidTr="43802DD0">
        <w:tblPrEx>
          <w:tblLook w:val="04A0" w:firstRow="1" w:lastRow="0" w:firstColumn="1" w:lastColumn="0" w:noHBand="0" w:noVBand="1"/>
        </w:tblPrEx>
        <w:trPr>
          <w:trHeight w:val="360"/>
        </w:trPr>
        <w:tc>
          <w:tcPr>
            <w:tcW w:w="5671" w:type="dxa"/>
            <w:gridSpan w:val="2"/>
            <w:shd w:val="clear" w:color="auto" w:fill="FFFFFF" w:themeFill="background1"/>
          </w:tcPr>
          <w:p w14:paraId="2D220674" w14:textId="2B78E624" w:rsidR="00EC1DCC" w:rsidRPr="00680066" w:rsidRDefault="00EC1DCC" w:rsidP="00EC1DCC">
            <w:pPr>
              <w:spacing w:after="0"/>
              <w:rPr>
                <w:rFonts w:asciiTheme="majorHAnsi" w:hAnsiTheme="majorHAnsi" w:cs="Verdana"/>
                <w:sz w:val="20"/>
                <w:szCs w:val="20"/>
              </w:rPr>
            </w:pPr>
            <w:r w:rsidRPr="00680066">
              <w:rPr>
                <w:rFonts w:asciiTheme="majorHAnsi" w:hAnsiTheme="majorHAnsi" w:cs="Verdana"/>
                <w:sz w:val="20"/>
                <w:szCs w:val="20"/>
              </w:rPr>
              <w:t>91.553(b)(1)-(3)</w:t>
            </w:r>
          </w:p>
        </w:tc>
        <w:tc>
          <w:tcPr>
            <w:tcW w:w="4507" w:type="dxa"/>
            <w:vAlign w:val="center"/>
          </w:tcPr>
          <w:p w14:paraId="0D5E4BB6" w14:textId="7A715EB0" w:rsidR="00EC1DCC" w:rsidRPr="00680066" w:rsidRDefault="00EC1DCC" w:rsidP="00EC1DCC">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758B481A" w14:textId="19E05FD4" w:rsidR="00EC1DCC" w:rsidRPr="00680066" w:rsidRDefault="00EC1DCC" w:rsidP="00EC1DCC">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EC1DCC" w:rsidRPr="005645D1" w14:paraId="7861CD72" w14:textId="77777777" w:rsidTr="43802DD0">
        <w:tblPrEx>
          <w:tblLook w:val="04A0" w:firstRow="1" w:lastRow="0" w:firstColumn="1" w:lastColumn="0" w:noHBand="0" w:noVBand="1"/>
        </w:tblPrEx>
        <w:trPr>
          <w:trHeight w:val="360"/>
        </w:trPr>
        <w:tc>
          <w:tcPr>
            <w:tcW w:w="5671" w:type="dxa"/>
            <w:gridSpan w:val="2"/>
            <w:shd w:val="clear" w:color="auto" w:fill="FFFFFF" w:themeFill="background1"/>
          </w:tcPr>
          <w:p w14:paraId="4543D3A9" w14:textId="5821CBB8" w:rsidR="00EC1DCC" w:rsidRPr="00680066" w:rsidRDefault="00EC1DCC" w:rsidP="00EC1DCC">
            <w:pPr>
              <w:spacing w:after="0"/>
              <w:rPr>
                <w:rFonts w:asciiTheme="majorHAnsi" w:hAnsiTheme="majorHAnsi" w:cs="Verdana"/>
                <w:sz w:val="20"/>
                <w:szCs w:val="20"/>
              </w:rPr>
            </w:pPr>
            <w:r w:rsidRPr="00680066">
              <w:rPr>
                <w:rFonts w:asciiTheme="majorHAnsi" w:hAnsiTheme="majorHAnsi" w:cs="Verdana"/>
                <w:sz w:val="20"/>
                <w:szCs w:val="20"/>
              </w:rPr>
              <w:t>91.553(c)(1)-(5)</w:t>
            </w:r>
          </w:p>
        </w:tc>
        <w:tc>
          <w:tcPr>
            <w:tcW w:w="4507" w:type="dxa"/>
            <w:vAlign w:val="center"/>
          </w:tcPr>
          <w:p w14:paraId="561BD07C" w14:textId="6A4A8012" w:rsidR="00EC1DCC" w:rsidRPr="00680066" w:rsidRDefault="00EC1DCC" w:rsidP="00EC1DCC">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41A19F0" w14:textId="4FC914AB" w:rsidR="00EC1DCC" w:rsidRPr="00680066" w:rsidRDefault="00EC1DCC" w:rsidP="00EC1DCC">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EC1DCC" w:rsidRPr="00685824" w14:paraId="16A6CE2B" w14:textId="77777777" w:rsidTr="43802DD0">
        <w:tblPrEx>
          <w:tblLook w:val="04A0" w:firstRow="1" w:lastRow="0" w:firstColumn="1" w:lastColumn="0" w:noHBand="0" w:noVBand="1"/>
        </w:tblPrEx>
        <w:trPr>
          <w:trHeight w:val="360"/>
        </w:trPr>
        <w:tc>
          <w:tcPr>
            <w:tcW w:w="15735" w:type="dxa"/>
            <w:gridSpan w:val="5"/>
            <w:shd w:val="clear" w:color="auto" w:fill="CCECFF"/>
          </w:tcPr>
          <w:p w14:paraId="5DD02EF8" w14:textId="34E78D62" w:rsidR="00EC1DCC" w:rsidRPr="00685824" w:rsidRDefault="00EC1DCC" w:rsidP="00EC1DCC">
            <w:pPr>
              <w:pStyle w:val="Heading4"/>
              <w:rPr>
                <w:b/>
                <w:bCs/>
                <w:i w:val="0"/>
                <w:color w:val="auto"/>
              </w:rPr>
            </w:pPr>
            <w:r w:rsidRPr="00685824">
              <w:rPr>
                <w:b/>
                <w:bCs/>
                <w:i w:val="0"/>
                <w:color w:val="auto"/>
              </w:rPr>
              <w:t>Subpart G – Operator Maintenance Requirements</w:t>
            </w:r>
          </w:p>
        </w:tc>
      </w:tr>
      <w:tr w:rsidR="00874E80" w:rsidRPr="005645D1" w14:paraId="4E446972" w14:textId="77777777" w:rsidTr="43802DD0">
        <w:tblPrEx>
          <w:tblLook w:val="04A0" w:firstRow="1" w:lastRow="0" w:firstColumn="1" w:lastColumn="0" w:noHBand="0" w:noVBand="1"/>
        </w:tblPrEx>
        <w:trPr>
          <w:trHeight w:val="360"/>
        </w:trPr>
        <w:tc>
          <w:tcPr>
            <w:tcW w:w="15735" w:type="dxa"/>
            <w:gridSpan w:val="5"/>
            <w:shd w:val="clear" w:color="auto" w:fill="FFFFFF" w:themeFill="background1"/>
          </w:tcPr>
          <w:p w14:paraId="772B2C03" w14:textId="04CC2E1D" w:rsidR="00874E80" w:rsidRPr="00874E80" w:rsidRDefault="00AF780F" w:rsidP="00EC1DCC">
            <w:pPr>
              <w:pStyle w:val="Heading4"/>
              <w:rPr>
                <w:rFonts w:cs="Verdana"/>
                <w:sz w:val="20"/>
                <w:szCs w:val="20"/>
              </w:rPr>
            </w:pPr>
            <w:r>
              <w:rPr>
                <w:rFonts w:cs="Verdana"/>
                <w:sz w:val="20"/>
                <w:szCs w:val="20"/>
              </w:rPr>
              <w:t xml:space="preserve">Refer </w:t>
            </w:r>
            <w:r w:rsidR="00207193" w:rsidRPr="00207193">
              <w:rPr>
                <w:rFonts w:cs="Verdana"/>
                <w:sz w:val="20"/>
                <w:szCs w:val="20"/>
              </w:rPr>
              <w:t>Part 119 Compliance Matrix - Maintenance Requirements</w:t>
            </w:r>
            <w:r w:rsidR="003F43D2">
              <w:rPr>
                <w:rFonts w:cs="Verdana"/>
                <w:sz w:val="20"/>
                <w:szCs w:val="20"/>
              </w:rPr>
              <w:t xml:space="preserve"> (CA 119M.P03.V03) </w:t>
            </w:r>
          </w:p>
        </w:tc>
      </w:tr>
      <w:tr w:rsidR="00EC1DCC" w:rsidRPr="005645D1" w14:paraId="2425095A" w14:textId="77777777" w:rsidTr="43802DD0">
        <w:tblPrEx>
          <w:tblLook w:val="04A0" w:firstRow="1" w:lastRow="0" w:firstColumn="1" w:lastColumn="0" w:noHBand="0" w:noVBand="1"/>
        </w:tblPrEx>
        <w:trPr>
          <w:trHeight w:val="360"/>
        </w:trPr>
        <w:tc>
          <w:tcPr>
            <w:tcW w:w="5671" w:type="dxa"/>
            <w:gridSpan w:val="2"/>
            <w:shd w:val="clear" w:color="auto" w:fill="FFFFFF" w:themeFill="background1"/>
          </w:tcPr>
          <w:p w14:paraId="318E2C15" w14:textId="7B1AC0C7" w:rsidR="00EC1DCC" w:rsidRPr="00680066" w:rsidRDefault="00EC1DCC" w:rsidP="00EC1DCC">
            <w:pPr>
              <w:spacing w:after="0"/>
              <w:rPr>
                <w:rFonts w:asciiTheme="majorHAnsi" w:hAnsiTheme="majorHAnsi" w:cs="Verdana"/>
                <w:sz w:val="20"/>
                <w:szCs w:val="20"/>
              </w:rPr>
            </w:pPr>
          </w:p>
        </w:tc>
        <w:tc>
          <w:tcPr>
            <w:tcW w:w="4507" w:type="dxa"/>
            <w:vAlign w:val="center"/>
          </w:tcPr>
          <w:p w14:paraId="363DEA29" w14:textId="172E0907" w:rsidR="00EC1DCC" w:rsidRPr="00680066" w:rsidRDefault="00EC1DCC" w:rsidP="00EC1DCC">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557" w:type="dxa"/>
            <w:gridSpan w:val="2"/>
            <w:vAlign w:val="center"/>
          </w:tcPr>
          <w:p w14:paraId="004CFA25" w14:textId="47550009" w:rsidR="00EC1DCC" w:rsidRPr="00680066" w:rsidRDefault="00EC1DCC" w:rsidP="00EC1DCC">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r w:rsidR="00EC1DCC" w:rsidRPr="00685824" w14:paraId="3E54ADF7" w14:textId="77777777" w:rsidTr="43802DD0">
        <w:tblPrEx>
          <w:tblLook w:val="04A0" w:firstRow="1" w:lastRow="0" w:firstColumn="1" w:lastColumn="0" w:noHBand="0" w:noVBand="1"/>
        </w:tblPrEx>
        <w:trPr>
          <w:trHeight w:val="360"/>
        </w:trPr>
        <w:tc>
          <w:tcPr>
            <w:tcW w:w="15735" w:type="dxa"/>
            <w:gridSpan w:val="5"/>
            <w:shd w:val="clear" w:color="auto" w:fill="CCECFF"/>
          </w:tcPr>
          <w:p w14:paraId="511C1B6B" w14:textId="27698F94" w:rsidR="00EC1DCC" w:rsidRPr="00685824" w:rsidRDefault="00EC1DCC" w:rsidP="00EC1DCC">
            <w:pPr>
              <w:pStyle w:val="Heading4"/>
              <w:rPr>
                <w:b/>
                <w:bCs/>
                <w:i w:val="0"/>
                <w:color w:val="auto"/>
              </w:rPr>
            </w:pPr>
            <w:r w:rsidRPr="00685824">
              <w:rPr>
                <w:b/>
                <w:bCs/>
                <w:i w:val="0"/>
                <w:color w:val="auto"/>
              </w:rPr>
              <w:t>Subpart I – Foreign Registered Aircraft Operations and Operation of PNG Registered Aircraft Outside Papua New Guinea</w:t>
            </w:r>
          </w:p>
        </w:tc>
      </w:tr>
      <w:tr w:rsidR="00EC1DCC" w:rsidRPr="00680066" w14:paraId="6C2422AB" w14:textId="77777777" w:rsidTr="43802DD0">
        <w:tblPrEx>
          <w:tblLook w:val="04A0" w:firstRow="1" w:lastRow="0" w:firstColumn="1" w:lastColumn="0" w:noHBand="0" w:noVBand="1"/>
        </w:tblPrEx>
        <w:trPr>
          <w:trHeight w:val="360"/>
        </w:trPr>
        <w:tc>
          <w:tcPr>
            <w:tcW w:w="5642" w:type="dxa"/>
            <w:shd w:val="clear" w:color="auto" w:fill="FFFFFF" w:themeFill="background1"/>
          </w:tcPr>
          <w:p w14:paraId="759D729F" w14:textId="18D6C850" w:rsidR="00EC1DCC" w:rsidRPr="00680066" w:rsidRDefault="00EC1DCC" w:rsidP="00EC1DCC">
            <w:pPr>
              <w:pStyle w:val="Default"/>
              <w:spacing w:before="60" w:after="60"/>
              <w:rPr>
                <w:rFonts w:asciiTheme="majorHAnsi" w:hAnsiTheme="majorHAnsi" w:cs="Arial"/>
                <w:b/>
                <w:color w:val="auto"/>
                <w:sz w:val="20"/>
                <w:szCs w:val="20"/>
              </w:rPr>
            </w:pPr>
            <w:r w:rsidRPr="00680066">
              <w:rPr>
                <w:rFonts w:asciiTheme="majorHAnsi" w:hAnsiTheme="majorHAnsi" w:cs="Arial"/>
                <w:sz w:val="20"/>
                <w:szCs w:val="20"/>
              </w:rPr>
              <w:t>91.753(1)-(3)</w:t>
            </w:r>
          </w:p>
        </w:tc>
        <w:tc>
          <w:tcPr>
            <w:tcW w:w="4565" w:type="dxa"/>
            <w:gridSpan w:val="3"/>
            <w:vAlign w:val="center"/>
          </w:tcPr>
          <w:p w14:paraId="344342B9" w14:textId="77A6E82C" w:rsidR="00EC1DCC" w:rsidRPr="00680066" w:rsidRDefault="00EC1DCC" w:rsidP="00EC1DCC">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c>
          <w:tcPr>
            <w:tcW w:w="5528" w:type="dxa"/>
            <w:vAlign w:val="center"/>
          </w:tcPr>
          <w:p w14:paraId="1363864E" w14:textId="5925D9D1" w:rsidR="00EC1DCC" w:rsidRPr="00680066" w:rsidRDefault="00EC1DCC" w:rsidP="00EC1DCC">
            <w:pPr>
              <w:pStyle w:val="Heading4"/>
              <w:rPr>
                <w:color w:val="auto"/>
                <w:sz w:val="20"/>
                <w:szCs w:val="20"/>
              </w:rPr>
            </w:pPr>
            <w:r w:rsidRPr="00680066">
              <w:rPr>
                <w:color w:val="auto"/>
                <w:sz w:val="20"/>
                <w:szCs w:val="20"/>
              </w:rPr>
              <w:fldChar w:fldCharType="begin">
                <w:ffData>
                  <w:name w:val="Text28"/>
                  <w:enabled/>
                  <w:calcOnExit w:val="0"/>
                  <w:textInput/>
                </w:ffData>
              </w:fldChar>
            </w:r>
            <w:r w:rsidRPr="00680066">
              <w:rPr>
                <w:color w:val="auto"/>
                <w:sz w:val="20"/>
                <w:szCs w:val="20"/>
              </w:rPr>
              <w:instrText xml:space="preserve"> FORMTEXT </w:instrText>
            </w:r>
            <w:r w:rsidRPr="00680066">
              <w:rPr>
                <w:color w:val="auto"/>
                <w:sz w:val="20"/>
                <w:szCs w:val="20"/>
              </w:rPr>
            </w:r>
            <w:r w:rsidRPr="00680066">
              <w:rPr>
                <w:color w:val="auto"/>
                <w:sz w:val="20"/>
                <w:szCs w:val="20"/>
              </w:rPr>
              <w:fldChar w:fldCharType="separate"/>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noProof/>
                <w:color w:val="auto"/>
                <w:sz w:val="20"/>
                <w:szCs w:val="20"/>
              </w:rPr>
              <w:t> </w:t>
            </w:r>
            <w:r w:rsidRPr="00680066">
              <w:rPr>
                <w:color w:val="auto"/>
                <w:sz w:val="20"/>
                <w:szCs w:val="20"/>
              </w:rPr>
              <w:fldChar w:fldCharType="end"/>
            </w:r>
          </w:p>
        </w:tc>
      </w:tr>
    </w:tbl>
    <w:p w14:paraId="4134FF31" w14:textId="77777777" w:rsidR="003F2F4D" w:rsidRDefault="003F2F4D" w:rsidP="005645D1">
      <w:pPr>
        <w:tabs>
          <w:tab w:val="left" w:pos="0"/>
        </w:tabs>
        <w:rPr>
          <w:rFonts w:ascii="Arial" w:hAnsi="Arial" w:cs="Arial"/>
          <w:sz w:val="20"/>
          <w:szCs w:val="20"/>
        </w:rPr>
      </w:pPr>
    </w:p>
    <w:p w14:paraId="4134FF32" w14:textId="77777777" w:rsidR="005645D1" w:rsidRPr="006E5758" w:rsidRDefault="002C4715" w:rsidP="005645D1">
      <w:pPr>
        <w:pStyle w:val="Bodytext"/>
        <w:tabs>
          <w:tab w:val="left" w:pos="6237"/>
        </w:tabs>
        <w:rPr>
          <w:rFonts w:cs="Arial"/>
          <w:b/>
          <w:i/>
          <w:color w:val="0000FF"/>
          <w:sz w:val="24"/>
          <w:szCs w:val="18"/>
        </w:rPr>
      </w:pPr>
      <w:r w:rsidRPr="006E5758">
        <w:rPr>
          <w:rFonts w:cs="Arial"/>
          <w:b/>
          <w:i/>
          <w:color w:val="0000FF"/>
          <w:sz w:val="24"/>
          <w:szCs w:val="18"/>
        </w:rPr>
        <w:lastRenderedPageBreak/>
        <w:t xml:space="preserve">CASA </w:t>
      </w:r>
      <w:r w:rsidR="005645D1" w:rsidRPr="006E5758">
        <w:rPr>
          <w:rFonts w:cs="Arial"/>
          <w:b/>
          <w:i/>
          <w:color w:val="0000FF"/>
          <w:sz w:val="24"/>
          <w:szCs w:val="18"/>
        </w:rPr>
        <w:t>Use</w:t>
      </w:r>
    </w:p>
    <w:p w14:paraId="4134FF33" w14:textId="5B65BC0D" w:rsidR="005645D1" w:rsidRPr="005645D1" w:rsidRDefault="005645D1" w:rsidP="006E5758">
      <w:pPr>
        <w:pStyle w:val="Bodytext"/>
        <w:tabs>
          <w:tab w:val="left" w:pos="1440"/>
          <w:tab w:val="left" w:pos="2880"/>
          <w:tab w:val="left" w:pos="6237"/>
        </w:tabs>
        <w:spacing w:before="60"/>
        <w:rPr>
          <w:rFonts w:cs="Arial"/>
          <w:szCs w:val="18"/>
        </w:rPr>
      </w:pPr>
      <w:r w:rsidRPr="005645D1">
        <w:rPr>
          <w:rFonts w:cs="Arial"/>
          <w:szCs w:val="18"/>
        </w:rPr>
        <w:t xml:space="preserve">Assessed By: </w:t>
      </w:r>
      <w:r w:rsidRPr="005645D1">
        <w:rPr>
          <w:rFonts w:cs="Arial"/>
          <w:szCs w:val="18"/>
        </w:rPr>
        <w:tab/>
      </w:r>
      <w:r w:rsidRPr="005645D1">
        <w:rPr>
          <w:rFonts w:cs="Arial"/>
          <w:szCs w:val="18"/>
        </w:rPr>
        <w:fldChar w:fldCharType="begin">
          <w:ffData>
            <w:name w:val="Text1"/>
            <w:enabled/>
            <w:calcOnExit w:val="0"/>
            <w:textInput/>
          </w:ffData>
        </w:fldChar>
      </w:r>
      <w:bookmarkStart w:id="4" w:name="Text1"/>
      <w:r w:rsidRPr="005645D1">
        <w:rPr>
          <w:rFonts w:cs="Arial"/>
          <w:szCs w:val="18"/>
        </w:rPr>
        <w:instrText xml:space="preserve"> FORMTEXT </w:instrText>
      </w:r>
      <w:r w:rsidRPr="005645D1">
        <w:rPr>
          <w:rFonts w:cs="Arial"/>
          <w:szCs w:val="18"/>
        </w:rPr>
      </w:r>
      <w:r w:rsidRPr="005645D1">
        <w:rPr>
          <w:rFonts w:cs="Arial"/>
          <w:szCs w:val="18"/>
        </w:rPr>
        <w:fldChar w:fldCharType="separate"/>
      </w:r>
      <w:r w:rsidRPr="005645D1">
        <w:rPr>
          <w:rFonts w:cs="Arial"/>
          <w:szCs w:val="18"/>
        </w:rPr>
        <w:t> </w:t>
      </w:r>
      <w:r w:rsidRPr="005645D1">
        <w:rPr>
          <w:rFonts w:cs="Arial"/>
          <w:szCs w:val="18"/>
        </w:rPr>
        <w:t> </w:t>
      </w:r>
      <w:r w:rsidRPr="005645D1">
        <w:rPr>
          <w:rFonts w:cs="Arial"/>
          <w:szCs w:val="18"/>
        </w:rPr>
        <w:t> </w:t>
      </w:r>
      <w:r w:rsidRPr="005645D1">
        <w:rPr>
          <w:rFonts w:cs="Arial"/>
          <w:szCs w:val="18"/>
        </w:rPr>
        <w:t> </w:t>
      </w:r>
      <w:r w:rsidRPr="005645D1">
        <w:rPr>
          <w:rFonts w:cs="Arial"/>
          <w:szCs w:val="18"/>
        </w:rPr>
        <w:t> </w:t>
      </w:r>
      <w:r w:rsidRPr="005645D1">
        <w:rPr>
          <w:rFonts w:cs="Arial"/>
          <w:szCs w:val="18"/>
        </w:rPr>
        <w:fldChar w:fldCharType="end"/>
      </w:r>
      <w:bookmarkEnd w:id="4"/>
      <w:r w:rsidRPr="005645D1">
        <w:rPr>
          <w:rFonts w:cs="Arial"/>
          <w:szCs w:val="18"/>
        </w:rPr>
        <w:tab/>
      </w:r>
    </w:p>
    <w:p w14:paraId="4134FF34" w14:textId="77777777" w:rsidR="005645D1" w:rsidRPr="005645D1" w:rsidRDefault="005645D1" w:rsidP="006E5758">
      <w:pPr>
        <w:pStyle w:val="Bodytext"/>
        <w:tabs>
          <w:tab w:val="left" w:pos="1440"/>
          <w:tab w:val="left" w:pos="6237"/>
        </w:tabs>
        <w:spacing w:before="60"/>
        <w:rPr>
          <w:rFonts w:cs="Arial"/>
          <w:szCs w:val="18"/>
        </w:rPr>
      </w:pPr>
      <w:r w:rsidRPr="005645D1">
        <w:rPr>
          <w:rFonts w:cs="Arial"/>
          <w:szCs w:val="18"/>
        </w:rPr>
        <w:t>Work Request:</w:t>
      </w:r>
      <w:r w:rsidRPr="005645D1">
        <w:rPr>
          <w:rFonts w:cs="Arial"/>
          <w:szCs w:val="18"/>
        </w:rPr>
        <w:tab/>
      </w:r>
      <w:r w:rsidRPr="005645D1">
        <w:rPr>
          <w:rFonts w:cs="Arial"/>
          <w:szCs w:val="18"/>
        </w:rPr>
        <w:fldChar w:fldCharType="begin">
          <w:ffData>
            <w:name w:val="Text2"/>
            <w:enabled/>
            <w:calcOnExit w:val="0"/>
            <w:textInput/>
          </w:ffData>
        </w:fldChar>
      </w:r>
      <w:bookmarkStart w:id="5" w:name="Text2"/>
      <w:r w:rsidRPr="005645D1">
        <w:rPr>
          <w:rFonts w:cs="Arial"/>
          <w:szCs w:val="18"/>
        </w:rPr>
        <w:instrText xml:space="preserve"> FORMTEXT </w:instrText>
      </w:r>
      <w:r w:rsidRPr="005645D1">
        <w:rPr>
          <w:rFonts w:cs="Arial"/>
          <w:szCs w:val="18"/>
        </w:rPr>
      </w:r>
      <w:r w:rsidRPr="005645D1">
        <w:rPr>
          <w:rFonts w:cs="Arial"/>
          <w:szCs w:val="18"/>
        </w:rPr>
        <w:fldChar w:fldCharType="separate"/>
      </w:r>
      <w:r w:rsidRPr="005645D1">
        <w:rPr>
          <w:rFonts w:cs="Arial"/>
          <w:noProof/>
          <w:szCs w:val="18"/>
        </w:rPr>
        <w:t> </w:t>
      </w:r>
      <w:r w:rsidRPr="005645D1">
        <w:rPr>
          <w:rFonts w:cs="Arial"/>
          <w:noProof/>
          <w:szCs w:val="18"/>
        </w:rPr>
        <w:t> </w:t>
      </w:r>
      <w:r w:rsidRPr="005645D1">
        <w:rPr>
          <w:rFonts w:cs="Arial"/>
          <w:noProof/>
          <w:szCs w:val="18"/>
        </w:rPr>
        <w:t> </w:t>
      </w:r>
      <w:r w:rsidRPr="005645D1">
        <w:rPr>
          <w:rFonts w:cs="Arial"/>
          <w:noProof/>
          <w:szCs w:val="18"/>
        </w:rPr>
        <w:t> </w:t>
      </w:r>
      <w:r w:rsidRPr="005645D1">
        <w:rPr>
          <w:rFonts w:cs="Arial"/>
          <w:noProof/>
          <w:szCs w:val="18"/>
        </w:rPr>
        <w:t> </w:t>
      </w:r>
      <w:r w:rsidRPr="005645D1">
        <w:rPr>
          <w:rFonts w:cs="Arial"/>
          <w:szCs w:val="18"/>
        </w:rPr>
        <w:fldChar w:fldCharType="end"/>
      </w:r>
      <w:bookmarkEnd w:id="5"/>
    </w:p>
    <w:p w14:paraId="4134FF35" w14:textId="33366E3B" w:rsidR="005645D1" w:rsidRDefault="005645D1" w:rsidP="006E5758">
      <w:pPr>
        <w:pStyle w:val="Bodytext"/>
        <w:tabs>
          <w:tab w:val="left" w:pos="1440"/>
          <w:tab w:val="left" w:pos="4962"/>
        </w:tabs>
        <w:spacing w:before="60"/>
        <w:rPr>
          <w:rFonts w:cs="Arial"/>
          <w:szCs w:val="18"/>
        </w:rPr>
      </w:pPr>
      <w:r w:rsidRPr="005645D1">
        <w:rPr>
          <w:rFonts w:cs="Arial"/>
          <w:szCs w:val="18"/>
        </w:rPr>
        <w:t xml:space="preserve">Date received: </w:t>
      </w:r>
      <w:r w:rsidRPr="005645D1">
        <w:rPr>
          <w:rFonts w:cs="Arial"/>
          <w:szCs w:val="18"/>
        </w:rPr>
        <w:tab/>
      </w:r>
      <w:r w:rsidR="00005537">
        <w:rPr>
          <w:rFonts w:cs="Arial"/>
          <w:szCs w:val="18"/>
        </w:rPr>
        <w:fldChar w:fldCharType="begin">
          <w:ffData>
            <w:name w:val=""/>
            <w:enabled/>
            <w:calcOnExit w:val="0"/>
            <w:textInput>
              <w:type w:val="number"/>
              <w:maxLength w:val="2"/>
            </w:textInput>
          </w:ffData>
        </w:fldChar>
      </w:r>
      <w:r w:rsidR="00005537">
        <w:rPr>
          <w:rFonts w:cs="Arial"/>
          <w:szCs w:val="18"/>
        </w:rPr>
        <w:instrText xml:space="preserve"> FORMTEXT </w:instrText>
      </w:r>
      <w:r w:rsidR="00005537">
        <w:rPr>
          <w:rFonts w:cs="Arial"/>
          <w:szCs w:val="18"/>
        </w:rPr>
      </w:r>
      <w:r w:rsidR="00005537">
        <w:rPr>
          <w:rFonts w:cs="Arial"/>
          <w:szCs w:val="18"/>
        </w:rPr>
        <w:fldChar w:fldCharType="separate"/>
      </w:r>
      <w:r w:rsidR="00005537">
        <w:rPr>
          <w:rFonts w:cs="Arial"/>
          <w:noProof/>
          <w:szCs w:val="18"/>
        </w:rPr>
        <w:t> </w:t>
      </w:r>
      <w:r w:rsidR="00005537">
        <w:rPr>
          <w:rFonts w:cs="Arial"/>
          <w:noProof/>
          <w:szCs w:val="18"/>
        </w:rPr>
        <w:t> </w:t>
      </w:r>
      <w:r w:rsidR="00005537">
        <w:rPr>
          <w:rFonts w:cs="Arial"/>
          <w:szCs w:val="18"/>
        </w:rPr>
        <w:fldChar w:fldCharType="end"/>
      </w:r>
      <w:r w:rsidR="00005537">
        <w:rPr>
          <w:rFonts w:cs="Arial"/>
          <w:szCs w:val="18"/>
        </w:rPr>
        <w:t xml:space="preserve"> / </w:t>
      </w:r>
      <w:r w:rsidR="00005537">
        <w:rPr>
          <w:rFonts w:cs="Arial"/>
          <w:szCs w:val="18"/>
        </w:rPr>
        <w:fldChar w:fldCharType="begin">
          <w:ffData>
            <w:name w:val=""/>
            <w:enabled/>
            <w:calcOnExit w:val="0"/>
            <w:textInput>
              <w:type w:val="number"/>
              <w:maxLength w:val="2"/>
            </w:textInput>
          </w:ffData>
        </w:fldChar>
      </w:r>
      <w:r w:rsidR="00005537">
        <w:rPr>
          <w:rFonts w:cs="Arial"/>
          <w:szCs w:val="18"/>
        </w:rPr>
        <w:instrText xml:space="preserve"> FORMTEXT </w:instrText>
      </w:r>
      <w:r w:rsidR="00005537">
        <w:rPr>
          <w:rFonts w:cs="Arial"/>
          <w:szCs w:val="18"/>
        </w:rPr>
      </w:r>
      <w:r w:rsidR="00005537">
        <w:rPr>
          <w:rFonts w:cs="Arial"/>
          <w:szCs w:val="18"/>
        </w:rPr>
        <w:fldChar w:fldCharType="separate"/>
      </w:r>
      <w:r w:rsidR="00005537">
        <w:rPr>
          <w:rFonts w:cs="Arial"/>
          <w:noProof/>
          <w:szCs w:val="18"/>
        </w:rPr>
        <w:t> </w:t>
      </w:r>
      <w:r w:rsidR="00005537">
        <w:rPr>
          <w:rFonts w:cs="Arial"/>
          <w:noProof/>
          <w:szCs w:val="18"/>
        </w:rPr>
        <w:t> </w:t>
      </w:r>
      <w:r w:rsidR="00005537">
        <w:rPr>
          <w:rFonts w:cs="Arial"/>
          <w:szCs w:val="18"/>
        </w:rPr>
        <w:fldChar w:fldCharType="end"/>
      </w:r>
      <w:r w:rsidR="00005537">
        <w:rPr>
          <w:rFonts w:cs="Arial"/>
          <w:szCs w:val="18"/>
        </w:rPr>
        <w:t xml:space="preserve"> / </w:t>
      </w:r>
      <w:r w:rsidR="00005537">
        <w:rPr>
          <w:rFonts w:cs="Arial"/>
          <w:szCs w:val="18"/>
        </w:rPr>
        <w:fldChar w:fldCharType="begin">
          <w:ffData>
            <w:name w:val=""/>
            <w:enabled/>
            <w:calcOnExit w:val="0"/>
            <w:textInput>
              <w:type w:val="number"/>
              <w:maxLength w:val="4"/>
            </w:textInput>
          </w:ffData>
        </w:fldChar>
      </w:r>
      <w:r w:rsidR="00005537">
        <w:rPr>
          <w:rFonts w:cs="Arial"/>
          <w:szCs w:val="18"/>
        </w:rPr>
        <w:instrText xml:space="preserve"> FORMTEXT </w:instrText>
      </w:r>
      <w:r w:rsidR="00005537">
        <w:rPr>
          <w:rFonts w:cs="Arial"/>
          <w:szCs w:val="18"/>
        </w:rPr>
      </w:r>
      <w:r w:rsidR="00005537">
        <w:rPr>
          <w:rFonts w:cs="Arial"/>
          <w:szCs w:val="18"/>
        </w:rPr>
        <w:fldChar w:fldCharType="separate"/>
      </w:r>
      <w:r w:rsidR="00005537">
        <w:rPr>
          <w:rFonts w:cs="Arial"/>
          <w:noProof/>
          <w:szCs w:val="18"/>
        </w:rPr>
        <w:t> </w:t>
      </w:r>
      <w:r w:rsidR="00005537">
        <w:rPr>
          <w:rFonts w:cs="Arial"/>
          <w:noProof/>
          <w:szCs w:val="18"/>
        </w:rPr>
        <w:t> </w:t>
      </w:r>
      <w:r w:rsidR="00005537">
        <w:rPr>
          <w:rFonts w:cs="Arial"/>
          <w:noProof/>
          <w:szCs w:val="18"/>
        </w:rPr>
        <w:t> </w:t>
      </w:r>
      <w:r w:rsidR="00005537">
        <w:rPr>
          <w:rFonts w:cs="Arial"/>
          <w:noProof/>
          <w:szCs w:val="18"/>
        </w:rPr>
        <w:t> </w:t>
      </w:r>
      <w:r w:rsidR="00005537">
        <w:rPr>
          <w:rFonts w:cs="Arial"/>
          <w:szCs w:val="18"/>
        </w:rPr>
        <w:fldChar w:fldCharType="end"/>
      </w:r>
      <w:r w:rsidRPr="005645D1">
        <w:rPr>
          <w:rFonts w:cs="Arial"/>
          <w:szCs w:val="18"/>
        </w:rPr>
        <w:tab/>
        <w:t xml:space="preserve">Date accepted: </w:t>
      </w:r>
      <w:r w:rsidR="006E5758">
        <w:rPr>
          <w:rFonts w:cs="Arial"/>
          <w:szCs w:val="18"/>
        </w:rPr>
        <w:fldChar w:fldCharType="begin">
          <w:ffData>
            <w:name w:val=""/>
            <w:enabled/>
            <w:calcOnExit w:val="0"/>
            <w:textInput>
              <w:type w:val="number"/>
              <w:maxLength w:val="2"/>
            </w:textInput>
          </w:ffData>
        </w:fldChar>
      </w:r>
      <w:r w:rsidR="006E5758">
        <w:rPr>
          <w:rFonts w:cs="Arial"/>
          <w:szCs w:val="18"/>
        </w:rPr>
        <w:instrText xml:space="preserve"> FORMTEXT </w:instrText>
      </w:r>
      <w:r w:rsidR="006E5758">
        <w:rPr>
          <w:rFonts w:cs="Arial"/>
          <w:szCs w:val="18"/>
        </w:rPr>
      </w:r>
      <w:r w:rsidR="006E5758">
        <w:rPr>
          <w:rFonts w:cs="Arial"/>
          <w:szCs w:val="18"/>
        </w:rPr>
        <w:fldChar w:fldCharType="separate"/>
      </w:r>
      <w:r w:rsidR="006E5758">
        <w:rPr>
          <w:rFonts w:cs="Arial"/>
          <w:noProof/>
          <w:szCs w:val="18"/>
        </w:rPr>
        <w:t> </w:t>
      </w:r>
      <w:r w:rsidR="006E5758">
        <w:rPr>
          <w:rFonts w:cs="Arial"/>
          <w:noProof/>
          <w:szCs w:val="18"/>
        </w:rPr>
        <w:t> </w:t>
      </w:r>
      <w:r w:rsidR="006E5758">
        <w:rPr>
          <w:rFonts w:cs="Arial"/>
          <w:szCs w:val="18"/>
        </w:rPr>
        <w:fldChar w:fldCharType="end"/>
      </w:r>
      <w:r w:rsidR="006E5758">
        <w:rPr>
          <w:rFonts w:cs="Arial"/>
          <w:szCs w:val="18"/>
        </w:rPr>
        <w:t xml:space="preserve"> / </w:t>
      </w:r>
      <w:r w:rsidR="006E5758">
        <w:rPr>
          <w:rFonts w:cs="Arial"/>
          <w:szCs w:val="18"/>
        </w:rPr>
        <w:fldChar w:fldCharType="begin">
          <w:ffData>
            <w:name w:val=""/>
            <w:enabled/>
            <w:calcOnExit w:val="0"/>
            <w:textInput>
              <w:type w:val="number"/>
              <w:maxLength w:val="2"/>
            </w:textInput>
          </w:ffData>
        </w:fldChar>
      </w:r>
      <w:r w:rsidR="006E5758">
        <w:rPr>
          <w:rFonts w:cs="Arial"/>
          <w:szCs w:val="18"/>
        </w:rPr>
        <w:instrText xml:space="preserve"> FORMTEXT </w:instrText>
      </w:r>
      <w:r w:rsidR="006E5758">
        <w:rPr>
          <w:rFonts w:cs="Arial"/>
          <w:szCs w:val="18"/>
        </w:rPr>
      </w:r>
      <w:r w:rsidR="006E5758">
        <w:rPr>
          <w:rFonts w:cs="Arial"/>
          <w:szCs w:val="18"/>
        </w:rPr>
        <w:fldChar w:fldCharType="separate"/>
      </w:r>
      <w:r w:rsidR="006E5758">
        <w:rPr>
          <w:rFonts w:cs="Arial"/>
          <w:noProof/>
          <w:szCs w:val="18"/>
        </w:rPr>
        <w:t> </w:t>
      </w:r>
      <w:r w:rsidR="006E5758">
        <w:rPr>
          <w:rFonts w:cs="Arial"/>
          <w:noProof/>
          <w:szCs w:val="18"/>
        </w:rPr>
        <w:t> </w:t>
      </w:r>
      <w:r w:rsidR="006E5758">
        <w:rPr>
          <w:rFonts w:cs="Arial"/>
          <w:szCs w:val="18"/>
        </w:rPr>
        <w:fldChar w:fldCharType="end"/>
      </w:r>
      <w:r w:rsidR="006E5758">
        <w:rPr>
          <w:rFonts w:cs="Arial"/>
          <w:szCs w:val="18"/>
        </w:rPr>
        <w:t xml:space="preserve"> / </w:t>
      </w:r>
      <w:r w:rsidR="006E5758">
        <w:rPr>
          <w:rFonts w:cs="Arial"/>
          <w:szCs w:val="18"/>
        </w:rPr>
        <w:fldChar w:fldCharType="begin">
          <w:ffData>
            <w:name w:val=""/>
            <w:enabled/>
            <w:calcOnExit w:val="0"/>
            <w:textInput>
              <w:type w:val="number"/>
              <w:maxLength w:val="4"/>
            </w:textInput>
          </w:ffData>
        </w:fldChar>
      </w:r>
      <w:r w:rsidR="006E5758">
        <w:rPr>
          <w:rFonts w:cs="Arial"/>
          <w:szCs w:val="18"/>
        </w:rPr>
        <w:instrText xml:space="preserve"> FORMTEXT </w:instrText>
      </w:r>
      <w:r w:rsidR="006E5758">
        <w:rPr>
          <w:rFonts w:cs="Arial"/>
          <w:szCs w:val="18"/>
        </w:rPr>
      </w:r>
      <w:r w:rsidR="006E5758">
        <w:rPr>
          <w:rFonts w:cs="Arial"/>
          <w:szCs w:val="18"/>
        </w:rPr>
        <w:fldChar w:fldCharType="separate"/>
      </w:r>
      <w:r w:rsidR="006E5758">
        <w:rPr>
          <w:rFonts w:cs="Arial"/>
          <w:noProof/>
          <w:szCs w:val="18"/>
        </w:rPr>
        <w:t> </w:t>
      </w:r>
      <w:r w:rsidR="006E5758">
        <w:rPr>
          <w:rFonts w:cs="Arial"/>
          <w:noProof/>
          <w:szCs w:val="18"/>
        </w:rPr>
        <w:t> </w:t>
      </w:r>
      <w:r w:rsidR="006E5758">
        <w:rPr>
          <w:rFonts w:cs="Arial"/>
          <w:noProof/>
          <w:szCs w:val="18"/>
        </w:rPr>
        <w:t> </w:t>
      </w:r>
      <w:r w:rsidR="006E5758">
        <w:rPr>
          <w:rFonts w:cs="Arial"/>
          <w:noProof/>
          <w:szCs w:val="18"/>
        </w:rPr>
        <w:t> </w:t>
      </w:r>
      <w:r w:rsidR="006E5758">
        <w:rPr>
          <w:rFonts w:cs="Arial"/>
          <w:szCs w:val="18"/>
        </w:rPr>
        <w:fldChar w:fldCharType="end"/>
      </w:r>
    </w:p>
    <w:p w14:paraId="4134FF36" w14:textId="77777777" w:rsidR="00E0404E" w:rsidRPr="005645D1" w:rsidRDefault="00E0404E" w:rsidP="005645D1">
      <w:pPr>
        <w:pStyle w:val="Bodytext"/>
        <w:tabs>
          <w:tab w:val="left" w:pos="1440"/>
          <w:tab w:val="left" w:pos="4962"/>
        </w:tabs>
        <w:spacing w:before="60"/>
        <w:rPr>
          <w:rFonts w:cs="Arial"/>
          <w:szCs w:val="18"/>
        </w:rPr>
      </w:pPr>
    </w:p>
    <w:p w14:paraId="4134FF37" w14:textId="2B289E91" w:rsidR="005645D1" w:rsidRPr="005645D1" w:rsidRDefault="005645D1" w:rsidP="005645D1">
      <w:pPr>
        <w:pStyle w:val="Default"/>
        <w:spacing w:before="60" w:after="200"/>
        <w:rPr>
          <w:rFonts w:ascii="Arial" w:hAnsi="Arial" w:cs="Arial"/>
          <w:color w:val="auto"/>
          <w:sz w:val="20"/>
          <w:u w:val="single"/>
        </w:rPr>
      </w:pPr>
      <w:r w:rsidRPr="005645D1">
        <w:rPr>
          <w:rFonts w:ascii="Arial" w:hAnsi="Arial" w:cs="Arial"/>
          <w:color w:val="auto"/>
          <w:sz w:val="20"/>
          <w:u w:val="single"/>
        </w:rPr>
        <w:t>This matrix was established using the following Rule Part amendment statuses</w:t>
      </w:r>
      <w:r w:rsidR="006E5758">
        <w:rPr>
          <w:rFonts w:ascii="Arial" w:hAnsi="Arial" w:cs="Arial"/>
          <w:color w:val="auto"/>
          <w:sz w:val="20"/>
          <w:u w:val="single"/>
        </w:rPr>
        <w:t>.</w:t>
      </w:r>
    </w:p>
    <w:tbl>
      <w:tblPr>
        <w:tblW w:w="10188" w:type="dxa"/>
        <w:tblLook w:val="04A0" w:firstRow="1" w:lastRow="0" w:firstColumn="1" w:lastColumn="0" w:noHBand="0" w:noVBand="1"/>
      </w:tblPr>
      <w:tblGrid>
        <w:gridCol w:w="789"/>
        <w:gridCol w:w="4842"/>
        <w:gridCol w:w="2284"/>
        <w:gridCol w:w="2273"/>
      </w:tblGrid>
      <w:tr w:rsidR="005645D1" w:rsidRPr="005645D1" w14:paraId="4134FF41" w14:textId="77777777" w:rsidTr="00F3062E">
        <w:tc>
          <w:tcPr>
            <w:tcW w:w="789" w:type="dxa"/>
          </w:tcPr>
          <w:p w14:paraId="4134FF3D" w14:textId="77777777" w:rsidR="005645D1" w:rsidRPr="005645D1" w:rsidRDefault="00F76612" w:rsidP="005645D1">
            <w:pPr>
              <w:pStyle w:val="Default"/>
              <w:spacing w:before="60"/>
              <w:rPr>
                <w:rFonts w:ascii="Arial" w:hAnsi="Arial" w:cs="Arial"/>
                <w:color w:val="auto"/>
                <w:sz w:val="20"/>
              </w:rPr>
            </w:pPr>
            <w:r>
              <w:rPr>
                <w:rFonts w:ascii="Arial" w:hAnsi="Arial" w:cs="Arial"/>
                <w:color w:val="auto"/>
                <w:sz w:val="20"/>
              </w:rPr>
              <w:t>91</w:t>
            </w:r>
          </w:p>
        </w:tc>
        <w:tc>
          <w:tcPr>
            <w:tcW w:w="4842" w:type="dxa"/>
          </w:tcPr>
          <w:p w14:paraId="4134FF3E" w14:textId="77777777" w:rsidR="005645D1" w:rsidRPr="005645D1" w:rsidRDefault="005645D1" w:rsidP="00312786">
            <w:pPr>
              <w:pStyle w:val="Default"/>
              <w:spacing w:before="60"/>
              <w:rPr>
                <w:rFonts w:ascii="Arial" w:hAnsi="Arial" w:cs="Arial"/>
                <w:color w:val="auto"/>
                <w:sz w:val="20"/>
              </w:rPr>
            </w:pPr>
            <w:r w:rsidRPr="005645D1">
              <w:rPr>
                <w:rFonts w:ascii="Arial" w:hAnsi="Arial" w:cs="Arial"/>
                <w:color w:val="auto"/>
                <w:sz w:val="20"/>
              </w:rPr>
              <w:t xml:space="preserve">General </w:t>
            </w:r>
            <w:r w:rsidR="00312786">
              <w:rPr>
                <w:rFonts w:ascii="Arial" w:hAnsi="Arial" w:cs="Arial"/>
                <w:color w:val="auto"/>
                <w:sz w:val="20"/>
              </w:rPr>
              <w:t>Operating and Flight Rules</w:t>
            </w:r>
          </w:p>
        </w:tc>
        <w:tc>
          <w:tcPr>
            <w:tcW w:w="2284" w:type="dxa"/>
          </w:tcPr>
          <w:p w14:paraId="4134FF3F" w14:textId="4531D4CF" w:rsidR="005645D1" w:rsidRPr="005645D1" w:rsidRDefault="00312786" w:rsidP="00F3062E">
            <w:pPr>
              <w:pStyle w:val="Default"/>
              <w:spacing w:before="60"/>
              <w:rPr>
                <w:rFonts w:ascii="Arial" w:hAnsi="Arial" w:cs="Arial"/>
                <w:color w:val="auto"/>
                <w:sz w:val="20"/>
              </w:rPr>
            </w:pPr>
            <w:r>
              <w:rPr>
                <w:rFonts w:ascii="Arial" w:hAnsi="Arial" w:cs="Arial"/>
                <w:color w:val="auto"/>
                <w:sz w:val="20"/>
              </w:rPr>
              <w:t xml:space="preserve">Amendment </w:t>
            </w:r>
            <w:r w:rsidR="00F3062E">
              <w:rPr>
                <w:rFonts w:ascii="Arial" w:hAnsi="Arial" w:cs="Arial"/>
                <w:color w:val="auto"/>
                <w:sz w:val="20"/>
              </w:rPr>
              <w:t>12</w:t>
            </w:r>
          </w:p>
        </w:tc>
        <w:tc>
          <w:tcPr>
            <w:tcW w:w="2273" w:type="dxa"/>
          </w:tcPr>
          <w:p w14:paraId="4134FF40" w14:textId="402C6BAE" w:rsidR="005645D1" w:rsidRPr="00492BE8" w:rsidRDefault="00F3062E" w:rsidP="00F3062E">
            <w:pPr>
              <w:pStyle w:val="Default"/>
              <w:spacing w:before="60"/>
              <w:rPr>
                <w:rFonts w:ascii="Arial" w:hAnsi="Arial" w:cs="Arial"/>
                <w:color w:val="auto"/>
                <w:sz w:val="20"/>
              </w:rPr>
            </w:pPr>
            <w:r>
              <w:rPr>
                <w:rFonts w:ascii="Arial" w:hAnsi="Arial" w:cs="Arial"/>
                <w:sz w:val="20"/>
              </w:rPr>
              <w:t>11</w:t>
            </w:r>
            <w:r w:rsidR="00312786">
              <w:rPr>
                <w:rFonts w:ascii="Arial" w:hAnsi="Arial" w:cs="Arial"/>
                <w:sz w:val="20"/>
              </w:rPr>
              <w:t xml:space="preserve"> November 202</w:t>
            </w:r>
            <w:r>
              <w:rPr>
                <w:rFonts w:ascii="Arial" w:hAnsi="Arial" w:cs="Arial"/>
                <w:sz w:val="20"/>
              </w:rPr>
              <w:t>5</w:t>
            </w:r>
          </w:p>
        </w:tc>
      </w:tr>
      <w:tr w:rsidR="000D0C90" w:rsidRPr="005645D1" w14:paraId="4134FF5A" w14:textId="77777777" w:rsidTr="00F3062E">
        <w:tc>
          <w:tcPr>
            <w:tcW w:w="789" w:type="dxa"/>
          </w:tcPr>
          <w:p w14:paraId="4134FF56" w14:textId="77777777" w:rsidR="000D0C90" w:rsidRPr="005645D1" w:rsidRDefault="000D0C90" w:rsidP="005645D1">
            <w:pPr>
              <w:pStyle w:val="Default"/>
              <w:spacing w:before="60"/>
              <w:rPr>
                <w:rFonts w:ascii="Arial" w:hAnsi="Arial" w:cs="Arial"/>
                <w:color w:val="auto"/>
                <w:sz w:val="20"/>
              </w:rPr>
            </w:pPr>
          </w:p>
        </w:tc>
        <w:tc>
          <w:tcPr>
            <w:tcW w:w="4842" w:type="dxa"/>
          </w:tcPr>
          <w:p w14:paraId="4134FF57" w14:textId="77777777" w:rsidR="000D0C90" w:rsidRPr="005645D1" w:rsidRDefault="000D0C90" w:rsidP="005645D1">
            <w:pPr>
              <w:pStyle w:val="Default"/>
              <w:spacing w:before="60"/>
              <w:rPr>
                <w:rFonts w:ascii="Arial" w:hAnsi="Arial" w:cs="Arial"/>
                <w:color w:val="auto"/>
                <w:sz w:val="20"/>
              </w:rPr>
            </w:pPr>
          </w:p>
        </w:tc>
        <w:tc>
          <w:tcPr>
            <w:tcW w:w="2284" w:type="dxa"/>
          </w:tcPr>
          <w:p w14:paraId="4134FF58" w14:textId="77777777" w:rsidR="000D0C90" w:rsidRPr="005645D1" w:rsidRDefault="000D0C90" w:rsidP="005645D1">
            <w:pPr>
              <w:pStyle w:val="Default"/>
              <w:spacing w:before="60"/>
              <w:rPr>
                <w:rFonts w:ascii="Arial" w:hAnsi="Arial" w:cs="Arial"/>
                <w:color w:val="auto"/>
                <w:sz w:val="20"/>
              </w:rPr>
            </w:pPr>
          </w:p>
        </w:tc>
        <w:tc>
          <w:tcPr>
            <w:tcW w:w="2273" w:type="dxa"/>
          </w:tcPr>
          <w:p w14:paraId="4134FF59" w14:textId="77777777" w:rsidR="000D0C90" w:rsidRPr="005645D1" w:rsidRDefault="000D0C90" w:rsidP="005645D1">
            <w:pPr>
              <w:pStyle w:val="Default"/>
              <w:spacing w:before="60"/>
              <w:rPr>
                <w:rFonts w:ascii="Arial" w:hAnsi="Arial" w:cs="Arial"/>
                <w:color w:val="auto"/>
                <w:sz w:val="20"/>
              </w:rPr>
            </w:pPr>
          </w:p>
        </w:tc>
      </w:tr>
      <w:tr w:rsidR="000D0C90" w:rsidRPr="005645D1" w14:paraId="4134FF5F" w14:textId="77777777" w:rsidTr="00F3062E">
        <w:tc>
          <w:tcPr>
            <w:tcW w:w="789" w:type="dxa"/>
          </w:tcPr>
          <w:p w14:paraId="4134FF5B" w14:textId="77777777" w:rsidR="000D0C90" w:rsidRPr="005645D1" w:rsidRDefault="000D0C90" w:rsidP="005645D1">
            <w:pPr>
              <w:pStyle w:val="Default"/>
              <w:spacing w:before="60"/>
              <w:rPr>
                <w:rFonts w:ascii="Arial" w:hAnsi="Arial" w:cs="Arial"/>
                <w:color w:val="auto"/>
                <w:sz w:val="20"/>
              </w:rPr>
            </w:pPr>
          </w:p>
        </w:tc>
        <w:tc>
          <w:tcPr>
            <w:tcW w:w="4842" w:type="dxa"/>
          </w:tcPr>
          <w:p w14:paraId="4134FF5C" w14:textId="77777777" w:rsidR="000D0C90" w:rsidRPr="005645D1" w:rsidRDefault="000D0C90" w:rsidP="005645D1">
            <w:pPr>
              <w:pStyle w:val="Default"/>
              <w:spacing w:before="60"/>
              <w:rPr>
                <w:rFonts w:ascii="Arial" w:hAnsi="Arial" w:cs="Arial"/>
                <w:color w:val="auto"/>
                <w:sz w:val="20"/>
              </w:rPr>
            </w:pPr>
          </w:p>
        </w:tc>
        <w:tc>
          <w:tcPr>
            <w:tcW w:w="2284" w:type="dxa"/>
          </w:tcPr>
          <w:p w14:paraId="4134FF5D" w14:textId="77777777" w:rsidR="000D0C90" w:rsidRPr="005645D1" w:rsidRDefault="000D0C90" w:rsidP="005645D1">
            <w:pPr>
              <w:pStyle w:val="Default"/>
              <w:spacing w:before="60"/>
              <w:rPr>
                <w:rFonts w:ascii="Arial" w:hAnsi="Arial" w:cs="Arial"/>
                <w:color w:val="auto"/>
                <w:sz w:val="20"/>
              </w:rPr>
            </w:pPr>
          </w:p>
        </w:tc>
        <w:tc>
          <w:tcPr>
            <w:tcW w:w="2273" w:type="dxa"/>
          </w:tcPr>
          <w:p w14:paraId="4134FF5E" w14:textId="77777777" w:rsidR="000D0C90" w:rsidRPr="005645D1" w:rsidRDefault="000D0C90" w:rsidP="005645D1">
            <w:pPr>
              <w:pStyle w:val="Default"/>
              <w:spacing w:before="60"/>
              <w:rPr>
                <w:rFonts w:ascii="Arial" w:hAnsi="Arial" w:cs="Arial"/>
                <w:color w:val="auto"/>
                <w:sz w:val="20"/>
              </w:rPr>
            </w:pPr>
          </w:p>
        </w:tc>
      </w:tr>
      <w:tr w:rsidR="000D0C90" w:rsidRPr="005645D1" w14:paraId="4134FF61" w14:textId="77777777" w:rsidTr="00F3062E">
        <w:tc>
          <w:tcPr>
            <w:tcW w:w="10188" w:type="dxa"/>
            <w:gridSpan w:val="4"/>
          </w:tcPr>
          <w:p w14:paraId="4134FF60" w14:textId="77777777" w:rsidR="000D0C90" w:rsidRPr="005645D1" w:rsidRDefault="000D0C90" w:rsidP="005645D1">
            <w:pPr>
              <w:pStyle w:val="Default"/>
              <w:spacing w:before="60"/>
              <w:rPr>
                <w:rFonts w:ascii="Arial" w:hAnsi="Arial" w:cs="Arial"/>
                <w:color w:val="auto"/>
                <w:sz w:val="20"/>
              </w:rPr>
            </w:pPr>
            <w:r w:rsidRPr="005645D1">
              <w:rPr>
                <w:rFonts w:ascii="Arial" w:hAnsi="Arial" w:cs="Arial"/>
                <w:color w:val="auto"/>
                <w:sz w:val="20"/>
              </w:rPr>
              <w:t>Other rules or advisory circulars referred to during the assessment by Inspector</w:t>
            </w:r>
          </w:p>
        </w:tc>
      </w:tr>
      <w:tr w:rsidR="000D0C90" w:rsidRPr="005645D1" w14:paraId="4134FF66" w14:textId="77777777" w:rsidTr="00F3062E">
        <w:trPr>
          <w:trHeight w:val="429"/>
        </w:trPr>
        <w:tc>
          <w:tcPr>
            <w:tcW w:w="789" w:type="dxa"/>
            <w:vAlign w:val="center"/>
          </w:tcPr>
          <w:p w14:paraId="4134FF62" w14:textId="77777777" w:rsidR="000D0C90" w:rsidRPr="005645D1" w:rsidRDefault="000D0C90" w:rsidP="00D51344">
            <w:pPr>
              <w:pStyle w:val="Default"/>
              <w:spacing w:before="60"/>
              <w:rPr>
                <w:rFonts w:ascii="Arial" w:hAnsi="Arial" w:cs="Arial"/>
                <w:color w:val="auto"/>
                <w:sz w:val="20"/>
              </w:rPr>
            </w:pPr>
            <w:r w:rsidRPr="005645D1">
              <w:rPr>
                <w:rFonts w:ascii="Arial" w:hAnsi="Arial" w:cs="Arial"/>
                <w:color w:val="auto"/>
                <w:sz w:val="20"/>
              </w:rPr>
              <w:fldChar w:fldCharType="begin">
                <w:ffData>
                  <w:name w:val="Text30"/>
                  <w:enabled/>
                  <w:calcOnExit w:val="0"/>
                  <w:textInput/>
                </w:ffData>
              </w:fldChar>
            </w:r>
            <w:bookmarkStart w:id="6" w:name="Text30"/>
            <w:r w:rsidRPr="005645D1">
              <w:rPr>
                <w:rFonts w:ascii="Arial" w:hAnsi="Arial" w:cs="Arial"/>
                <w:color w:val="auto"/>
                <w:sz w:val="20"/>
              </w:rPr>
              <w:instrText xml:space="preserve"> FORMTEXT </w:instrText>
            </w:r>
            <w:r w:rsidRPr="005645D1">
              <w:rPr>
                <w:rFonts w:ascii="Arial" w:hAnsi="Arial" w:cs="Arial"/>
                <w:color w:val="auto"/>
                <w:sz w:val="20"/>
              </w:rPr>
            </w:r>
            <w:r w:rsidRPr="005645D1">
              <w:rPr>
                <w:rFonts w:ascii="Arial" w:hAnsi="Arial" w:cs="Arial"/>
                <w:color w:val="auto"/>
                <w:sz w:val="20"/>
              </w:rPr>
              <w:fldChar w:fldCharType="separate"/>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color w:val="auto"/>
                <w:sz w:val="20"/>
              </w:rPr>
              <w:fldChar w:fldCharType="end"/>
            </w:r>
            <w:bookmarkEnd w:id="6"/>
          </w:p>
        </w:tc>
        <w:tc>
          <w:tcPr>
            <w:tcW w:w="4842" w:type="dxa"/>
            <w:vAlign w:val="center"/>
          </w:tcPr>
          <w:p w14:paraId="4134FF63" w14:textId="77777777" w:rsidR="000D0C90" w:rsidRPr="005645D1" w:rsidRDefault="000D0C90" w:rsidP="00D51344">
            <w:pPr>
              <w:pStyle w:val="Default"/>
              <w:spacing w:before="60"/>
              <w:rPr>
                <w:rFonts w:ascii="Arial" w:hAnsi="Arial" w:cs="Arial"/>
                <w:color w:val="auto"/>
                <w:sz w:val="20"/>
              </w:rPr>
            </w:pPr>
            <w:r w:rsidRPr="005645D1">
              <w:rPr>
                <w:rFonts w:ascii="Arial" w:hAnsi="Arial" w:cs="Arial"/>
                <w:color w:val="auto"/>
                <w:sz w:val="20"/>
              </w:rPr>
              <w:fldChar w:fldCharType="begin">
                <w:ffData>
                  <w:name w:val="Text31"/>
                  <w:enabled/>
                  <w:calcOnExit w:val="0"/>
                  <w:textInput/>
                </w:ffData>
              </w:fldChar>
            </w:r>
            <w:bookmarkStart w:id="7" w:name="Text31"/>
            <w:r w:rsidRPr="005645D1">
              <w:rPr>
                <w:rFonts w:ascii="Arial" w:hAnsi="Arial" w:cs="Arial"/>
                <w:color w:val="auto"/>
                <w:sz w:val="20"/>
              </w:rPr>
              <w:instrText xml:space="preserve"> FORMTEXT </w:instrText>
            </w:r>
            <w:r w:rsidRPr="005645D1">
              <w:rPr>
                <w:rFonts w:ascii="Arial" w:hAnsi="Arial" w:cs="Arial"/>
                <w:color w:val="auto"/>
                <w:sz w:val="20"/>
              </w:rPr>
            </w:r>
            <w:r w:rsidRPr="005645D1">
              <w:rPr>
                <w:rFonts w:ascii="Arial" w:hAnsi="Arial" w:cs="Arial"/>
                <w:color w:val="auto"/>
                <w:sz w:val="20"/>
              </w:rPr>
              <w:fldChar w:fldCharType="separate"/>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color w:val="auto"/>
                <w:sz w:val="20"/>
              </w:rPr>
              <w:fldChar w:fldCharType="end"/>
            </w:r>
            <w:bookmarkEnd w:id="7"/>
          </w:p>
        </w:tc>
        <w:tc>
          <w:tcPr>
            <w:tcW w:w="2284" w:type="dxa"/>
            <w:vAlign w:val="center"/>
          </w:tcPr>
          <w:p w14:paraId="4134FF64" w14:textId="77777777" w:rsidR="000D0C90" w:rsidRPr="005645D1" w:rsidRDefault="000D0C90" w:rsidP="00D51344">
            <w:pPr>
              <w:pStyle w:val="Default"/>
              <w:spacing w:before="60"/>
              <w:rPr>
                <w:rFonts w:ascii="Arial" w:hAnsi="Arial" w:cs="Arial"/>
                <w:color w:val="auto"/>
                <w:sz w:val="20"/>
              </w:rPr>
            </w:pPr>
            <w:r w:rsidRPr="005645D1">
              <w:rPr>
                <w:rFonts w:ascii="Arial" w:hAnsi="Arial" w:cs="Arial"/>
                <w:color w:val="auto"/>
                <w:sz w:val="20"/>
              </w:rPr>
              <w:fldChar w:fldCharType="begin">
                <w:ffData>
                  <w:name w:val="Text32"/>
                  <w:enabled/>
                  <w:calcOnExit w:val="0"/>
                  <w:textInput/>
                </w:ffData>
              </w:fldChar>
            </w:r>
            <w:bookmarkStart w:id="8" w:name="Text32"/>
            <w:r w:rsidRPr="005645D1">
              <w:rPr>
                <w:rFonts w:ascii="Arial" w:hAnsi="Arial" w:cs="Arial"/>
                <w:color w:val="auto"/>
                <w:sz w:val="20"/>
              </w:rPr>
              <w:instrText xml:space="preserve"> FORMTEXT </w:instrText>
            </w:r>
            <w:r w:rsidRPr="005645D1">
              <w:rPr>
                <w:rFonts w:ascii="Arial" w:hAnsi="Arial" w:cs="Arial"/>
                <w:color w:val="auto"/>
                <w:sz w:val="20"/>
              </w:rPr>
            </w:r>
            <w:r w:rsidRPr="005645D1">
              <w:rPr>
                <w:rFonts w:ascii="Arial" w:hAnsi="Arial" w:cs="Arial"/>
                <w:color w:val="auto"/>
                <w:sz w:val="20"/>
              </w:rPr>
              <w:fldChar w:fldCharType="separate"/>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color w:val="auto"/>
                <w:sz w:val="20"/>
              </w:rPr>
              <w:fldChar w:fldCharType="end"/>
            </w:r>
            <w:bookmarkEnd w:id="8"/>
          </w:p>
        </w:tc>
        <w:tc>
          <w:tcPr>
            <w:tcW w:w="2273" w:type="dxa"/>
            <w:vAlign w:val="center"/>
          </w:tcPr>
          <w:p w14:paraId="4134FF65" w14:textId="77777777" w:rsidR="000D0C90" w:rsidRPr="005645D1" w:rsidRDefault="000D0C90" w:rsidP="00D51344">
            <w:pPr>
              <w:pStyle w:val="Default"/>
              <w:spacing w:before="60"/>
              <w:rPr>
                <w:rFonts w:ascii="Arial" w:hAnsi="Arial" w:cs="Arial"/>
                <w:color w:val="auto"/>
                <w:sz w:val="20"/>
              </w:rPr>
            </w:pPr>
            <w:r w:rsidRPr="005645D1">
              <w:rPr>
                <w:rFonts w:ascii="Arial" w:hAnsi="Arial" w:cs="Arial"/>
                <w:color w:val="auto"/>
                <w:sz w:val="20"/>
              </w:rPr>
              <w:fldChar w:fldCharType="begin">
                <w:ffData>
                  <w:name w:val="Text33"/>
                  <w:enabled/>
                  <w:calcOnExit w:val="0"/>
                  <w:textInput/>
                </w:ffData>
              </w:fldChar>
            </w:r>
            <w:bookmarkStart w:id="9" w:name="Text33"/>
            <w:r w:rsidRPr="005645D1">
              <w:rPr>
                <w:rFonts w:ascii="Arial" w:hAnsi="Arial" w:cs="Arial"/>
                <w:color w:val="auto"/>
                <w:sz w:val="20"/>
              </w:rPr>
              <w:instrText xml:space="preserve"> FORMTEXT </w:instrText>
            </w:r>
            <w:r w:rsidRPr="005645D1">
              <w:rPr>
                <w:rFonts w:ascii="Arial" w:hAnsi="Arial" w:cs="Arial"/>
                <w:color w:val="auto"/>
                <w:sz w:val="20"/>
              </w:rPr>
            </w:r>
            <w:r w:rsidRPr="005645D1">
              <w:rPr>
                <w:rFonts w:ascii="Arial" w:hAnsi="Arial" w:cs="Arial"/>
                <w:color w:val="auto"/>
                <w:sz w:val="20"/>
              </w:rPr>
              <w:fldChar w:fldCharType="separate"/>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color w:val="auto"/>
                <w:sz w:val="20"/>
              </w:rPr>
              <w:fldChar w:fldCharType="end"/>
            </w:r>
            <w:bookmarkEnd w:id="9"/>
          </w:p>
        </w:tc>
      </w:tr>
    </w:tbl>
    <w:p w14:paraId="4134FF67" w14:textId="77777777" w:rsidR="005645D1" w:rsidRDefault="005645D1" w:rsidP="00C46EC2">
      <w:pPr>
        <w:tabs>
          <w:tab w:val="left" w:pos="0"/>
        </w:tabs>
        <w:rPr>
          <w:rFonts w:ascii="Arial" w:hAnsi="Arial" w:cs="Arial"/>
          <w:sz w:val="20"/>
          <w:szCs w:val="20"/>
        </w:rPr>
      </w:pPr>
    </w:p>
    <w:sectPr w:rsidR="005645D1" w:rsidSect="00D51344">
      <w:pgSz w:w="16840" w:h="11907" w:orient="landscape" w:code="9"/>
      <w:pgMar w:top="851" w:right="851" w:bottom="709" w:left="851"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4ED96" w14:textId="77777777" w:rsidR="00357D89" w:rsidRDefault="00357D89" w:rsidP="003770B7">
      <w:pPr>
        <w:spacing w:after="0" w:line="240" w:lineRule="auto"/>
      </w:pPr>
      <w:r>
        <w:separator/>
      </w:r>
    </w:p>
  </w:endnote>
  <w:endnote w:type="continuationSeparator" w:id="0">
    <w:p w14:paraId="2DEA2FB7" w14:textId="77777777" w:rsidR="00357D89" w:rsidRDefault="00357D89" w:rsidP="003770B7">
      <w:pPr>
        <w:spacing w:after="0" w:line="240" w:lineRule="auto"/>
      </w:pPr>
      <w:r>
        <w:continuationSeparator/>
      </w:r>
    </w:p>
  </w:endnote>
  <w:endnote w:type="continuationNotice" w:id="1">
    <w:p w14:paraId="7548F51D" w14:textId="77777777" w:rsidR="00357D89" w:rsidRDefault="00357D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mond (W1)">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B823D" w14:textId="77777777" w:rsidR="00023827" w:rsidRDefault="00023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35" w:type="dxa"/>
      <w:tblInd w:w="-284" w:type="dxa"/>
      <w:tblLook w:val="04A0" w:firstRow="1" w:lastRow="0" w:firstColumn="1" w:lastColumn="0" w:noHBand="0" w:noVBand="1"/>
    </w:tblPr>
    <w:tblGrid>
      <w:gridCol w:w="4764"/>
      <w:gridCol w:w="7144"/>
      <w:gridCol w:w="3827"/>
    </w:tblGrid>
    <w:tr w:rsidR="00685824" w:rsidRPr="005B109A" w14:paraId="4134FF7A" w14:textId="77777777" w:rsidTr="00E30FC5">
      <w:trPr>
        <w:trHeight w:val="284"/>
      </w:trPr>
      <w:tc>
        <w:tcPr>
          <w:tcW w:w="4764" w:type="dxa"/>
        </w:tcPr>
        <w:p w14:paraId="4134FF77" w14:textId="04C93F34" w:rsidR="00685824" w:rsidRPr="005B109A" w:rsidRDefault="00685824" w:rsidP="00685824">
          <w:pPr>
            <w:pStyle w:val="Footer"/>
            <w:tabs>
              <w:tab w:val="left" w:pos="2775"/>
              <w:tab w:val="center" w:pos="6840"/>
              <w:tab w:val="center" w:pos="6949"/>
              <w:tab w:val="right" w:pos="8647"/>
              <w:tab w:val="right" w:pos="12420"/>
            </w:tabs>
            <w:ind w:left="-113" w:right="-113"/>
            <w:rPr>
              <w:rFonts w:ascii="Verdana" w:hAnsi="Verdana" w:cs="Arial"/>
              <w:sz w:val="16"/>
              <w:szCs w:val="18"/>
            </w:rPr>
          </w:pPr>
          <w:r>
            <w:rPr>
              <w:rFonts w:ascii="Verdana" w:hAnsi="Verdana" w:cs="Arial"/>
              <w:sz w:val="16"/>
              <w:szCs w:val="18"/>
            </w:rPr>
            <w:t>CASAPNG Form CA 91</w:t>
          </w:r>
        </w:p>
      </w:tc>
      <w:tc>
        <w:tcPr>
          <w:tcW w:w="7144" w:type="dxa"/>
        </w:tcPr>
        <w:p w14:paraId="4134FF78" w14:textId="18936C3D" w:rsidR="00685824" w:rsidRPr="005B109A" w:rsidRDefault="00685824" w:rsidP="00023827">
          <w:pPr>
            <w:pStyle w:val="Footer"/>
            <w:tabs>
              <w:tab w:val="left" w:pos="2775"/>
              <w:tab w:val="center" w:pos="6840"/>
              <w:tab w:val="center" w:pos="6949"/>
              <w:tab w:val="right" w:pos="8647"/>
              <w:tab w:val="right" w:pos="12420"/>
            </w:tabs>
            <w:jc w:val="center"/>
            <w:rPr>
              <w:rFonts w:ascii="Verdana" w:hAnsi="Verdana" w:cs="Arial"/>
              <w:sz w:val="16"/>
              <w:szCs w:val="18"/>
            </w:rPr>
          </w:pPr>
          <w:r w:rsidRPr="00E30FC5">
            <w:rPr>
              <w:rFonts w:ascii="Verdana" w:hAnsi="Verdana" w:cs="Arial"/>
              <w:sz w:val="16"/>
              <w:szCs w:val="18"/>
            </w:rPr>
            <w:t xml:space="preserve">Rev </w:t>
          </w:r>
          <w:r w:rsidR="00023827">
            <w:rPr>
              <w:rFonts w:ascii="Verdana" w:hAnsi="Verdana" w:cs="Arial"/>
              <w:sz w:val="16"/>
              <w:szCs w:val="18"/>
            </w:rPr>
            <w:t>6</w:t>
          </w:r>
          <w:r w:rsidRPr="00E30FC5">
            <w:rPr>
              <w:rFonts w:ascii="Verdana" w:hAnsi="Verdana" w:cs="Arial"/>
              <w:sz w:val="16"/>
              <w:szCs w:val="18"/>
            </w:rPr>
            <w:t xml:space="preserve">.0 – </w:t>
          </w:r>
          <w:r w:rsidR="00023827">
            <w:rPr>
              <w:rFonts w:ascii="Verdana" w:eastAsia="Calibri" w:hAnsi="Verdana" w:cs="Arial"/>
              <w:sz w:val="16"/>
              <w:szCs w:val="18"/>
            </w:rPr>
            <w:t>30 Dec 2025</w:t>
          </w:r>
        </w:p>
      </w:tc>
      <w:tc>
        <w:tcPr>
          <w:tcW w:w="3827" w:type="dxa"/>
        </w:tcPr>
        <w:p w14:paraId="4134FF79" w14:textId="5F7EDFC3" w:rsidR="00685824" w:rsidRPr="005B109A" w:rsidRDefault="00685824" w:rsidP="004179F1">
          <w:pPr>
            <w:pStyle w:val="Footer"/>
            <w:tabs>
              <w:tab w:val="left" w:pos="2775"/>
              <w:tab w:val="center" w:pos="6840"/>
              <w:tab w:val="center" w:pos="6949"/>
              <w:tab w:val="right" w:pos="12420"/>
            </w:tabs>
            <w:jc w:val="right"/>
            <w:rPr>
              <w:rFonts w:ascii="Verdana" w:hAnsi="Verdana" w:cs="Arial"/>
              <w:sz w:val="16"/>
              <w:szCs w:val="18"/>
            </w:rPr>
          </w:pPr>
          <w:r w:rsidRPr="004179F1">
            <w:rPr>
              <w:rFonts w:ascii="Verdana" w:hAnsi="Verdana" w:cs="Arial"/>
              <w:sz w:val="16"/>
              <w:szCs w:val="18"/>
            </w:rPr>
            <w:t xml:space="preserve">Page </w:t>
          </w:r>
          <w:r w:rsidRPr="00116654">
            <w:rPr>
              <w:rFonts w:ascii="Verdana" w:hAnsi="Verdana" w:cs="Arial"/>
              <w:bCs/>
              <w:sz w:val="16"/>
              <w:szCs w:val="18"/>
            </w:rPr>
            <w:fldChar w:fldCharType="begin"/>
          </w:r>
          <w:r w:rsidRPr="00116654">
            <w:rPr>
              <w:rFonts w:ascii="Verdana" w:hAnsi="Verdana" w:cs="Arial"/>
              <w:bCs/>
              <w:sz w:val="16"/>
              <w:szCs w:val="18"/>
            </w:rPr>
            <w:instrText xml:space="preserve"> PAGE  \* Arabic  \* MERGEFORMAT </w:instrText>
          </w:r>
          <w:r w:rsidRPr="00116654">
            <w:rPr>
              <w:rFonts w:ascii="Verdana" w:hAnsi="Verdana" w:cs="Arial"/>
              <w:bCs/>
              <w:sz w:val="16"/>
              <w:szCs w:val="18"/>
            </w:rPr>
            <w:fldChar w:fldCharType="separate"/>
          </w:r>
          <w:r w:rsidR="0059432D">
            <w:rPr>
              <w:rFonts w:ascii="Verdana" w:hAnsi="Verdana" w:cs="Arial"/>
              <w:bCs/>
              <w:noProof/>
              <w:sz w:val="16"/>
              <w:szCs w:val="18"/>
            </w:rPr>
            <w:t>30</w:t>
          </w:r>
          <w:r w:rsidRPr="00116654">
            <w:rPr>
              <w:rFonts w:ascii="Verdana" w:hAnsi="Verdana" w:cs="Arial"/>
              <w:bCs/>
              <w:sz w:val="16"/>
              <w:szCs w:val="18"/>
            </w:rPr>
            <w:fldChar w:fldCharType="end"/>
          </w:r>
          <w:r w:rsidRPr="004179F1">
            <w:rPr>
              <w:rFonts w:ascii="Verdana" w:hAnsi="Verdana" w:cs="Arial"/>
              <w:sz w:val="16"/>
              <w:szCs w:val="18"/>
            </w:rPr>
            <w:t xml:space="preserve"> of </w:t>
          </w:r>
          <w:r w:rsidRPr="00116654">
            <w:rPr>
              <w:rFonts w:ascii="Verdana" w:hAnsi="Verdana" w:cs="Arial"/>
              <w:bCs/>
              <w:sz w:val="16"/>
              <w:szCs w:val="18"/>
            </w:rPr>
            <w:fldChar w:fldCharType="begin"/>
          </w:r>
          <w:r w:rsidRPr="00116654">
            <w:rPr>
              <w:rFonts w:ascii="Verdana" w:hAnsi="Verdana" w:cs="Arial"/>
              <w:bCs/>
              <w:sz w:val="16"/>
              <w:szCs w:val="18"/>
            </w:rPr>
            <w:instrText xml:space="preserve"> NUMPAGES  \* Arabic  \* MERGEFORMAT </w:instrText>
          </w:r>
          <w:r w:rsidRPr="00116654">
            <w:rPr>
              <w:rFonts w:ascii="Verdana" w:hAnsi="Verdana" w:cs="Arial"/>
              <w:bCs/>
              <w:sz w:val="16"/>
              <w:szCs w:val="18"/>
            </w:rPr>
            <w:fldChar w:fldCharType="separate"/>
          </w:r>
          <w:r w:rsidR="0059432D">
            <w:rPr>
              <w:rFonts w:ascii="Verdana" w:hAnsi="Verdana" w:cs="Arial"/>
              <w:bCs/>
              <w:noProof/>
              <w:sz w:val="16"/>
              <w:szCs w:val="18"/>
            </w:rPr>
            <w:t>32</w:t>
          </w:r>
          <w:r w:rsidRPr="00116654">
            <w:rPr>
              <w:rFonts w:ascii="Verdana" w:hAnsi="Verdana" w:cs="Arial"/>
              <w:bCs/>
              <w:sz w:val="16"/>
              <w:szCs w:val="18"/>
            </w:rPr>
            <w:fldChar w:fldCharType="end"/>
          </w:r>
        </w:p>
      </w:tc>
    </w:tr>
  </w:tbl>
  <w:p w14:paraId="4134FF7B" w14:textId="77777777" w:rsidR="00685824" w:rsidRDefault="00685824" w:rsidP="009045B7">
    <w:pPr>
      <w:pStyle w:val="Footer"/>
      <w:tabs>
        <w:tab w:val="clear" w:pos="4680"/>
        <w:tab w:val="clear" w:pos="9360"/>
        <w:tab w:val="left" w:pos="174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96EB2" w14:textId="77777777" w:rsidR="00023827" w:rsidRDefault="00023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92B9E" w14:textId="77777777" w:rsidR="00357D89" w:rsidRDefault="00357D89" w:rsidP="003770B7">
      <w:pPr>
        <w:spacing w:after="0" w:line="240" w:lineRule="auto"/>
      </w:pPr>
      <w:r>
        <w:separator/>
      </w:r>
    </w:p>
  </w:footnote>
  <w:footnote w:type="continuationSeparator" w:id="0">
    <w:p w14:paraId="65F051CC" w14:textId="77777777" w:rsidR="00357D89" w:rsidRDefault="00357D89" w:rsidP="003770B7">
      <w:pPr>
        <w:spacing w:after="0" w:line="240" w:lineRule="auto"/>
      </w:pPr>
      <w:r>
        <w:continuationSeparator/>
      </w:r>
    </w:p>
  </w:footnote>
  <w:footnote w:type="continuationNotice" w:id="1">
    <w:p w14:paraId="53B9CCE4" w14:textId="77777777" w:rsidR="00357D89" w:rsidRDefault="00357D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4FF6C" w14:textId="77777777" w:rsidR="00685824" w:rsidRDefault="00685824">
    <w:pPr>
      <w:pStyle w:val="Header"/>
    </w:pPr>
  </w:p>
  <w:p w14:paraId="4134FF6D" w14:textId="77777777" w:rsidR="00685824" w:rsidRDefault="00685824"/>
  <w:p w14:paraId="4134FF6E" w14:textId="77777777" w:rsidR="00685824" w:rsidRDefault="00685824"/>
  <w:p w14:paraId="4134FF6F" w14:textId="77777777" w:rsidR="00685824" w:rsidRDefault="0068582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573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8823"/>
      <w:gridCol w:w="3774"/>
    </w:tblGrid>
    <w:tr w:rsidR="00685824" w:rsidRPr="00CD4948" w14:paraId="4134FF75" w14:textId="77777777" w:rsidTr="00E30FC5">
      <w:trPr>
        <w:trHeight w:val="136"/>
      </w:trPr>
      <w:tc>
        <w:tcPr>
          <w:tcW w:w="3138" w:type="dxa"/>
        </w:tcPr>
        <w:p w14:paraId="4134FF70" w14:textId="0E009B50" w:rsidR="00685824" w:rsidRPr="00CD4948" w:rsidRDefault="00685824" w:rsidP="0038533A">
          <w:pPr>
            <w:pStyle w:val="Header"/>
            <w:rPr>
              <w:rFonts w:ascii="Verdana" w:hAnsi="Verdana"/>
            </w:rPr>
          </w:pPr>
          <w:r w:rsidRPr="00CD4948">
            <w:rPr>
              <w:rFonts w:ascii="Verdana" w:eastAsia="Calibri" w:hAnsi="Verdana"/>
              <w:noProof/>
            </w:rPr>
            <w:drawing>
              <wp:anchor distT="0" distB="0" distL="114300" distR="114300" simplePos="0" relativeHeight="251659264" behindDoc="0" locked="0" layoutInCell="1" allowOverlap="1" wp14:anchorId="4134FF7C" wp14:editId="4134FF7D">
                <wp:simplePos x="0" y="0"/>
                <wp:positionH relativeFrom="column">
                  <wp:posOffset>-41953</wp:posOffset>
                </wp:positionH>
                <wp:positionV relativeFrom="paragraph">
                  <wp:posOffset>-5880</wp:posOffset>
                </wp:positionV>
                <wp:extent cx="729984" cy="29146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360" cy="32116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hAnsi="Verdana"/>
            </w:rPr>
            <w:t xml:space="preserve"> </w:t>
          </w:r>
        </w:p>
        <w:p w14:paraId="4134FF71" w14:textId="77777777" w:rsidR="00685824" w:rsidRPr="00CD4948" w:rsidRDefault="00685824" w:rsidP="0038533A">
          <w:pPr>
            <w:pStyle w:val="Header"/>
            <w:rPr>
              <w:rFonts w:ascii="Verdana" w:hAnsi="Verdana"/>
            </w:rPr>
          </w:pPr>
        </w:p>
      </w:tc>
      <w:tc>
        <w:tcPr>
          <w:tcW w:w="8823" w:type="dxa"/>
          <w:vAlign w:val="bottom"/>
        </w:tcPr>
        <w:p w14:paraId="4134FF72" w14:textId="6C2670AA" w:rsidR="00685824" w:rsidRPr="009F71E6" w:rsidRDefault="00685824" w:rsidP="005B109A">
          <w:pPr>
            <w:jc w:val="center"/>
            <w:rPr>
              <w:rFonts w:ascii="Verdana" w:eastAsia="Calibri" w:hAnsi="Verdana"/>
              <w:sz w:val="18"/>
              <w:szCs w:val="18"/>
            </w:rPr>
          </w:pPr>
          <w:r>
            <w:rPr>
              <w:rFonts w:ascii="Verdana" w:eastAsia="Calibri" w:hAnsi="Verdana"/>
              <w:sz w:val="18"/>
              <w:szCs w:val="18"/>
            </w:rPr>
            <w:t>PART 91 GENERAL OPERATING AND FLIGHT RULES COMPLIANCE MATRIX</w:t>
          </w:r>
        </w:p>
      </w:tc>
      <w:tc>
        <w:tcPr>
          <w:tcW w:w="3774" w:type="dxa"/>
          <w:vAlign w:val="center"/>
        </w:tcPr>
        <w:p w14:paraId="4134FF73" w14:textId="16E392BF" w:rsidR="00685824" w:rsidRDefault="00685824" w:rsidP="008D50D7">
          <w:pPr>
            <w:pStyle w:val="Header"/>
            <w:ind w:left="-200"/>
            <w:jc w:val="right"/>
            <w:rPr>
              <w:rFonts w:ascii="Verdana" w:eastAsia="Calibri" w:hAnsi="Verdana"/>
              <w:sz w:val="18"/>
              <w:szCs w:val="18"/>
              <w:lang w:val="en-AU"/>
            </w:rPr>
          </w:pPr>
          <w:r w:rsidRPr="00E30FC5">
            <w:rPr>
              <w:rFonts w:ascii="Verdana" w:eastAsia="Calibri" w:hAnsi="Verdana"/>
              <w:sz w:val="18"/>
              <w:szCs w:val="18"/>
              <w:lang w:val="en-AU"/>
            </w:rPr>
            <w:t xml:space="preserve">ISSUED FOR </w:t>
          </w:r>
          <w:r w:rsidR="00F4236A">
            <w:rPr>
              <w:rFonts w:ascii="Verdana" w:eastAsia="Calibri" w:hAnsi="Verdana"/>
              <w:sz w:val="18"/>
              <w:szCs w:val="18"/>
              <w:lang w:val="en-AU"/>
            </w:rPr>
            <w:t>USE</w:t>
          </w:r>
        </w:p>
        <w:p w14:paraId="4134FF74" w14:textId="146BADEA" w:rsidR="00685824" w:rsidRPr="00073F9E" w:rsidRDefault="00685824" w:rsidP="005B109A">
          <w:pPr>
            <w:pStyle w:val="Header"/>
            <w:ind w:left="-200"/>
            <w:jc w:val="right"/>
            <w:rPr>
              <w:rFonts w:ascii="Verdana" w:eastAsia="Calibri" w:hAnsi="Verdana"/>
              <w:sz w:val="18"/>
              <w:szCs w:val="18"/>
              <w:lang w:val="en-AU"/>
            </w:rPr>
          </w:pPr>
          <w:r>
            <w:rPr>
              <w:rFonts w:ascii="Verdana" w:eastAsia="Calibri" w:hAnsi="Verdana"/>
              <w:sz w:val="18"/>
              <w:szCs w:val="18"/>
              <w:lang w:val="en-AU"/>
            </w:rPr>
            <w:t>CA 91</w:t>
          </w:r>
        </w:p>
      </w:tc>
    </w:tr>
  </w:tbl>
  <w:p w14:paraId="4134FF76" w14:textId="77777777" w:rsidR="00685824" w:rsidRPr="005B109A" w:rsidRDefault="00685824">
    <w:pPr>
      <w:pStyle w:val="Header"/>
      <w:rPr>
        <w:rFonts w:ascii="Times New Roman" w:hAnsi="Times New Roman" w:cs="Times New Roman"/>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B99B2" w14:textId="77777777" w:rsidR="00023827" w:rsidRDefault="000238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3EBA"/>
    <w:multiLevelType w:val="hybridMultilevel"/>
    <w:tmpl w:val="392CC7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4352A"/>
    <w:multiLevelType w:val="singleLevel"/>
    <w:tmpl w:val="D220CF9E"/>
    <w:lvl w:ilvl="0">
      <w:start w:val="1"/>
      <w:numFmt w:val="bullet"/>
      <w:pStyle w:val="BulletBodytext"/>
      <w:lvlText w:val=""/>
      <w:lvlJc w:val="left"/>
      <w:pPr>
        <w:tabs>
          <w:tab w:val="num" w:pos="851"/>
        </w:tabs>
        <w:ind w:left="851" w:hanging="426"/>
      </w:pPr>
      <w:rPr>
        <w:rFonts w:ascii="Symbol" w:hAnsi="Symbol" w:hint="default"/>
        <w:sz w:val="20"/>
      </w:rPr>
    </w:lvl>
  </w:abstractNum>
  <w:abstractNum w:abstractNumId="2" w15:restartNumberingAfterBreak="0">
    <w:nsid w:val="0ADB245E"/>
    <w:multiLevelType w:val="singleLevel"/>
    <w:tmpl w:val="B0262C34"/>
    <w:lvl w:ilvl="0">
      <w:start w:val="1"/>
      <w:numFmt w:val="decimal"/>
      <w:lvlText w:val="%1."/>
      <w:legacy w:legacy="1" w:legacySpace="0" w:legacyIndent="284"/>
      <w:lvlJc w:val="left"/>
      <w:pPr>
        <w:ind w:left="1844" w:hanging="284"/>
      </w:pPr>
    </w:lvl>
  </w:abstractNum>
  <w:abstractNum w:abstractNumId="3" w15:restartNumberingAfterBreak="0">
    <w:nsid w:val="0B6D7C72"/>
    <w:multiLevelType w:val="hybridMultilevel"/>
    <w:tmpl w:val="624A3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02459"/>
    <w:multiLevelType w:val="singleLevel"/>
    <w:tmpl w:val="B0262C34"/>
    <w:lvl w:ilvl="0">
      <w:start w:val="1"/>
      <w:numFmt w:val="decimal"/>
      <w:lvlText w:val="%1."/>
      <w:legacy w:legacy="1" w:legacySpace="0" w:legacyIndent="284"/>
      <w:lvlJc w:val="left"/>
      <w:pPr>
        <w:ind w:left="284" w:hanging="284"/>
      </w:pPr>
    </w:lvl>
  </w:abstractNum>
  <w:abstractNum w:abstractNumId="5" w15:restartNumberingAfterBreak="0">
    <w:nsid w:val="10D45A34"/>
    <w:multiLevelType w:val="multilevel"/>
    <w:tmpl w:val="00000000"/>
    <w:lvl w:ilvl="0">
      <w:start w:val="1"/>
      <w:numFmt w:val="lowerLetter"/>
      <w:lvlText w:val="(%1)"/>
      <w:legacy w:legacy="1" w:legacySpace="170" w:legacyIndent="709"/>
      <w:lvlJc w:val="right"/>
      <w:pPr>
        <w:ind w:left="709" w:hanging="709"/>
      </w:pPr>
    </w:lvl>
    <w:lvl w:ilvl="1">
      <w:start w:val="1"/>
      <w:numFmt w:val="none"/>
      <w:lvlText w:val=""/>
      <w:legacy w:legacy="1" w:legacySpace="0" w:legacyIndent="0"/>
      <w:lvlJc w:val="left"/>
      <w:pPr>
        <w:ind w:left="709" w:firstLine="0"/>
      </w:pPr>
    </w:lvl>
    <w:lvl w:ilvl="2">
      <w:start w:val="1"/>
      <w:numFmt w:val="lowerRoman"/>
      <w:lvlText w:val="(%3)"/>
      <w:legacy w:legacy="1" w:legacySpace="284" w:legacyIndent="851"/>
      <w:lvlJc w:val="right"/>
      <w:pPr>
        <w:ind w:left="1560" w:hanging="851"/>
      </w:pPr>
    </w:lvl>
    <w:lvl w:ilvl="3">
      <w:start w:val="1"/>
      <w:numFmt w:val="none"/>
      <w:lvlText w:val=""/>
      <w:legacy w:legacy="1" w:legacySpace="0" w:legacyIndent="0"/>
      <w:lvlJc w:val="left"/>
      <w:pPr>
        <w:ind w:left="1560" w:firstLine="0"/>
      </w:pPr>
    </w:lvl>
    <w:lvl w:ilvl="4">
      <w:start w:val="1"/>
      <w:numFmt w:val="none"/>
      <w:lvlText w:val=""/>
      <w:legacy w:legacy="1" w:legacySpace="0" w:legacyIndent="0"/>
      <w:lvlJc w:val="left"/>
      <w:pPr>
        <w:ind w:left="1560" w:firstLine="0"/>
      </w:pPr>
    </w:lvl>
    <w:lvl w:ilvl="5">
      <w:start w:val="1"/>
      <w:numFmt w:val="none"/>
      <w:lvlText w:val=""/>
      <w:legacy w:legacy="1" w:legacySpace="0" w:legacyIndent="0"/>
      <w:lvlJc w:val="left"/>
      <w:pPr>
        <w:ind w:left="1560" w:firstLine="0"/>
      </w:pPr>
    </w:lvl>
    <w:lvl w:ilvl="6">
      <w:start w:val="1"/>
      <w:numFmt w:val="none"/>
      <w:lvlText w:val=""/>
      <w:legacy w:legacy="1" w:legacySpace="0" w:legacyIndent="0"/>
      <w:lvlJc w:val="left"/>
      <w:pPr>
        <w:ind w:left="1560" w:firstLine="0"/>
      </w:p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6" w15:restartNumberingAfterBreak="0">
    <w:nsid w:val="14E24ABD"/>
    <w:multiLevelType w:val="hybridMultilevel"/>
    <w:tmpl w:val="F9B409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9C7A18"/>
    <w:multiLevelType w:val="hybridMultilevel"/>
    <w:tmpl w:val="B4665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5D64EE"/>
    <w:multiLevelType w:val="hybridMultilevel"/>
    <w:tmpl w:val="84D41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C30D5"/>
    <w:multiLevelType w:val="singleLevel"/>
    <w:tmpl w:val="9AA40674"/>
    <w:lvl w:ilvl="0">
      <w:start w:val="1"/>
      <w:numFmt w:val="bullet"/>
      <w:pStyle w:val="Bulleti"/>
      <w:lvlText w:val=""/>
      <w:lvlJc w:val="left"/>
      <w:pPr>
        <w:tabs>
          <w:tab w:val="num" w:pos="360"/>
        </w:tabs>
        <w:ind w:left="360" w:hanging="360"/>
      </w:pPr>
      <w:rPr>
        <w:rFonts w:ascii="Symbol" w:hAnsi="Symbol" w:hint="default"/>
        <w:b w:val="0"/>
        <w:i w:val="0"/>
        <w:sz w:val="20"/>
      </w:rPr>
    </w:lvl>
  </w:abstractNum>
  <w:abstractNum w:abstractNumId="10" w15:restartNumberingAfterBreak="0">
    <w:nsid w:val="251A7DC5"/>
    <w:multiLevelType w:val="multilevel"/>
    <w:tmpl w:val="00000000"/>
    <w:lvl w:ilvl="0">
      <w:start w:val="1"/>
      <w:numFmt w:val="lowerLetter"/>
      <w:lvlText w:val="(%1)"/>
      <w:legacy w:legacy="1" w:legacySpace="170" w:legacyIndent="709"/>
      <w:lvlJc w:val="right"/>
      <w:pPr>
        <w:ind w:left="709" w:hanging="709"/>
      </w:pPr>
    </w:lvl>
    <w:lvl w:ilvl="1">
      <w:start w:val="1"/>
      <w:numFmt w:val="none"/>
      <w:lvlText w:val=""/>
      <w:legacy w:legacy="1" w:legacySpace="0" w:legacyIndent="0"/>
      <w:lvlJc w:val="left"/>
      <w:pPr>
        <w:ind w:left="709" w:firstLine="0"/>
      </w:pPr>
    </w:lvl>
    <w:lvl w:ilvl="2">
      <w:start w:val="1"/>
      <w:numFmt w:val="lowerRoman"/>
      <w:lvlText w:val="(%3)"/>
      <w:legacy w:legacy="1" w:legacySpace="284" w:legacyIndent="851"/>
      <w:lvlJc w:val="right"/>
      <w:pPr>
        <w:ind w:left="1560" w:hanging="851"/>
      </w:pPr>
    </w:lvl>
    <w:lvl w:ilvl="3">
      <w:start w:val="1"/>
      <w:numFmt w:val="none"/>
      <w:lvlText w:val=""/>
      <w:legacy w:legacy="1" w:legacySpace="0" w:legacyIndent="0"/>
      <w:lvlJc w:val="left"/>
      <w:pPr>
        <w:ind w:left="1560" w:firstLine="0"/>
      </w:pPr>
    </w:lvl>
    <w:lvl w:ilvl="4">
      <w:start w:val="1"/>
      <w:numFmt w:val="none"/>
      <w:lvlText w:val=""/>
      <w:legacy w:legacy="1" w:legacySpace="0" w:legacyIndent="0"/>
      <w:lvlJc w:val="left"/>
      <w:pPr>
        <w:ind w:left="1560" w:firstLine="0"/>
      </w:pPr>
    </w:lvl>
    <w:lvl w:ilvl="5">
      <w:start w:val="1"/>
      <w:numFmt w:val="none"/>
      <w:lvlText w:val=""/>
      <w:legacy w:legacy="1" w:legacySpace="0" w:legacyIndent="0"/>
      <w:lvlJc w:val="left"/>
      <w:pPr>
        <w:ind w:left="1560" w:firstLine="0"/>
      </w:pPr>
    </w:lvl>
    <w:lvl w:ilvl="6">
      <w:start w:val="1"/>
      <w:numFmt w:val="none"/>
      <w:lvlText w:val=""/>
      <w:legacy w:legacy="1" w:legacySpace="0" w:legacyIndent="0"/>
      <w:lvlJc w:val="left"/>
      <w:pPr>
        <w:ind w:left="1560" w:firstLine="0"/>
      </w:p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11" w15:restartNumberingAfterBreak="0">
    <w:nsid w:val="2F0F08F3"/>
    <w:multiLevelType w:val="singleLevel"/>
    <w:tmpl w:val="9DDC7B24"/>
    <w:lvl w:ilvl="0">
      <w:start w:val="1"/>
      <w:numFmt w:val="bullet"/>
      <w:pStyle w:val="Bulleta"/>
      <w:lvlText w:val=""/>
      <w:lvlJc w:val="left"/>
      <w:pPr>
        <w:tabs>
          <w:tab w:val="num" w:pos="360"/>
        </w:tabs>
        <w:ind w:left="360" w:hanging="360"/>
      </w:pPr>
      <w:rPr>
        <w:rFonts w:ascii="Symbol" w:hAnsi="Symbol" w:hint="default"/>
        <w:b w:val="0"/>
        <w:i w:val="0"/>
        <w:sz w:val="20"/>
      </w:rPr>
    </w:lvl>
  </w:abstractNum>
  <w:abstractNum w:abstractNumId="12" w15:restartNumberingAfterBreak="0">
    <w:nsid w:val="30531FC1"/>
    <w:multiLevelType w:val="singleLevel"/>
    <w:tmpl w:val="B0262C34"/>
    <w:lvl w:ilvl="0">
      <w:start w:val="1"/>
      <w:numFmt w:val="decimal"/>
      <w:lvlText w:val="%1."/>
      <w:legacy w:legacy="1" w:legacySpace="0" w:legacyIndent="284"/>
      <w:lvlJc w:val="left"/>
      <w:pPr>
        <w:ind w:left="993" w:hanging="284"/>
      </w:pPr>
    </w:lvl>
  </w:abstractNum>
  <w:abstractNum w:abstractNumId="13" w15:restartNumberingAfterBreak="0">
    <w:nsid w:val="4A752912"/>
    <w:multiLevelType w:val="hybridMultilevel"/>
    <w:tmpl w:val="38F80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CD6FBC"/>
    <w:multiLevelType w:val="hybridMultilevel"/>
    <w:tmpl w:val="7FE04F28"/>
    <w:lvl w:ilvl="0" w:tplc="4E58EB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2431E6"/>
    <w:multiLevelType w:val="hybridMultilevel"/>
    <w:tmpl w:val="FFE241F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6" w15:restartNumberingAfterBreak="0">
    <w:nsid w:val="639D5935"/>
    <w:multiLevelType w:val="hybridMultilevel"/>
    <w:tmpl w:val="392CC7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CB3525"/>
    <w:multiLevelType w:val="multilevel"/>
    <w:tmpl w:val="00000000"/>
    <w:lvl w:ilvl="0">
      <w:start w:val="1"/>
      <w:numFmt w:val="lowerLetter"/>
      <w:lvlText w:val="(%1)"/>
      <w:legacy w:legacy="1" w:legacySpace="170" w:legacyIndent="709"/>
      <w:lvlJc w:val="right"/>
      <w:pPr>
        <w:ind w:left="709" w:hanging="709"/>
      </w:pPr>
    </w:lvl>
    <w:lvl w:ilvl="1">
      <w:start w:val="1"/>
      <w:numFmt w:val="none"/>
      <w:lvlText w:val=""/>
      <w:legacy w:legacy="1" w:legacySpace="0" w:legacyIndent="0"/>
      <w:lvlJc w:val="left"/>
      <w:pPr>
        <w:ind w:left="709" w:firstLine="0"/>
      </w:pPr>
    </w:lvl>
    <w:lvl w:ilvl="2">
      <w:start w:val="1"/>
      <w:numFmt w:val="lowerRoman"/>
      <w:lvlText w:val="(%3)"/>
      <w:legacy w:legacy="1" w:legacySpace="284" w:legacyIndent="851"/>
      <w:lvlJc w:val="right"/>
      <w:pPr>
        <w:ind w:left="1560" w:hanging="851"/>
      </w:pPr>
    </w:lvl>
    <w:lvl w:ilvl="3">
      <w:start w:val="1"/>
      <w:numFmt w:val="none"/>
      <w:lvlText w:val=""/>
      <w:legacy w:legacy="1" w:legacySpace="0" w:legacyIndent="0"/>
      <w:lvlJc w:val="left"/>
      <w:pPr>
        <w:ind w:left="1560" w:firstLine="0"/>
      </w:pPr>
    </w:lvl>
    <w:lvl w:ilvl="4">
      <w:start w:val="1"/>
      <w:numFmt w:val="none"/>
      <w:lvlText w:val=""/>
      <w:legacy w:legacy="1" w:legacySpace="0" w:legacyIndent="0"/>
      <w:lvlJc w:val="left"/>
      <w:pPr>
        <w:ind w:left="1560" w:firstLine="0"/>
      </w:pPr>
    </w:lvl>
    <w:lvl w:ilvl="5">
      <w:start w:val="1"/>
      <w:numFmt w:val="none"/>
      <w:lvlText w:val=""/>
      <w:legacy w:legacy="1" w:legacySpace="0" w:legacyIndent="0"/>
      <w:lvlJc w:val="left"/>
      <w:pPr>
        <w:ind w:left="1560" w:firstLine="0"/>
      </w:pPr>
    </w:lvl>
    <w:lvl w:ilvl="6">
      <w:start w:val="1"/>
      <w:numFmt w:val="none"/>
      <w:lvlText w:val=""/>
      <w:legacy w:legacy="1" w:legacySpace="0" w:legacyIndent="0"/>
      <w:lvlJc w:val="left"/>
      <w:pPr>
        <w:ind w:left="1560" w:firstLine="0"/>
      </w:p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18" w15:restartNumberingAfterBreak="0">
    <w:nsid w:val="781875F8"/>
    <w:multiLevelType w:val="multilevel"/>
    <w:tmpl w:val="00000000"/>
    <w:lvl w:ilvl="0">
      <w:start w:val="1"/>
      <w:numFmt w:val="lowerLetter"/>
      <w:lvlText w:val="(%1)"/>
      <w:legacy w:legacy="1" w:legacySpace="170" w:legacyIndent="709"/>
      <w:lvlJc w:val="right"/>
      <w:pPr>
        <w:ind w:left="709" w:hanging="709"/>
      </w:pPr>
    </w:lvl>
    <w:lvl w:ilvl="1">
      <w:start w:val="1"/>
      <w:numFmt w:val="none"/>
      <w:lvlText w:val=""/>
      <w:legacy w:legacy="1" w:legacySpace="0" w:legacyIndent="0"/>
      <w:lvlJc w:val="left"/>
      <w:pPr>
        <w:ind w:left="709" w:firstLine="0"/>
      </w:pPr>
    </w:lvl>
    <w:lvl w:ilvl="2">
      <w:start w:val="1"/>
      <w:numFmt w:val="lowerRoman"/>
      <w:lvlText w:val="(%3)"/>
      <w:legacy w:legacy="1" w:legacySpace="284" w:legacyIndent="851"/>
      <w:lvlJc w:val="right"/>
      <w:pPr>
        <w:ind w:left="1560" w:hanging="851"/>
      </w:pPr>
    </w:lvl>
    <w:lvl w:ilvl="3">
      <w:start w:val="1"/>
      <w:numFmt w:val="none"/>
      <w:lvlText w:val=""/>
      <w:legacy w:legacy="1" w:legacySpace="0" w:legacyIndent="0"/>
      <w:lvlJc w:val="left"/>
      <w:pPr>
        <w:ind w:left="1560" w:firstLine="0"/>
      </w:pPr>
    </w:lvl>
    <w:lvl w:ilvl="4">
      <w:start w:val="1"/>
      <w:numFmt w:val="none"/>
      <w:lvlText w:val=""/>
      <w:legacy w:legacy="1" w:legacySpace="0" w:legacyIndent="0"/>
      <w:lvlJc w:val="left"/>
      <w:pPr>
        <w:ind w:left="1560" w:firstLine="0"/>
      </w:pPr>
    </w:lvl>
    <w:lvl w:ilvl="5">
      <w:start w:val="1"/>
      <w:numFmt w:val="none"/>
      <w:lvlText w:val=""/>
      <w:legacy w:legacy="1" w:legacySpace="0" w:legacyIndent="0"/>
      <w:lvlJc w:val="left"/>
      <w:pPr>
        <w:ind w:left="1560" w:firstLine="0"/>
      </w:pPr>
    </w:lvl>
    <w:lvl w:ilvl="6">
      <w:start w:val="1"/>
      <w:numFmt w:val="none"/>
      <w:lvlText w:val=""/>
      <w:legacy w:legacy="1" w:legacySpace="0" w:legacyIndent="0"/>
      <w:lvlJc w:val="left"/>
      <w:pPr>
        <w:ind w:left="1560" w:firstLine="0"/>
      </w:p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19" w15:restartNumberingAfterBreak="0">
    <w:nsid w:val="782047B7"/>
    <w:multiLevelType w:val="hybridMultilevel"/>
    <w:tmpl w:val="18B2DC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5"/>
  </w:num>
  <w:num w:numId="3">
    <w:abstractNumId w:val="13"/>
  </w:num>
  <w:num w:numId="4">
    <w:abstractNumId w:val="3"/>
  </w:num>
  <w:num w:numId="5">
    <w:abstractNumId w:val="6"/>
  </w:num>
  <w:num w:numId="6">
    <w:abstractNumId w:val="7"/>
  </w:num>
  <w:num w:numId="7">
    <w:abstractNumId w:val="0"/>
  </w:num>
  <w:num w:numId="8">
    <w:abstractNumId w:val="16"/>
  </w:num>
  <w:num w:numId="9">
    <w:abstractNumId w:val="11"/>
  </w:num>
  <w:num w:numId="10">
    <w:abstractNumId w:val="9"/>
  </w:num>
  <w:num w:numId="11">
    <w:abstractNumId w:val="1"/>
  </w:num>
  <w:num w:numId="12">
    <w:abstractNumId w:val="12"/>
  </w:num>
  <w:num w:numId="13">
    <w:abstractNumId w:val="2"/>
  </w:num>
  <w:num w:numId="14">
    <w:abstractNumId w:val="4"/>
  </w:num>
  <w:num w:numId="15">
    <w:abstractNumId w:val="5"/>
  </w:num>
  <w:num w:numId="16">
    <w:abstractNumId w:val="18"/>
  </w:num>
  <w:num w:numId="17">
    <w:abstractNumId w:val="10"/>
  </w:num>
  <w:num w:numId="18">
    <w:abstractNumId w:val="17"/>
  </w:num>
  <w:num w:numId="19">
    <w:abstractNumId w:val="19"/>
  </w:num>
  <w:num w:numId="20">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gutterAtTop/>
  <w:hideSpellingErrors/>
  <w:hideGrammaticalErrors/>
  <w:documentProtection w:edit="forms" w:enforcement="1" w:cryptProviderType="rsaAES" w:cryptAlgorithmClass="hash" w:cryptAlgorithmType="typeAny" w:cryptAlgorithmSid="14" w:cryptSpinCount="100000" w:hash="91ILUveeM4+4nR+He6qEfDp+SacBswEGsE5M1VM7KUc2QL6A0DiISkSUq1ww3813klasVHR8BJBKoXDe/o7K0Q==" w:salt="p84nDkTU9cFFtPI5XzEr3Q=="/>
  <w:defaultTabStop w:val="720"/>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0B7"/>
    <w:rsid w:val="00001D33"/>
    <w:rsid w:val="00002C9B"/>
    <w:rsid w:val="00005537"/>
    <w:rsid w:val="000100E4"/>
    <w:rsid w:val="00013977"/>
    <w:rsid w:val="000145E0"/>
    <w:rsid w:val="00016A82"/>
    <w:rsid w:val="00017DCE"/>
    <w:rsid w:val="00020531"/>
    <w:rsid w:val="00021546"/>
    <w:rsid w:val="00023578"/>
    <w:rsid w:val="00023827"/>
    <w:rsid w:val="00023978"/>
    <w:rsid w:val="00024E89"/>
    <w:rsid w:val="00025AE9"/>
    <w:rsid w:val="000305A3"/>
    <w:rsid w:val="00031C59"/>
    <w:rsid w:val="00033951"/>
    <w:rsid w:val="00033FCD"/>
    <w:rsid w:val="00035A4E"/>
    <w:rsid w:val="0003697F"/>
    <w:rsid w:val="0003720D"/>
    <w:rsid w:val="000409A4"/>
    <w:rsid w:val="00041E34"/>
    <w:rsid w:val="00043733"/>
    <w:rsid w:val="0004449E"/>
    <w:rsid w:val="0004479C"/>
    <w:rsid w:val="00044B1F"/>
    <w:rsid w:val="0004574E"/>
    <w:rsid w:val="00045ED5"/>
    <w:rsid w:val="00050441"/>
    <w:rsid w:val="00051968"/>
    <w:rsid w:val="00052684"/>
    <w:rsid w:val="00053156"/>
    <w:rsid w:val="00054EFF"/>
    <w:rsid w:val="00060BE8"/>
    <w:rsid w:val="000611E3"/>
    <w:rsid w:val="0006158F"/>
    <w:rsid w:val="000627E3"/>
    <w:rsid w:val="000643AF"/>
    <w:rsid w:val="00065DC2"/>
    <w:rsid w:val="000666B3"/>
    <w:rsid w:val="00066B77"/>
    <w:rsid w:val="00066B8B"/>
    <w:rsid w:val="0006760A"/>
    <w:rsid w:val="000703A4"/>
    <w:rsid w:val="000705AA"/>
    <w:rsid w:val="000706FA"/>
    <w:rsid w:val="00071CCF"/>
    <w:rsid w:val="000739E3"/>
    <w:rsid w:val="00073F9E"/>
    <w:rsid w:val="00075CDA"/>
    <w:rsid w:val="00076646"/>
    <w:rsid w:val="000768A6"/>
    <w:rsid w:val="000802DB"/>
    <w:rsid w:val="000813B3"/>
    <w:rsid w:val="00081640"/>
    <w:rsid w:val="000908C8"/>
    <w:rsid w:val="00092B5F"/>
    <w:rsid w:val="00094552"/>
    <w:rsid w:val="00096325"/>
    <w:rsid w:val="00096603"/>
    <w:rsid w:val="000A0392"/>
    <w:rsid w:val="000A2DCE"/>
    <w:rsid w:val="000A38D9"/>
    <w:rsid w:val="000A4507"/>
    <w:rsid w:val="000A7831"/>
    <w:rsid w:val="000B4035"/>
    <w:rsid w:val="000B4BFE"/>
    <w:rsid w:val="000B4C48"/>
    <w:rsid w:val="000B6C24"/>
    <w:rsid w:val="000C0BBB"/>
    <w:rsid w:val="000C1EBB"/>
    <w:rsid w:val="000C28C5"/>
    <w:rsid w:val="000C335C"/>
    <w:rsid w:val="000C39B8"/>
    <w:rsid w:val="000C4B57"/>
    <w:rsid w:val="000C578C"/>
    <w:rsid w:val="000C5D58"/>
    <w:rsid w:val="000C69CA"/>
    <w:rsid w:val="000C7CDD"/>
    <w:rsid w:val="000D0C90"/>
    <w:rsid w:val="000D0FD0"/>
    <w:rsid w:val="000D19D3"/>
    <w:rsid w:val="000D1FEC"/>
    <w:rsid w:val="000D237D"/>
    <w:rsid w:val="000D3218"/>
    <w:rsid w:val="000D43A6"/>
    <w:rsid w:val="000D5B5A"/>
    <w:rsid w:val="000D602D"/>
    <w:rsid w:val="000D69C0"/>
    <w:rsid w:val="000E2DC1"/>
    <w:rsid w:val="000E2E75"/>
    <w:rsid w:val="000E7AF9"/>
    <w:rsid w:val="000E7D9D"/>
    <w:rsid w:val="000F0932"/>
    <w:rsid w:val="000F49C9"/>
    <w:rsid w:val="000F50AB"/>
    <w:rsid w:val="000F5917"/>
    <w:rsid w:val="001003F4"/>
    <w:rsid w:val="00103587"/>
    <w:rsid w:val="00104C5D"/>
    <w:rsid w:val="00105B44"/>
    <w:rsid w:val="00106C57"/>
    <w:rsid w:val="0011034F"/>
    <w:rsid w:val="00111B6A"/>
    <w:rsid w:val="00112148"/>
    <w:rsid w:val="001126D5"/>
    <w:rsid w:val="00113094"/>
    <w:rsid w:val="00115801"/>
    <w:rsid w:val="00116654"/>
    <w:rsid w:val="00122421"/>
    <w:rsid w:val="00122FB7"/>
    <w:rsid w:val="001232E9"/>
    <w:rsid w:val="0012690B"/>
    <w:rsid w:val="0012761D"/>
    <w:rsid w:val="001303D5"/>
    <w:rsid w:val="001356A5"/>
    <w:rsid w:val="0013657F"/>
    <w:rsid w:val="001373CB"/>
    <w:rsid w:val="00137944"/>
    <w:rsid w:val="00140122"/>
    <w:rsid w:val="00141D42"/>
    <w:rsid w:val="00143348"/>
    <w:rsid w:val="001466BB"/>
    <w:rsid w:val="00146ABF"/>
    <w:rsid w:val="00155A2B"/>
    <w:rsid w:val="001600A7"/>
    <w:rsid w:val="0016025F"/>
    <w:rsid w:val="00160A71"/>
    <w:rsid w:val="00160F93"/>
    <w:rsid w:val="001646E6"/>
    <w:rsid w:val="001668B9"/>
    <w:rsid w:val="00167978"/>
    <w:rsid w:val="001712DB"/>
    <w:rsid w:val="00171826"/>
    <w:rsid w:val="00172074"/>
    <w:rsid w:val="00172B0B"/>
    <w:rsid w:val="001746AE"/>
    <w:rsid w:val="00175B74"/>
    <w:rsid w:val="001774DA"/>
    <w:rsid w:val="00180711"/>
    <w:rsid w:val="00185C32"/>
    <w:rsid w:val="00190938"/>
    <w:rsid w:val="00190951"/>
    <w:rsid w:val="0019169B"/>
    <w:rsid w:val="00192734"/>
    <w:rsid w:val="00196099"/>
    <w:rsid w:val="00196250"/>
    <w:rsid w:val="001A40A3"/>
    <w:rsid w:val="001A520E"/>
    <w:rsid w:val="001A7892"/>
    <w:rsid w:val="001B163B"/>
    <w:rsid w:val="001B282A"/>
    <w:rsid w:val="001B3C1A"/>
    <w:rsid w:val="001B506B"/>
    <w:rsid w:val="001B5321"/>
    <w:rsid w:val="001B6101"/>
    <w:rsid w:val="001B72E8"/>
    <w:rsid w:val="001C392B"/>
    <w:rsid w:val="001C3EF5"/>
    <w:rsid w:val="001C4259"/>
    <w:rsid w:val="001C5FDB"/>
    <w:rsid w:val="001C7E60"/>
    <w:rsid w:val="001D1DED"/>
    <w:rsid w:val="001D3F29"/>
    <w:rsid w:val="001D4CA5"/>
    <w:rsid w:val="001D518C"/>
    <w:rsid w:val="001E0538"/>
    <w:rsid w:val="001E34F4"/>
    <w:rsid w:val="001E3DAD"/>
    <w:rsid w:val="001E4158"/>
    <w:rsid w:val="001E5B31"/>
    <w:rsid w:val="001E67C9"/>
    <w:rsid w:val="001E69A2"/>
    <w:rsid w:val="001F0A39"/>
    <w:rsid w:val="001F0A69"/>
    <w:rsid w:val="001F2080"/>
    <w:rsid w:val="001F2781"/>
    <w:rsid w:val="001F2C58"/>
    <w:rsid w:val="001F4428"/>
    <w:rsid w:val="001F4C08"/>
    <w:rsid w:val="001F59DD"/>
    <w:rsid w:val="0020057E"/>
    <w:rsid w:val="0020218E"/>
    <w:rsid w:val="00203064"/>
    <w:rsid w:val="00203B5B"/>
    <w:rsid w:val="00204470"/>
    <w:rsid w:val="00205002"/>
    <w:rsid w:val="0020579E"/>
    <w:rsid w:val="0020645D"/>
    <w:rsid w:val="00207193"/>
    <w:rsid w:val="00207813"/>
    <w:rsid w:val="0021029D"/>
    <w:rsid w:val="00210F6E"/>
    <w:rsid w:val="0021143C"/>
    <w:rsid w:val="00211953"/>
    <w:rsid w:val="00214DE9"/>
    <w:rsid w:val="002209B0"/>
    <w:rsid w:val="00221FA3"/>
    <w:rsid w:val="002221C9"/>
    <w:rsid w:val="00222D49"/>
    <w:rsid w:val="00222E84"/>
    <w:rsid w:val="002239AB"/>
    <w:rsid w:val="002247DB"/>
    <w:rsid w:val="00231063"/>
    <w:rsid w:val="00232EC6"/>
    <w:rsid w:val="00233822"/>
    <w:rsid w:val="00234E61"/>
    <w:rsid w:val="00236867"/>
    <w:rsid w:val="00237193"/>
    <w:rsid w:val="002408DC"/>
    <w:rsid w:val="00240C86"/>
    <w:rsid w:val="00240DC3"/>
    <w:rsid w:val="0024321B"/>
    <w:rsid w:val="0024335B"/>
    <w:rsid w:val="00244C3D"/>
    <w:rsid w:val="002465F1"/>
    <w:rsid w:val="002506B5"/>
    <w:rsid w:val="00251443"/>
    <w:rsid w:val="00253F27"/>
    <w:rsid w:val="0025507B"/>
    <w:rsid w:val="00255324"/>
    <w:rsid w:val="002577FF"/>
    <w:rsid w:val="002638B1"/>
    <w:rsid w:val="00273B68"/>
    <w:rsid w:val="00274169"/>
    <w:rsid w:val="00274C73"/>
    <w:rsid w:val="0027684E"/>
    <w:rsid w:val="00280496"/>
    <w:rsid w:val="00281CFA"/>
    <w:rsid w:val="00282470"/>
    <w:rsid w:val="00283220"/>
    <w:rsid w:val="00284183"/>
    <w:rsid w:val="00285158"/>
    <w:rsid w:val="00291D37"/>
    <w:rsid w:val="00291EF4"/>
    <w:rsid w:val="00292916"/>
    <w:rsid w:val="0029376D"/>
    <w:rsid w:val="002A32E7"/>
    <w:rsid w:val="002A3A9C"/>
    <w:rsid w:val="002A3CE0"/>
    <w:rsid w:val="002A5012"/>
    <w:rsid w:val="002A56E1"/>
    <w:rsid w:val="002A7312"/>
    <w:rsid w:val="002A75DB"/>
    <w:rsid w:val="002B1485"/>
    <w:rsid w:val="002B18C7"/>
    <w:rsid w:val="002B311A"/>
    <w:rsid w:val="002B3941"/>
    <w:rsid w:val="002B3ABB"/>
    <w:rsid w:val="002B651D"/>
    <w:rsid w:val="002B656B"/>
    <w:rsid w:val="002B7DB8"/>
    <w:rsid w:val="002B7DDF"/>
    <w:rsid w:val="002C08FA"/>
    <w:rsid w:val="002C4715"/>
    <w:rsid w:val="002D0B48"/>
    <w:rsid w:val="002D3CED"/>
    <w:rsid w:val="002D3EAC"/>
    <w:rsid w:val="002D6C72"/>
    <w:rsid w:val="002E29E4"/>
    <w:rsid w:val="002E3576"/>
    <w:rsid w:val="002E44E8"/>
    <w:rsid w:val="002E5882"/>
    <w:rsid w:val="002E6CEC"/>
    <w:rsid w:val="002F1BA3"/>
    <w:rsid w:val="002F6392"/>
    <w:rsid w:val="002F6B53"/>
    <w:rsid w:val="0030061F"/>
    <w:rsid w:val="00300E3C"/>
    <w:rsid w:val="00302AF7"/>
    <w:rsid w:val="00303B81"/>
    <w:rsid w:val="003047FD"/>
    <w:rsid w:val="00307F23"/>
    <w:rsid w:val="00310B22"/>
    <w:rsid w:val="003110E7"/>
    <w:rsid w:val="0031198B"/>
    <w:rsid w:val="003120A6"/>
    <w:rsid w:val="00312786"/>
    <w:rsid w:val="00314AF9"/>
    <w:rsid w:val="00316027"/>
    <w:rsid w:val="003204FF"/>
    <w:rsid w:val="0032465E"/>
    <w:rsid w:val="00326201"/>
    <w:rsid w:val="0033035E"/>
    <w:rsid w:val="00330BDE"/>
    <w:rsid w:val="00330E41"/>
    <w:rsid w:val="003321A3"/>
    <w:rsid w:val="0033648C"/>
    <w:rsid w:val="00336752"/>
    <w:rsid w:val="0033788A"/>
    <w:rsid w:val="00341F08"/>
    <w:rsid w:val="00343D1E"/>
    <w:rsid w:val="003448FC"/>
    <w:rsid w:val="00346C6C"/>
    <w:rsid w:val="00347525"/>
    <w:rsid w:val="00351273"/>
    <w:rsid w:val="003539F1"/>
    <w:rsid w:val="00357D89"/>
    <w:rsid w:val="00360FD5"/>
    <w:rsid w:val="00361366"/>
    <w:rsid w:val="0036200D"/>
    <w:rsid w:val="00362193"/>
    <w:rsid w:val="00363E44"/>
    <w:rsid w:val="003667AF"/>
    <w:rsid w:val="00366915"/>
    <w:rsid w:val="00372112"/>
    <w:rsid w:val="00372ADF"/>
    <w:rsid w:val="0037492A"/>
    <w:rsid w:val="00375D4E"/>
    <w:rsid w:val="003770B7"/>
    <w:rsid w:val="00380BE0"/>
    <w:rsid w:val="00381343"/>
    <w:rsid w:val="0038533A"/>
    <w:rsid w:val="00385790"/>
    <w:rsid w:val="003860BE"/>
    <w:rsid w:val="00387B8B"/>
    <w:rsid w:val="003920C7"/>
    <w:rsid w:val="0039243C"/>
    <w:rsid w:val="0039263E"/>
    <w:rsid w:val="0039456F"/>
    <w:rsid w:val="0039653E"/>
    <w:rsid w:val="003A08C4"/>
    <w:rsid w:val="003A205C"/>
    <w:rsid w:val="003A283F"/>
    <w:rsid w:val="003A37FA"/>
    <w:rsid w:val="003A4846"/>
    <w:rsid w:val="003A6FF9"/>
    <w:rsid w:val="003A7C81"/>
    <w:rsid w:val="003B064F"/>
    <w:rsid w:val="003B0912"/>
    <w:rsid w:val="003B1101"/>
    <w:rsid w:val="003B5DDE"/>
    <w:rsid w:val="003B623F"/>
    <w:rsid w:val="003C00C5"/>
    <w:rsid w:val="003C2C1D"/>
    <w:rsid w:val="003C3CA4"/>
    <w:rsid w:val="003C5FF9"/>
    <w:rsid w:val="003C6C40"/>
    <w:rsid w:val="003D1BF7"/>
    <w:rsid w:val="003D1EBF"/>
    <w:rsid w:val="003D6FEF"/>
    <w:rsid w:val="003D7E37"/>
    <w:rsid w:val="003E07F7"/>
    <w:rsid w:val="003E108A"/>
    <w:rsid w:val="003E3533"/>
    <w:rsid w:val="003E5BE5"/>
    <w:rsid w:val="003E79D8"/>
    <w:rsid w:val="003E7AD2"/>
    <w:rsid w:val="003F0C2A"/>
    <w:rsid w:val="003F113A"/>
    <w:rsid w:val="003F2F4D"/>
    <w:rsid w:val="003F36C1"/>
    <w:rsid w:val="003F3EFB"/>
    <w:rsid w:val="003F43D2"/>
    <w:rsid w:val="003F5594"/>
    <w:rsid w:val="003F63B5"/>
    <w:rsid w:val="003F7306"/>
    <w:rsid w:val="003F78EE"/>
    <w:rsid w:val="003F7D07"/>
    <w:rsid w:val="00402698"/>
    <w:rsid w:val="0040427E"/>
    <w:rsid w:val="004064D9"/>
    <w:rsid w:val="004067D2"/>
    <w:rsid w:val="00407964"/>
    <w:rsid w:val="00407EC2"/>
    <w:rsid w:val="004102FE"/>
    <w:rsid w:val="00411ACB"/>
    <w:rsid w:val="00411D94"/>
    <w:rsid w:val="0041620D"/>
    <w:rsid w:val="004179F1"/>
    <w:rsid w:val="00420EE5"/>
    <w:rsid w:val="004219BA"/>
    <w:rsid w:val="00421E3A"/>
    <w:rsid w:val="00422362"/>
    <w:rsid w:val="004276B4"/>
    <w:rsid w:val="00430B8A"/>
    <w:rsid w:val="0043172C"/>
    <w:rsid w:val="00432248"/>
    <w:rsid w:val="0043336F"/>
    <w:rsid w:val="00436609"/>
    <w:rsid w:val="00441312"/>
    <w:rsid w:val="00444DB1"/>
    <w:rsid w:val="00445545"/>
    <w:rsid w:val="004456BA"/>
    <w:rsid w:val="0044575A"/>
    <w:rsid w:val="004503FC"/>
    <w:rsid w:val="004510D5"/>
    <w:rsid w:val="004540E0"/>
    <w:rsid w:val="00457643"/>
    <w:rsid w:val="00457BA3"/>
    <w:rsid w:val="00461128"/>
    <w:rsid w:val="0046158A"/>
    <w:rsid w:val="00463761"/>
    <w:rsid w:val="00463B17"/>
    <w:rsid w:val="00463C8A"/>
    <w:rsid w:val="00464966"/>
    <w:rsid w:val="0046571F"/>
    <w:rsid w:val="00465A4D"/>
    <w:rsid w:val="004701AE"/>
    <w:rsid w:val="00470C07"/>
    <w:rsid w:val="00470D57"/>
    <w:rsid w:val="0047197B"/>
    <w:rsid w:val="00471C5F"/>
    <w:rsid w:val="004778CB"/>
    <w:rsid w:val="00481474"/>
    <w:rsid w:val="00481D2C"/>
    <w:rsid w:val="00486D89"/>
    <w:rsid w:val="004875D1"/>
    <w:rsid w:val="00487D91"/>
    <w:rsid w:val="004901AD"/>
    <w:rsid w:val="004913D2"/>
    <w:rsid w:val="00491B6C"/>
    <w:rsid w:val="004923F6"/>
    <w:rsid w:val="00492BE8"/>
    <w:rsid w:val="004931E1"/>
    <w:rsid w:val="0049677B"/>
    <w:rsid w:val="004975FF"/>
    <w:rsid w:val="004A0AF9"/>
    <w:rsid w:val="004A1303"/>
    <w:rsid w:val="004A14EB"/>
    <w:rsid w:val="004A228A"/>
    <w:rsid w:val="004A2503"/>
    <w:rsid w:val="004A3755"/>
    <w:rsid w:val="004A4057"/>
    <w:rsid w:val="004A486F"/>
    <w:rsid w:val="004A5741"/>
    <w:rsid w:val="004B15A4"/>
    <w:rsid w:val="004B5B07"/>
    <w:rsid w:val="004B6C12"/>
    <w:rsid w:val="004B6E65"/>
    <w:rsid w:val="004C020F"/>
    <w:rsid w:val="004C5B2F"/>
    <w:rsid w:val="004C5C26"/>
    <w:rsid w:val="004C5C69"/>
    <w:rsid w:val="004C600E"/>
    <w:rsid w:val="004C6DDC"/>
    <w:rsid w:val="004D02DA"/>
    <w:rsid w:val="004D3B78"/>
    <w:rsid w:val="004D3F6D"/>
    <w:rsid w:val="004D5403"/>
    <w:rsid w:val="004D57E4"/>
    <w:rsid w:val="004D5CAC"/>
    <w:rsid w:val="004D69E0"/>
    <w:rsid w:val="004E40A8"/>
    <w:rsid w:val="004E45E9"/>
    <w:rsid w:val="004E4CCE"/>
    <w:rsid w:val="004E533D"/>
    <w:rsid w:val="004E5E22"/>
    <w:rsid w:val="004F024B"/>
    <w:rsid w:val="004F069A"/>
    <w:rsid w:val="004F1F75"/>
    <w:rsid w:val="004F2F20"/>
    <w:rsid w:val="004F3DCD"/>
    <w:rsid w:val="004F4DF3"/>
    <w:rsid w:val="004F4FB8"/>
    <w:rsid w:val="004F5463"/>
    <w:rsid w:val="004F73E8"/>
    <w:rsid w:val="005006D1"/>
    <w:rsid w:val="00500AD1"/>
    <w:rsid w:val="00500E94"/>
    <w:rsid w:val="00502A99"/>
    <w:rsid w:val="00505B97"/>
    <w:rsid w:val="00506EF9"/>
    <w:rsid w:val="00506FEC"/>
    <w:rsid w:val="00514054"/>
    <w:rsid w:val="00516595"/>
    <w:rsid w:val="00517844"/>
    <w:rsid w:val="00517DDB"/>
    <w:rsid w:val="00521608"/>
    <w:rsid w:val="00522B42"/>
    <w:rsid w:val="00524BED"/>
    <w:rsid w:val="00524C50"/>
    <w:rsid w:val="00526622"/>
    <w:rsid w:val="0052739E"/>
    <w:rsid w:val="005278E4"/>
    <w:rsid w:val="00527C68"/>
    <w:rsid w:val="00530389"/>
    <w:rsid w:val="00532EA1"/>
    <w:rsid w:val="00533F6A"/>
    <w:rsid w:val="005366C5"/>
    <w:rsid w:val="005371FC"/>
    <w:rsid w:val="0053772A"/>
    <w:rsid w:val="00542A9A"/>
    <w:rsid w:val="00543D48"/>
    <w:rsid w:val="00543D83"/>
    <w:rsid w:val="00544444"/>
    <w:rsid w:val="00544FD7"/>
    <w:rsid w:val="0054649E"/>
    <w:rsid w:val="00546831"/>
    <w:rsid w:val="005474FE"/>
    <w:rsid w:val="00547A02"/>
    <w:rsid w:val="00547C90"/>
    <w:rsid w:val="00555057"/>
    <w:rsid w:val="00555A0E"/>
    <w:rsid w:val="005562E5"/>
    <w:rsid w:val="005575BB"/>
    <w:rsid w:val="00557AF0"/>
    <w:rsid w:val="00562478"/>
    <w:rsid w:val="00563423"/>
    <w:rsid w:val="00563676"/>
    <w:rsid w:val="005645D1"/>
    <w:rsid w:val="00565DAA"/>
    <w:rsid w:val="00567AC7"/>
    <w:rsid w:val="00570246"/>
    <w:rsid w:val="00570C24"/>
    <w:rsid w:val="0057196D"/>
    <w:rsid w:val="00572BE4"/>
    <w:rsid w:val="00572CA6"/>
    <w:rsid w:val="00576B15"/>
    <w:rsid w:val="00583744"/>
    <w:rsid w:val="00584371"/>
    <w:rsid w:val="005845F6"/>
    <w:rsid w:val="00586EE7"/>
    <w:rsid w:val="00592AF5"/>
    <w:rsid w:val="0059432D"/>
    <w:rsid w:val="00595A05"/>
    <w:rsid w:val="005960F4"/>
    <w:rsid w:val="0059634A"/>
    <w:rsid w:val="00597782"/>
    <w:rsid w:val="005A63A1"/>
    <w:rsid w:val="005B109A"/>
    <w:rsid w:val="005B15B8"/>
    <w:rsid w:val="005B1609"/>
    <w:rsid w:val="005B5D06"/>
    <w:rsid w:val="005B6D68"/>
    <w:rsid w:val="005C14FE"/>
    <w:rsid w:val="005C4EA2"/>
    <w:rsid w:val="005C64A9"/>
    <w:rsid w:val="005D0245"/>
    <w:rsid w:val="005D3BB6"/>
    <w:rsid w:val="005D4D71"/>
    <w:rsid w:val="005D60EE"/>
    <w:rsid w:val="005D7B84"/>
    <w:rsid w:val="005E099C"/>
    <w:rsid w:val="005E1DA2"/>
    <w:rsid w:val="005F06D4"/>
    <w:rsid w:val="005F3137"/>
    <w:rsid w:val="00603173"/>
    <w:rsid w:val="006105C9"/>
    <w:rsid w:val="00611334"/>
    <w:rsid w:val="006128E0"/>
    <w:rsid w:val="00612B75"/>
    <w:rsid w:val="0061312D"/>
    <w:rsid w:val="00616537"/>
    <w:rsid w:val="006175CB"/>
    <w:rsid w:val="006175D1"/>
    <w:rsid w:val="0062275B"/>
    <w:rsid w:val="00626A2C"/>
    <w:rsid w:val="00626D74"/>
    <w:rsid w:val="00627C69"/>
    <w:rsid w:val="006321AC"/>
    <w:rsid w:val="006332F6"/>
    <w:rsid w:val="006378C6"/>
    <w:rsid w:val="00640A68"/>
    <w:rsid w:val="006420BD"/>
    <w:rsid w:val="00642FB7"/>
    <w:rsid w:val="00644809"/>
    <w:rsid w:val="00644A39"/>
    <w:rsid w:val="006454EF"/>
    <w:rsid w:val="00645A4A"/>
    <w:rsid w:val="00645D63"/>
    <w:rsid w:val="006520A2"/>
    <w:rsid w:val="00652B23"/>
    <w:rsid w:val="006544B3"/>
    <w:rsid w:val="00655175"/>
    <w:rsid w:val="00655852"/>
    <w:rsid w:val="00657CB6"/>
    <w:rsid w:val="00657ED7"/>
    <w:rsid w:val="00660CA0"/>
    <w:rsid w:val="006616D6"/>
    <w:rsid w:val="00661897"/>
    <w:rsid w:val="00662055"/>
    <w:rsid w:val="00663B91"/>
    <w:rsid w:val="00664D3F"/>
    <w:rsid w:val="006654F4"/>
    <w:rsid w:val="00666A59"/>
    <w:rsid w:val="00667388"/>
    <w:rsid w:val="00670955"/>
    <w:rsid w:val="0067153D"/>
    <w:rsid w:val="00674891"/>
    <w:rsid w:val="0067619F"/>
    <w:rsid w:val="00680066"/>
    <w:rsid w:val="00685824"/>
    <w:rsid w:val="00690D87"/>
    <w:rsid w:val="006949E0"/>
    <w:rsid w:val="00697C50"/>
    <w:rsid w:val="006A05FE"/>
    <w:rsid w:val="006A0F2F"/>
    <w:rsid w:val="006A36C1"/>
    <w:rsid w:val="006A3798"/>
    <w:rsid w:val="006A5810"/>
    <w:rsid w:val="006A706E"/>
    <w:rsid w:val="006A75A9"/>
    <w:rsid w:val="006B018C"/>
    <w:rsid w:val="006B1443"/>
    <w:rsid w:val="006B3545"/>
    <w:rsid w:val="006B3698"/>
    <w:rsid w:val="006B4348"/>
    <w:rsid w:val="006B56C4"/>
    <w:rsid w:val="006B754C"/>
    <w:rsid w:val="006B793B"/>
    <w:rsid w:val="006B7EC3"/>
    <w:rsid w:val="006C18EE"/>
    <w:rsid w:val="006C1F2E"/>
    <w:rsid w:val="006C450A"/>
    <w:rsid w:val="006C6429"/>
    <w:rsid w:val="006C7A5A"/>
    <w:rsid w:val="006D059F"/>
    <w:rsid w:val="006D166A"/>
    <w:rsid w:val="006D2277"/>
    <w:rsid w:val="006D47E8"/>
    <w:rsid w:val="006D4E02"/>
    <w:rsid w:val="006D56A7"/>
    <w:rsid w:val="006E1A68"/>
    <w:rsid w:val="006E1BBA"/>
    <w:rsid w:val="006E2100"/>
    <w:rsid w:val="006E24AE"/>
    <w:rsid w:val="006E32C6"/>
    <w:rsid w:val="006E47BF"/>
    <w:rsid w:val="006E52BE"/>
    <w:rsid w:val="006E5758"/>
    <w:rsid w:val="006E68A9"/>
    <w:rsid w:val="006E6A0E"/>
    <w:rsid w:val="006F4A1D"/>
    <w:rsid w:val="006F4BBF"/>
    <w:rsid w:val="006F5D54"/>
    <w:rsid w:val="006F6CE1"/>
    <w:rsid w:val="006F7A06"/>
    <w:rsid w:val="007004B1"/>
    <w:rsid w:val="00701628"/>
    <w:rsid w:val="007059D8"/>
    <w:rsid w:val="00706712"/>
    <w:rsid w:val="007074B6"/>
    <w:rsid w:val="007100E0"/>
    <w:rsid w:val="00712C87"/>
    <w:rsid w:val="007144CE"/>
    <w:rsid w:val="00715249"/>
    <w:rsid w:val="007155DC"/>
    <w:rsid w:val="007162E3"/>
    <w:rsid w:val="00716B94"/>
    <w:rsid w:val="00721562"/>
    <w:rsid w:val="00721FCF"/>
    <w:rsid w:val="007221E0"/>
    <w:rsid w:val="00722D71"/>
    <w:rsid w:val="00722EE9"/>
    <w:rsid w:val="007236E3"/>
    <w:rsid w:val="0072390A"/>
    <w:rsid w:val="00724D7D"/>
    <w:rsid w:val="00725A58"/>
    <w:rsid w:val="00727C23"/>
    <w:rsid w:val="007328E7"/>
    <w:rsid w:val="00733CA9"/>
    <w:rsid w:val="007365FD"/>
    <w:rsid w:val="00736858"/>
    <w:rsid w:val="00736CA6"/>
    <w:rsid w:val="00737AF1"/>
    <w:rsid w:val="007448C9"/>
    <w:rsid w:val="0074556D"/>
    <w:rsid w:val="00745D2C"/>
    <w:rsid w:val="00745EFB"/>
    <w:rsid w:val="007479D2"/>
    <w:rsid w:val="00754099"/>
    <w:rsid w:val="00755321"/>
    <w:rsid w:val="00756ECE"/>
    <w:rsid w:val="007605E1"/>
    <w:rsid w:val="0076132B"/>
    <w:rsid w:val="00761E67"/>
    <w:rsid w:val="00763517"/>
    <w:rsid w:val="0076355A"/>
    <w:rsid w:val="007640FF"/>
    <w:rsid w:val="007641F8"/>
    <w:rsid w:val="00765F3A"/>
    <w:rsid w:val="007675F7"/>
    <w:rsid w:val="007710DE"/>
    <w:rsid w:val="00771F7D"/>
    <w:rsid w:val="00773331"/>
    <w:rsid w:val="007739FC"/>
    <w:rsid w:val="00774181"/>
    <w:rsid w:val="00774E6E"/>
    <w:rsid w:val="00776396"/>
    <w:rsid w:val="00777CCC"/>
    <w:rsid w:val="007801AF"/>
    <w:rsid w:val="00780280"/>
    <w:rsid w:val="00781468"/>
    <w:rsid w:val="00782E69"/>
    <w:rsid w:val="0078379A"/>
    <w:rsid w:val="007839C0"/>
    <w:rsid w:val="007873EA"/>
    <w:rsid w:val="0078756B"/>
    <w:rsid w:val="00787882"/>
    <w:rsid w:val="00790BBE"/>
    <w:rsid w:val="007921F2"/>
    <w:rsid w:val="007932A9"/>
    <w:rsid w:val="00793B48"/>
    <w:rsid w:val="007941A0"/>
    <w:rsid w:val="00794D07"/>
    <w:rsid w:val="00796F9A"/>
    <w:rsid w:val="007973E6"/>
    <w:rsid w:val="007A1F41"/>
    <w:rsid w:val="007A4887"/>
    <w:rsid w:val="007A4CAE"/>
    <w:rsid w:val="007A5BD5"/>
    <w:rsid w:val="007A7DFE"/>
    <w:rsid w:val="007B065B"/>
    <w:rsid w:val="007B1342"/>
    <w:rsid w:val="007B1711"/>
    <w:rsid w:val="007B3482"/>
    <w:rsid w:val="007B352C"/>
    <w:rsid w:val="007B5157"/>
    <w:rsid w:val="007B5FB7"/>
    <w:rsid w:val="007B7670"/>
    <w:rsid w:val="007B7852"/>
    <w:rsid w:val="007C111D"/>
    <w:rsid w:val="007C1D3E"/>
    <w:rsid w:val="007C2159"/>
    <w:rsid w:val="007C2448"/>
    <w:rsid w:val="007C38AF"/>
    <w:rsid w:val="007C4638"/>
    <w:rsid w:val="007C5448"/>
    <w:rsid w:val="007C5C47"/>
    <w:rsid w:val="007C6AE0"/>
    <w:rsid w:val="007E0874"/>
    <w:rsid w:val="007E1E15"/>
    <w:rsid w:val="007E28C4"/>
    <w:rsid w:val="007E2984"/>
    <w:rsid w:val="007E4B74"/>
    <w:rsid w:val="007E4E9A"/>
    <w:rsid w:val="007E5D29"/>
    <w:rsid w:val="007E6148"/>
    <w:rsid w:val="007F074B"/>
    <w:rsid w:val="007F08F0"/>
    <w:rsid w:val="007F0B19"/>
    <w:rsid w:val="007F12F7"/>
    <w:rsid w:val="007F2D7E"/>
    <w:rsid w:val="007F45B7"/>
    <w:rsid w:val="007F5CA7"/>
    <w:rsid w:val="007F64D4"/>
    <w:rsid w:val="007F6AF2"/>
    <w:rsid w:val="007F79EF"/>
    <w:rsid w:val="008007CD"/>
    <w:rsid w:val="0080337E"/>
    <w:rsid w:val="00804FBB"/>
    <w:rsid w:val="00805EC2"/>
    <w:rsid w:val="008061A3"/>
    <w:rsid w:val="00807CA3"/>
    <w:rsid w:val="0081224F"/>
    <w:rsid w:val="0081249B"/>
    <w:rsid w:val="00814819"/>
    <w:rsid w:val="008150E2"/>
    <w:rsid w:val="00815988"/>
    <w:rsid w:val="00815C01"/>
    <w:rsid w:val="0082129D"/>
    <w:rsid w:val="00822354"/>
    <w:rsid w:val="008234A1"/>
    <w:rsid w:val="00824C7B"/>
    <w:rsid w:val="00825486"/>
    <w:rsid w:val="00826506"/>
    <w:rsid w:val="00830080"/>
    <w:rsid w:val="008334EC"/>
    <w:rsid w:val="0083351F"/>
    <w:rsid w:val="00834EA8"/>
    <w:rsid w:val="00835586"/>
    <w:rsid w:val="008369C6"/>
    <w:rsid w:val="0084056A"/>
    <w:rsid w:val="00840DD0"/>
    <w:rsid w:val="00842066"/>
    <w:rsid w:val="00842AA8"/>
    <w:rsid w:val="008444F9"/>
    <w:rsid w:val="0084586B"/>
    <w:rsid w:val="008529F1"/>
    <w:rsid w:val="00853215"/>
    <w:rsid w:val="00854D91"/>
    <w:rsid w:val="00854F9F"/>
    <w:rsid w:val="00857281"/>
    <w:rsid w:val="008578A9"/>
    <w:rsid w:val="00860A99"/>
    <w:rsid w:val="00861874"/>
    <w:rsid w:val="00862E51"/>
    <w:rsid w:val="00863128"/>
    <w:rsid w:val="00863464"/>
    <w:rsid w:val="00863E2E"/>
    <w:rsid w:val="008645FC"/>
    <w:rsid w:val="00866061"/>
    <w:rsid w:val="00866867"/>
    <w:rsid w:val="00867E79"/>
    <w:rsid w:val="008723AA"/>
    <w:rsid w:val="0087464C"/>
    <w:rsid w:val="00874DBB"/>
    <w:rsid w:val="00874E80"/>
    <w:rsid w:val="00875DD1"/>
    <w:rsid w:val="00876216"/>
    <w:rsid w:val="00877180"/>
    <w:rsid w:val="00877C33"/>
    <w:rsid w:val="00881FEF"/>
    <w:rsid w:val="00882223"/>
    <w:rsid w:val="00883237"/>
    <w:rsid w:val="008847E3"/>
    <w:rsid w:val="00885820"/>
    <w:rsid w:val="00885A63"/>
    <w:rsid w:val="00886B69"/>
    <w:rsid w:val="008877DD"/>
    <w:rsid w:val="00887B6F"/>
    <w:rsid w:val="00891CE7"/>
    <w:rsid w:val="008926F6"/>
    <w:rsid w:val="00892981"/>
    <w:rsid w:val="00896657"/>
    <w:rsid w:val="00897115"/>
    <w:rsid w:val="008A0794"/>
    <w:rsid w:val="008A1551"/>
    <w:rsid w:val="008A3732"/>
    <w:rsid w:val="008A5CE2"/>
    <w:rsid w:val="008A5D16"/>
    <w:rsid w:val="008A5E33"/>
    <w:rsid w:val="008A5F13"/>
    <w:rsid w:val="008A62A3"/>
    <w:rsid w:val="008A6970"/>
    <w:rsid w:val="008A7A1C"/>
    <w:rsid w:val="008B057E"/>
    <w:rsid w:val="008B1593"/>
    <w:rsid w:val="008B1D1B"/>
    <w:rsid w:val="008B2859"/>
    <w:rsid w:val="008B52FB"/>
    <w:rsid w:val="008C1886"/>
    <w:rsid w:val="008C2197"/>
    <w:rsid w:val="008C2FD3"/>
    <w:rsid w:val="008C41E7"/>
    <w:rsid w:val="008C52E5"/>
    <w:rsid w:val="008C54E5"/>
    <w:rsid w:val="008C7715"/>
    <w:rsid w:val="008C7E68"/>
    <w:rsid w:val="008D0290"/>
    <w:rsid w:val="008D0C0C"/>
    <w:rsid w:val="008D0D33"/>
    <w:rsid w:val="008D1468"/>
    <w:rsid w:val="008D21A4"/>
    <w:rsid w:val="008D3B00"/>
    <w:rsid w:val="008D41C4"/>
    <w:rsid w:val="008D50D7"/>
    <w:rsid w:val="008D7346"/>
    <w:rsid w:val="008E0536"/>
    <w:rsid w:val="008E1560"/>
    <w:rsid w:val="008E3FA0"/>
    <w:rsid w:val="008E5A20"/>
    <w:rsid w:val="008E5F9A"/>
    <w:rsid w:val="008E61C6"/>
    <w:rsid w:val="008E670F"/>
    <w:rsid w:val="008E6971"/>
    <w:rsid w:val="008E6C02"/>
    <w:rsid w:val="008E78D8"/>
    <w:rsid w:val="008F1B59"/>
    <w:rsid w:val="008F1C6C"/>
    <w:rsid w:val="009003DA"/>
    <w:rsid w:val="00901912"/>
    <w:rsid w:val="009026BF"/>
    <w:rsid w:val="009033F8"/>
    <w:rsid w:val="009045B7"/>
    <w:rsid w:val="00904978"/>
    <w:rsid w:val="00906DC2"/>
    <w:rsid w:val="0091173C"/>
    <w:rsid w:val="009137A5"/>
    <w:rsid w:val="009139EC"/>
    <w:rsid w:val="00914FDA"/>
    <w:rsid w:val="009161EB"/>
    <w:rsid w:val="00920A40"/>
    <w:rsid w:val="0092464B"/>
    <w:rsid w:val="00927E2F"/>
    <w:rsid w:val="00931D40"/>
    <w:rsid w:val="009334E2"/>
    <w:rsid w:val="009339FF"/>
    <w:rsid w:val="0093708D"/>
    <w:rsid w:val="0094130D"/>
    <w:rsid w:val="0094171E"/>
    <w:rsid w:val="00943B6D"/>
    <w:rsid w:val="009447B2"/>
    <w:rsid w:val="0094518A"/>
    <w:rsid w:val="00945584"/>
    <w:rsid w:val="00951CEE"/>
    <w:rsid w:val="009600FB"/>
    <w:rsid w:val="00961440"/>
    <w:rsid w:val="00964ACA"/>
    <w:rsid w:val="00964DF4"/>
    <w:rsid w:val="00965A89"/>
    <w:rsid w:val="009660DF"/>
    <w:rsid w:val="00970D8B"/>
    <w:rsid w:val="00971AA7"/>
    <w:rsid w:val="00971D2F"/>
    <w:rsid w:val="00973FA7"/>
    <w:rsid w:val="00974459"/>
    <w:rsid w:val="009822C5"/>
    <w:rsid w:val="009827D4"/>
    <w:rsid w:val="009830F9"/>
    <w:rsid w:val="00983F14"/>
    <w:rsid w:val="009846CD"/>
    <w:rsid w:val="0098513A"/>
    <w:rsid w:val="00991DE5"/>
    <w:rsid w:val="00992D17"/>
    <w:rsid w:val="009948C8"/>
    <w:rsid w:val="00994FB6"/>
    <w:rsid w:val="009974E6"/>
    <w:rsid w:val="00997827"/>
    <w:rsid w:val="00997ABD"/>
    <w:rsid w:val="00997F26"/>
    <w:rsid w:val="009A0C68"/>
    <w:rsid w:val="009A20BD"/>
    <w:rsid w:val="009A536C"/>
    <w:rsid w:val="009A5899"/>
    <w:rsid w:val="009A76A9"/>
    <w:rsid w:val="009A76CA"/>
    <w:rsid w:val="009B00B6"/>
    <w:rsid w:val="009B266A"/>
    <w:rsid w:val="009B2A77"/>
    <w:rsid w:val="009B31B7"/>
    <w:rsid w:val="009B5402"/>
    <w:rsid w:val="009B61A2"/>
    <w:rsid w:val="009B6B32"/>
    <w:rsid w:val="009B6FEE"/>
    <w:rsid w:val="009C0708"/>
    <w:rsid w:val="009C34C7"/>
    <w:rsid w:val="009C40D0"/>
    <w:rsid w:val="009C41C3"/>
    <w:rsid w:val="009C4608"/>
    <w:rsid w:val="009C4E80"/>
    <w:rsid w:val="009C7AFA"/>
    <w:rsid w:val="009C7EB3"/>
    <w:rsid w:val="009D0760"/>
    <w:rsid w:val="009D07EC"/>
    <w:rsid w:val="009D0AA0"/>
    <w:rsid w:val="009D1AC0"/>
    <w:rsid w:val="009D296B"/>
    <w:rsid w:val="009D3807"/>
    <w:rsid w:val="009D709D"/>
    <w:rsid w:val="009D7564"/>
    <w:rsid w:val="009E035D"/>
    <w:rsid w:val="009E3FD7"/>
    <w:rsid w:val="009E6EF5"/>
    <w:rsid w:val="009F2080"/>
    <w:rsid w:val="009F4A66"/>
    <w:rsid w:val="009F71E6"/>
    <w:rsid w:val="00A000C7"/>
    <w:rsid w:val="00A004BC"/>
    <w:rsid w:val="00A014B9"/>
    <w:rsid w:val="00A01569"/>
    <w:rsid w:val="00A02D32"/>
    <w:rsid w:val="00A120BB"/>
    <w:rsid w:val="00A213A1"/>
    <w:rsid w:val="00A21612"/>
    <w:rsid w:val="00A217BA"/>
    <w:rsid w:val="00A237BD"/>
    <w:rsid w:val="00A25D5F"/>
    <w:rsid w:val="00A26532"/>
    <w:rsid w:val="00A273F6"/>
    <w:rsid w:val="00A31C9E"/>
    <w:rsid w:val="00A33AB5"/>
    <w:rsid w:val="00A33EF2"/>
    <w:rsid w:val="00A342BD"/>
    <w:rsid w:val="00A44974"/>
    <w:rsid w:val="00A4598E"/>
    <w:rsid w:val="00A4620E"/>
    <w:rsid w:val="00A46D65"/>
    <w:rsid w:val="00A50C2C"/>
    <w:rsid w:val="00A514FA"/>
    <w:rsid w:val="00A51686"/>
    <w:rsid w:val="00A51A8F"/>
    <w:rsid w:val="00A52C4B"/>
    <w:rsid w:val="00A54021"/>
    <w:rsid w:val="00A5503E"/>
    <w:rsid w:val="00A552BD"/>
    <w:rsid w:val="00A5659D"/>
    <w:rsid w:val="00A60A25"/>
    <w:rsid w:val="00A6188F"/>
    <w:rsid w:val="00A63F54"/>
    <w:rsid w:val="00A646BF"/>
    <w:rsid w:val="00A66A30"/>
    <w:rsid w:val="00A672A0"/>
    <w:rsid w:val="00A70404"/>
    <w:rsid w:val="00A75BE9"/>
    <w:rsid w:val="00A76DCF"/>
    <w:rsid w:val="00A81342"/>
    <w:rsid w:val="00A815F5"/>
    <w:rsid w:val="00A82493"/>
    <w:rsid w:val="00A91A75"/>
    <w:rsid w:val="00A91BC3"/>
    <w:rsid w:val="00A92C8B"/>
    <w:rsid w:val="00A949A9"/>
    <w:rsid w:val="00A951B0"/>
    <w:rsid w:val="00A95335"/>
    <w:rsid w:val="00A96271"/>
    <w:rsid w:val="00A9646E"/>
    <w:rsid w:val="00A9712C"/>
    <w:rsid w:val="00A97281"/>
    <w:rsid w:val="00AA1DE7"/>
    <w:rsid w:val="00AA1DEF"/>
    <w:rsid w:val="00AA34CB"/>
    <w:rsid w:val="00AA34E0"/>
    <w:rsid w:val="00AA512D"/>
    <w:rsid w:val="00AA7947"/>
    <w:rsid w:val="00AB104F"/>
    <w:rsid w:val="00AB1F32"/>
    <w:rsid w:val="00AB22DE"/>
    <w:rsid w:val="00AB746B"/>
    <w:rsid w:val="00AC3887"/>
    <w:rsid w:val="00AC3D3C"/>
    <w:rsid w:val="00AC440C"/>
    <w:rsid w:val="00AC56D5"/>
    <w:rsid w:val="00AC5AD8"/>
    <w:rsid w:val="00AC6D9D"/>
    <w:rsid w:val="00AD02E6"/>
    <w:rsid w:val="00AD03D4"/>
    <w:rsid w:val="00AD05DA"/>
    <w:rsid w:val="00AD1372"/>
    <w:rsid w:val="00AD40C5"/>
    <w:rsid w:val="00AD56C5"/>
    <w:rsid w:val="00AD5F5A"/>
    <w:rsid w:val="00AD67F6"/>
    <w:rsid w:val="00AE3052"/>
    <w:rsid w:val="00AE5225"/>
    <w:rsid w:val="00AE5247"/>
    <w:rsid w:val="00AE5661"/>
    <w:rsid w:val="00AE567E"/>
    <w:rsid w:val="00AE75A6"/>
    <w:rsid w:val="00AF751C"/>
    <w:rsid w:val="00AF780F"/>
    <w:rsid w:val="00B0331A"/>
    <w:rsid w:val="00B0682C"/>
    <w:rsid w:val="00B10325"/>
    <w:rsid w:val="00B105E9"/>
    <w:rsid w:val="00B10EAC"/>
    <w:rsid w:val="00B11CF4"/>
    <w:rsid w:val="00B15530"/>
    <w:rsid w:val="00B1613D"/>
    <w:rsid w:val="00B21456"/>
    <w:rsid w:val="00B216C0"/>
    <w:rsid w:val="00B219EB"/>
    <w:rsid w:val="00B219F9"/>
    <w:rsid w:val="00B27BA1"/>
    <w:rsid w:val="00B3072D"/>
    <w:rsid w:val="00B30E0F"/>
    <w:rsid w:val="00B312BF"/>
    <w:rsid w:val="00B32705"/>
    <w:rsid w:val="00B329DD"/>
    <w:rsid w:val="00B34F74"/>
    <w:rsid w:val="00B379D1"/>
    <w:rsid w:val="00B37EE9"/>
    <w:rsid w:val="00B411E5"/>
    <w:rsid w:val="00B420A5"/>
    <w:rsid w:val="00B43502"/>
    <w:rsid w:val="00B44173"/>
    <w:rsid w:val="00B4594A"/>
    <w:rsid w:val="00B460C5"/>
    <w:rsid w:val="00B46D8E"/>
    <w:rsid w:val="00B4795C"/>
    <w:rsid w:val="00B50195"/>
    <w:rsid w:val="00B54A0D"/>
    <w:rsid w:val="00B56356"/>
    <w:rsid w:val="00B56EC7"/>
    <w:rsid w:val="00B5705B"/>
    <w:rsid w:val="00B604D9"/>
    <w:rsid w:val="00B612EF"/>
    <w:rsid w:val="00B61C73"/>
    <w:rsid w:val="00B64FB6"/>
    <w:rsid w:val="00B6637F"/>
    <w:rsid w:val="00B67E45"/>
    <w:rsid w:val="00B7068B"/>
    <w:rsid w:val="00B72B5C"/>
    <w:rsid w:val="00B72B98"/>
    <w:rsid w:val="00B72EB9"/>
    <w:rsid w:val="00B759B4"/>
    <w:rsid w:val="00B77CD0"/>
    <w:rsid w:val="00B80328"/>
    <w:rsid w:val="00B80EEF"/>
    <w:rsid w:val="00B812C0"/>
    <w:rsid w:val="00B813DC"/>
    <w:rsid w:val="00B8152F"/>
    <w:rsid w:val="00B82010"/>
    <w:rsid w:val="00B84193"/>
    <w:rsid w:val="00B85D59"/>
    <w:rsid w:val="00B85FEA"/>
    <w:rsid w:val="00B8795C"/>
    <w:rsid w:val="00B87BD6"/>
    <w:rsid w:val="00B916BD"/>
    <w:rsid w:val="00B94F44"/>
    <w:rsid w:val="00B95ED1"/>
    <w:rsid w:val="00BA006D"/>
    <w:rsid w:val="00BA07C4"/>
    <w:rsid w:val="00BA0D26"/>
    <w:rsid w:val="00BA2FFA"/>
    <w:rsid w:val="00BA4841"/>
    <w:rsid w:val="00BA567C"/>
    <w:rsid w:val="00BA6B23"/>
    <w:rsid w:val="00BB1067"/>
    <w:rsid w:val="00BB156C"/>
    <w:rsid w:val="00BB202D"/>
    <w:rsid w:val="00BB2F7B"/>
    <w:rsid w:val="00BB3065"/>
    <w:rsid w:val="00BB3D66"/>
    <w:rsid w:val="00BB4CE4"/>
    <w:rsid w:val="00BC07BC"/>
    <w:rsid w:val="00BC2742"/>
    <w:rsid w:val="00BC5A49"/>
    <w:rsid w:val="00BC5BB1"/>
    <w:rsid w:val="00BD2E56"/>
    <w:rsid w:val="00BD3CA7"/>
    <w:rsid w:val="00BD5804"/>
    <w:rsid w:val="00BD5B83"/>
    <w:rsid w:val="00BE047F"/>
    <w:rsid w:val="00BE0A6B"/>
    <w:rsid w:val="00BE100C"/>
    <w:rsid w:val="00BE4995"/>
    <w:rsid w:val="00BE4D19"/>
    <w:rsid w:val="00BF049A"/>
    <w:rsid w:val="00BF19B6"/>
    <w:rsid w:val="00BF2669"/>
    <w:rsid w:val="00BF3650"/>
    <w:rsid w:val="00BF783F"/>
    <w:rsid w:val="00C0135A"/>
    <w:rsid w:val="00C027F7"/>
    <w:rsid w:val="00C0380B"/>
    <w:rsid w:val="00C112F3"/>
    <w:rsid w:val="00C13345"/>
    <w:rsid w:val="00C13F35"/>
    <w:rsid w:val="00C14434"/>
    <w:rsid w:val="00C152B5"/>
    <w:rsid w:val="00C15CB7"/>
    <w:rsid w:val="00C167C6"/>
    <w:rsid w:val="00C17895"/>
    <w:rsid w:val="00C22A0B"/>
    <w:rsid w:val="00C22E95"/>
    <w:rsid w:val="00C23D2E"/>
    <w:rsid w:val="00C25160"/>
    <w:rsid w:val="00C26667"/>
    <w:rsid w:val="00C27DFD"/>
    <w:rsid w:val="00C30415"/>
    <w:rsid w:val="00C31953"/>
    <w:rsid w:val="00C337A1"/>
    <w:rsid w:val="00C33E61"/>
    <w:rsid w:val="00C344CA"/>
    <w:rsid w:val="00C468B9"/>
    <w:rsid w:val="00C46EC2"/>
    <w:rsid w:val="00C47453"/>
    <w:rsid w:val="00C47CFF"/>
    <w:rsid w:val="00C516E3"/>
    <w:rsid w:val="00C5184B"/>
    <w:rsid w:val="00C536AD"/>
    <w:rsid w:val="00C54525"/>
    <w:rsid w:val="00C5455D"/>
    <w:rsid w:val="00C5478F"/>
    <w:rsid w:val="00C606C9"/>
    <w:rsid w:val="00C61222"/>
    <w:rsid w:val="00C62035"/>
    <w:rsid w:val="00C62B53"/>
    <w:rsid w:val="00C64DDE"/>
    <w:rsid w:val="00C66443"/>
    <w:rsid w:val="00C73EDE"/>
    <w:rsid w:val="00C7440F"/>
    <w:rsid w:val="00C74C98"/>
    <w:rsid w:val="00C75E32"/>
    <w:rsid w:val="00C76A64"/>
    <w:rsid w:val="00C77E59"/>
    <w:rsid w:val="00C80F87"/>
    <w:rsid w:val="00C81BB3"/>
    <w:rsid w:val="00C85D5A"/>
    <w:rsid w:val="00C8684C"/>
    <w:rsid w:val="00C9080A"/>
    <w:rsid w:val="00C912EF"/>
    <w:rsid w:val="00C953C1"/>
    <w:rsid w:val="00C960FD"/>
    <w:rsid w:val="00CA003D"/>
    <w:rsid w:val="00CA1057"/>
    <w:rsid w:val="00CA3D6E"/>
    <w:rsid w:val="00CA4F32"/>
    <w:rsid w:val="00CA5170"/>
    <w:rsid w:val="00CA61CC"/>
    <w:rsid w:val="00CA7F3E"/>
    <w:rsid w:val="00CB29C8"/>
    <w:rsid w:val="00CB7D54"/>
    <w:rsid w:val="00CC2228"/>
    <w:rsid w:val="00CC2A4A"/>
    <w:rsid w:val="00CC7E99"/>
    <w:rsid w:val="00CD1147"/>
    <w:rsid w:val="00CD628B"/>
    <w:rsid w:val="00CD71A3"/>
    <w:rsid w:val="00CD7480"/>
    <w:rsid w:val="00CE1A0E"/>
    <w:rsid w:val="00CE673D"/>
    <w:rsid w:val="00CE6D5E"/>
    <w:rsid w:val="00CE7FB9"/>
    <w:rsid w:val="00CF1D71"/>
    <w:rsid w:val="00CF25C8"/>
    <w:rsid w:val="00CF638A"/>
    <w:rsid w:val="00CF6ADC"/>
    <w:rsid w:val="00CF78B0"/>
    <w:rsid w:val="00D002F1"/>
    <w:rsid w:val="00D00E2A"/>
    <w:rsid w:val="00D01DD3"/>
    <w:rsid w:val="00D04BF0"/>
    <w:rsid w:val="00D068AF"/>
    <w:rsid w:val="00D06D07"/>
    <w:rsid w:val="00D13271"/>
    <w:rsid w:val="00D16FC6"/>
    <w:rsid w:val="00D23AF6"/>
    <w:rsid w:val="00D245AD"/>
    <w:rsid w:val="00D25068"/>
    <w:rsid w:val="00D25887"/>
    <w:rsid w:val="00D25F0D"/>
    <w:rsid w:val="00D3173F"/>
    <w:rsid w:val="00D3190E"/>
    <w:rsid w:val="00D31B89"/>
    <w:rsid w:val="00D3260B"/>
    <w:rsid w:val="00D32D64"/>
    <w:rsid w:val="00D33C6C"/>
    <w:rsid w:val="00D34CEA"/>
    <w:rsid w:val="00D36536"/>
    <w:rsid w:val="00D47CE2"/>
    <w:rsid w:val="00D50413"/>
    <w:rsid w:val="00D51344"/>
    <w:rsid w:val="00D550A2"/>
    <w:rsid w:val="00D55F88"/>
    <w:rsid w:val="00D5659C"/>
    <w:rsid w:val="00D57082"/>
    <w:rsid w:val="00D573D1"/>
    <w:rsid w:val="00D57632"/>
    <w:rsid w:val="00D57AC7"/>
    <w:rsid w:val="00D6178F"/>
    <w:rsid w:val="00D61CBC"/>
    <w:rsid w:val="00D62AD9"/>
    <w:rsid w:val="00D63FE7"/>
    <w:rsid w:val="00D65B86"/>
    <w:rsid w:val="00D65D32"/>
    <w:rsid w:val="00D6625D"/>
    <w:rsid w:val="00D733FB"/>
    <w:rsid w:val="00D74874"/>
    <w:rsid w:val="00D77CDA"/>
    <w:rsid w:val="00D82485"/>
    <w:rsid w:val="00D840B3"/>
    <w:rsid w:val="00D843FF"/>
    <w:rsid w:val="00D90129"/>
    <w:rsid w:val="00D92D55"/>
    <w:rsid w:val="00D950A0"/>
    <w:rsid w:val="00D9538C"/>
    <w:rsid w:val="00D97DF8"/>
    <w:rsid w:val="00DA19FD"/>
    <w:rsid w:val="00DA3BCA"/>
    <w:rsid w:val="00DA556E"/>
    <w:rsid w:val="00DA5C2E"/>
    <w:rsid w:val="00DB05ED"/>
    <w:rsid w:val="00DB066D"/>
    <w:rsid w:val="00DB198A"/>
    <w:rsid w:val="00DB256F"/>
    <w:rsid w:val="00DB268C"/>
    <w:rsid w:val="00DB2927"/>
    <w:rsid w:val="00DB37E7"/>
    <w:rsid w:val="00DB4C69"/>
    <w:rsid w:val="00DC111B"/>
    <w:rsid w:val="00DC3D32"/>
    <w:rsid w:val="00DD0B15"/>
    <w:rsid w:val="00DD0C6F"/>
    <w:rsid w:val="00DD1141"/>
    <w:rsid w:val="00DD2FC0"/>
    <w:rsid w:val="00DD33E5"/>
    <w:rsid w:val="00DD47E2"/>
    <w:rsid w:val="00DD4D00"/>
    <w:rsid w:val="00DE06C1"/>
    <w:rsid w:val="00DE0F10"/>
    <w:rsid w:val="00DE0F28"/>
    <w:rsid w:val="00DE123F"/>
    <w:rsid w:val="00DE1B24"/>
    <w:rsid w:val="00DE1C3D"/>
    <w:rsid w:val="00DE2015"/>
    <w:rsid w:val="00DE2401"/>
    <w:rsid w:val="00DE2C1B"/>
    <w:rsid w:val="00DE7045"/>
    <w:rsid w:val="00DF0D19"/>
    <w:rsid w:val="00DF29A0"/>
    <w:rsid w:val="00DF58E0"/>
    <w:rsid w:val="00DF7E91"/>
    <w:rsid w:val="00E0404E"/>
    <w:rsid w:val="00E07353"/>
    <w:rsid w:val="00E102BA"/>
    <w:rsid w:val="00E10B4A"/>
    <w:rsid w:val="00E10F1F"/>
    <w:rsid w:val="00E14AAF"/>
    <w:rsid w:val="00E17792"/>
    <w:rsid w:val="00E21639"/>
    <w:rsid w:val="00E21E0A"/>
    <w:rsid w:val="00E238A2"/>
    <w:rsid w:val="00E25127"/>
    <w:rsid w:val="00E25892"/>
    <w:rsid w:val="00E30FC5"/>
    <w:rsid w:val="00E37AED"/>
    <w:rsid w:val="00E40758"/>
    <w:rsid w:val="00E4187A"/>
    <w:rsid w:val="00E41C6A"/>
    <w:rsid w:val="00E421AA"/>
    <w:rsid w:val="00E44E75"/>
    <w:rsid w:val="00E511DB"/>
    <w:rsid w:val="00E525C9"/>
    <w:rsid w:val="00E53D9C"/>
    <w:rsid w:val="00E53DD6"/>
    <w:rsid w:val="00E56693"/>
    <w:rsid w:val="00E56DD2"/>
    <w:rsid w:val="00E6095F"/>
    <w:rsid w:val="00E611B2"/>
    <w:rsid w:val="00E612D4"/>
    <w:rsid w:val="00E61CFE"/>
    <w:rsid w:val="00E61DAB"/>
    <w:rsid w:val="00E62AF5"/>
    <w:rsid w:val="00E63BEB"/>
    <w:rsid w:val="00E64045"/>
    <w:rsid w:val="00E65B27"/>
    <w:rsid w:val="00E70D56"/>
    <w:rsid w:val="00E75F8D"/>
    <w:rsid w:val="00E77A2E"/>
    <w:rsid w:val="00E82701"/>
    <w:rsid w:val="00E833A6"/>
    <w:rsid w:val="00E84451"/>
    <w:rsid w:val="00E84A50"/>
    <w:rsid w:val="00E84B79"/>
    <w:rsid w:val="00E85604"/>
    <w:rsid w:val="00E85714"/>
    <w:rsid w:val="00E85C74"/>
    <w:rsid w:val="00E8677A"/>
    <w:rsid w:val="00E87E6F"/>
    <w:rsid w:val="00E935E2"/>
    <w:rsid w:val="00E944E1"/>
    <w:rsid w:val="00EA1CA8"/>
    <w:rsid w:val="00EA3C83"/>
    <w:rsid w:val="00EA5696"/>
    <w:rsid w:val="00EA63EB"/>
    <w:rsid w:val="00EA6B77"/>
    <w:rsid w:val="00EB0EF4"/>
    <w:rsid w:val="00EB2A92"/>
    <w:rsid w:val="00EB30D5"/>
    <w:rsid w:val="00EB3DD7"/>
    <w:rsid w:val="00EB4E71"/>
    <w:rsid w:val="00EB591B"/>
    <w:rsid w:val="00EB7769"/>
    <w:rsid w:val="00EC0777"/>
    <w:rsid w:val="00EC1A3E"/>
    <w:rsid w:val="00EC1DCC"/>
    <w:rsid w:val="00EC3D43"/>
    <w:rsid w:val="00EC411F"/>
    <w:rsid w:val="00EC4693"/>
    <w:rsid w:val="00EC68A1"/>
    <w:rsid w:val="00EC7295"/>
    <w:rsid w:val="00ED1545"/>
    <w:rsid w:val="00ED1A00"/>
    <w:rsid w:val="00ED1F4C"/>
    <w:rsid w:val="00ED258A"/>
    <w:rsid w:val="00EE064A"/>
    <w:rsid w:val="00EE0737"/>
    <w:rsid w:val="00EE0C75"/>
    <w:rsid w:val="00EE13D1"/>
    <w:rsid w:val="00EE3781"/>
    <w:rsid w:val="00EE39EB"/>
    <w:rsid w:val="00EE4D3E"/>
    <w:rsid w:val="00EE5535"/>
    <w:rsid w:val="00EF00E7"/>
    <w:rsid w:val="00EF0669"/>
    <w:rsid w:val="00EF06E6"/>
    <w:rsid w:val="00EF1764"/>
    <w:rsid w:val="00EF217E"/>
    <w:rsid w:val="00EF39C3"/>
    <w:rsid w:val="00EF4404"/>
    <w:rsid w:val="00EF5BDA"/>
    <w:rsid w:val="00EF660C"/>
    <w:rsid w:val="00EF787D"/>
    <w:rsid w:val="00F01241"/>
    <w:rsid w:val="00F013F0"/>
    <w:rsid w:val="00F02FE7"/>
    <w:rsid w:val="00F048EF"/>
    <w:rsid w:val="00F06DF8"/>
    <w:rsid w:val="00F07403"/>
    <w:rsid w:val="00F10D0A"/>
    <w:rsid w:val="00F134C0"/>
    <w:rsid w:val="00F15589"/>
    <w:rsid w:val="00F21332"/>
    <w:rsid w:val="00F21886"/>
    <w:rsid w:val="00F21C35"/>
    <w:rsid w:val="00F224BD"/>
    <w:rsid w:val="00F2793D"/>
    <w:rsid w:val="00F3062E"/>
    <w:rsid w:val="00F32485"/>
    <w:rsid w:val="00F34E35"/>
    <w:rsid w:val="00F36563"/>
    <w:rsid w:val="00F41E53"/>
    <w:rsid w:val="00F4236A"/>
    <w:rsid w:val="00F44824"/>
    <w:rsid w:val="00F44FA7"/>
    <w:rsid w:val="00F46C40"/>
    <w:rsid w:val="00F47733"/>
    <w:rsid w:val="00F47E89"/>
    <w:rsid w:val="00F528C8"/>
    <w:rsid w:val="00F53BCA"/>
    <w:rsid w:val="00F5441C"/>
    <w:rsid w:val="00F54955"/>
    <w:rsid w:val="00F60EB1"/>
    <w:rsid w:val="00F61429"/>
    <w:rsid w:val="00F6199F"/>
    <w:rsid w:val="00F631A3"/>
    <w:rsid w:val="00F644E5"/>
    <w:rsid w:val="00F671C0"/>
    <w:rsid w:val="00F71191"/>
    <w:rsid w:val="00F733D4"/>
    <w:rsid w:val="00F753CA"/>
    <w:rsid w:val="00F76589"/>
    <w:rsid w:val="00F76612"/>
    <w:rsid w:val="00F76643"/>
    <w:rsid w:val="00F770BE"/>
    <w:rsid w:val="00F815E9"/>
    <w:rsid w:val="00F82636"/>
    <w:rsid w:val="00F83985"/>
    <w:rsid w:val="00F83ACF"/>
    <w:rsid w:val="00F83D49"/>
    <w:rsid w:val="00F84A2E"/>
    <w:rsid w:val="00F84FC2"/>
    <w:rsid w:val="00F8605E"/>
    <w:rsid w:val="00F862A6"/>
    <w:rsid w:val="00F876F6"/>
    <w:rsid w:val="00F87752"/>
    <w:rsid w:val="00F900C6"/>
    <w:rsid w:val="00F90E03"/>
    <w:rsid w:val="00FA078A"/>
    <w:rsid w:val="00FA1F55"/>
    <w:rsid w:val="00FA3371"/>
    <w:rsid w:val="00FA3735"/>
    <w:rsid w:val="00FA3949"/>
    <w:rsid w:val="00FA6D20"/>
    <w:rsid w:val="00FB0556"/>
    <w:rsid w:val="00FB0C24"/>
    <w:rsid w:val="00FB426C"/>
    <w:rsid w:val="00FB69E0"/>
    <w:rsid w:val="00FB70A0"/>
    <w:rsid w:val="00FB7763"/>
    <w:rsid w:val="00FC0684"/>
    <w:rsid w:val="00FC1439"/>
    <w:rsid w:val="00FC372D"/>
    <w:rsid w:val="00FC4697"/>
    <w:rsid w:val="00FD163D"/>
    <w:rsid w:val="00FD4709"/>
    <w:rsid w:val="00FD4D5A"/>
    <w:rsid w:val="00FD5194"/>
    <w:rsid w:val="00FD61D0"/>
    <w:rsid w:val="00FE011F"/>
    <w:rsid w:val="00FE09E7"/>
    <w:rsid w:val="00FE0B8B"/>
    <w:rsid w:val="00FE0E95"/>
    <w:rsid w:val="00FE2B4F"/>
    <w:rsid w:val="00FE2D4A"/>
    <w:rsid w:val="00FE2E53"/>
    <w:rsid w:val="00FE52D7"/>
    <w:rsid w:val="00FE70FB"/>
    <w:rsid w:val="00FF36F4"/>
    <w:rsid w:val="00FF54AE"/>
    <w:rsid w:val="00FF5810"/>
    <w:rsid w:val="00FF7115"/>
    <w:rsid w:val="00FF7537"/>
    <w:rsid w:val="019C0C55"/>
    <w:rsid w:val="0215F33D"/>
    <w:rsid w:val="0780F5F8"/>
    <w:rsid w:val="0824E032"/>
    <w:rsid w:val="08EDF440"/>
    <w:rsid w:val="0984FA90"/>
    <w:rsid w:val="09B3505B"/>
    <w:rsid w:val="0E756FA6"/>
    <w:rsid w:val="0EE81B90"/>
    <w:rsid w:val="11FA46E7"/>
    <w:rsid w:val="14A0BA89"/>
    <w:rsid w:val="157EC837"/>
    <w:rsid w:val="1947FCA7"/>
    <w:rsid w:val="1A961CFA"/>
    <w:rsid w:val="1D31123B"/>
    <w:rsid w:val="1D3E4A1A"/>
    <w:rsid w:val="1F004B94"/>
    <w:rsid w:val="1F4BAEF1"/>
    <w:rsid w:val="1FBC86E5"/>
    <w:rsid w:val="1FE7FA2A"/>
    <w:rsid w:val="20A228C1"/>
    <w:rsid w:val="2182A0D5"/>
    <w:rsid w:val="24416FF3"/>
    <w:rsid w:val="279D1190"/>
    <w:rsid w:val="2802C3A6"/>
    <w:rsid w:val="28427E1B"/>
    <w:rsid w:val="287E7300"/>
    <w:rsid w:val="295D505A"/>
    <w:rsid w:val="29A258CA"/>
    <w:rsid w:val="29B54AE3"/>
    <w:rsid w:val="2EA4843C"/>
    <w:rsid w:val="2ECFAD97"/>
    <w:rsid w:val="31F142E5"/>
    <w:rsid w:val="32B72743"/>
    <w:rsid w:val="35F00890"/>
    <w:rsid w:val="3A6BCC64"/>
    <w:rsid w:val="3B15CEE8"/>
    <w:rsid w:val="3C3708C7"/>
    <w:rsid w:val="3DA6D959"/>
    <w:rsid w:val="3EB20F22"/>
    <w:rsid w:val="4042A7D2"/>
    <w:rsid w:val="404B1337"/>
    <w:rsid w:val="42562D86"/>
    <w:rsid w:val="4288FA67"/>
    <w:rsid w:val="4331F2AD"/>
    <w:rsid w:val="43802DD0"/>
    <w:rsid w:val="439DA470"/>
    <w:rsid w:val="48460E3E"/>
    <w:rsid w:val="48BF0490"/>
    <w:rsid w:val="4AB32371"/>
    <w:rsid w:val="4BB7D018"/>
    <w:rsid w:val="4E37D05A"/>
    <w:rsid w:val="5105ED6F"/>
    <w:rsid w:val="51186A18"/>
    <w:rsid w:val="52755C2D"/>
    <w:rsid w:val="528CCCD1"/>
    <w:rsid w:val="5344C05C"/>
    <w:rsid w:val="53A5230F"/>
    <w:rsid w:val="53B3C0EF"/>
    <w:rsid w:val="54162A31"/>
    <w:rsid w:val="54722D08"/>
    <w:rsid w:val="550B778C"/>
    <w:rsid w:val="55A08D36"/>
    <w:rsid w:val="55F639A3"/>
    <w:rsid w:val="5971E554"/>
    <w:rsid w:val="59C3FC73"/>
    <w:rsid w:val="5A103D55"/>
    <w:rsid w:val="5BF6D3B4"/>
    <w:rsid w:val="5C5A0F2C"/>
    <w:rsid w:val="5C8333F6"/>
    <w:rsid w:val="5CC1216D"/>
    <w:rsid w:val="5D9D2FFE"/>
    <w:rsid w:val="5DD0B143"/>
    <w:rsid w:val="5E422D6A"/>
    <w:rsid w:val="618DEACF"/>
    <w:rsid w:val="61A46FAE"/>
    <w:rsid w:val="627E54B3"/>
    <w:rsid w:val="62C98B0B"/>
    <w:rsid w:val="63062048"/>
    <w:rsid w:val="631B4199"/>
    <w:rsid w:val="6349A1B4"/>
    <w:rsid w:val="654C5F3A"/>
    <w:rsid w:val="65A59984"/>
    <w:rsid w:val="66AC68E0"/>
    <w:rsid w:val="687684B2"/>
    <w:rsid w:val="6B1F7188"/>
    <w:rsid w:val="6C357A85"/>
    <w:rsid w:val="6CE09DA7"/>
    <w:rsid w:val="6D721268"/>
    <w:rsid w:val="6E6EC920"/>
    <w:rsid w:val="6F6C3B2C"/>
    <w:rsid w:val="70624712"/>
    <w:rsid w:val="727CCC89"/>
    <w:rsid w:val="72E6C5ED"/>
    <w:rsid w:val="78C97B13"/>
    <w:rsid w:val="792E1F45"/>
    <w:rsid w:val="79BCB0ED"/>
    <w:rsid w:val="7B3F784D"/>
    <w:rsid w:val="7BD7060E"/>
    <w:rsid w:val="7DA7BAA7"/>
    <w:rsid w:val="7DBB9066"/>
    <w:rsid w:val="7E3D1F25"/>
    <w:rsid w:val="7EF7A1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4EFB8"/>
  <w15:docId w15:val="{479745D6-C195-4696-BCAB-966C45EBF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15C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7739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6F4BBF"/>
    <w:pPr>
      <w:keepNext/>
      <w:tabs>
        <w:tab w:val="left" w:pos="7800"/>
      </w:tabs>
      <w:spacing w:after="0" w:line="240" w:lineRule="auto"/>
      <w:outlineLvl w:val="2"/>
    </w:pPr>
    <w:rPr>
      <w:rFonts w:ascii="Arial" w:eastAsia="Times New Roman" w:hAnsi="Arial" w:cs="Arial"/>
      <w:b/>
      <w:bCs/>
      <w:sz w:val="20"/>
      <w:szCs w:val="24"/>
    </w:rPr>
  </w:style>
  <w:style w:type="paragraph" w:styleId="Heading4">
    <w:name w:val="heading 4"/>
    <w:basedOn w:val="Normal"/>
    <w:next w:val="Normal"/>
    <w:link w:val="Heading4Char"/>
    <w:unhideWhenUsed/>
    <w:qFormat/>
    <w:rsid w:val="0060317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Bodytext"/>
    <w:link w:val="Heading5Char"/>
    <w:qFormat/>
    <w:rsid w:val="005645D1"/>
    <w:pPr>
      <w:tabs>
        <w:tab w:val="left" w:pos="709"/>
      </w:tabs>
      <w:spacing w:after="200" w:line="240" w:lineRule="auto"/>
      <w:outlineLvl w:val="4"/>
    </w:pPr>
    <w:rPr>
      <w:rFonts w:ascii="Times New Roman" w:eastAsia="Times New Roman" w:hAnsi="Times New Roman" w:cs="Times New Roman"/>
      <w:b/>
      <w:sz w:val="24"/>
      <w:szCs w:val="20"/>
      <w:lang w:val="en-GB"/>
    </w:rPr>
  </w:style>
  <w:style w:type="paragraph" w:styleId="Heading6">
    <w:name w:val="heading 6"/>
    <w:basedOn w:val="Normal"/>
    <w:next w:val="Normal"/>
    <w:link w:val="Heading6Char"/>
    <w:unhideWhenUsed/>
    <w:qFormat/>
    <w:rsid w:val="00815C0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7739F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BA4841"/>
    <w:pPr>
      <w:keepNext/>
      <w:spacing w:after="0" w:line="240" w:lineRule="auto"/>
      <w:jc w:val="center"/>
      <w:outlineLvl w:val="7"/>
    </w:pPr>
    <w:rPr>
      <w:rFonts w:ascii="Arial" w:eastAsia="Times New Roman" w:hAnsi="Arial" w:cs="Times New Roman"/>
      <w:b/>
      <w:color w:val="000080"/>
      <w:sz w:val="18"/>
      <w:szCs w:val="20"/>
      <w:lang w:val="en-AU"/>
    </w:rPr>
  </w:style>
  <w:style w:type="paragraph" w:styleId="Heading9">
    <w:name w:val="heading 9"/>
    <w:basedOn w:val="Normal"/>
    <w:next w:val="Normal"/>
    <w:link w:val="Heading9Char"/>
    <w:unhideWhenUsed/>
    <w:qFormat/>
    <w:rsid w:val="00F900C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77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0B7"/>
  </w:style>
  <w:style w:type="paragraph" w:styleId="Footer">
    <w:name w:val="footer"/>
    <w:basedOn w:val="Normal"/>
    <w:link w:val="FooterChar"/>
    <w:uiPriority w:val="99"/>
    <w:unhideWhenUsed/>
    <w:rsid w:val="00377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0B7"/>
  </w:style>
  <w:style w:type="table" w:styleId="TableGrid">
    <w:name w:val="Table Grid"/>
    <w:basedOn w:val="TableNormal"/>
    <w:rsid w:val="003770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Text">
    <w:name w:val="Table Body Text"/>
    <w:basedOn w:val="Normal"/>
    <w:rsid w:val="003A4846"/>
    <w:pPr>
      <w:widowControl w:val="0"/>
      <w:spacing w:before="60" w:after="60" w:line="240" w:lineRule="auto"/>
    </w:pPr>
    <w:rPr>
      <w:rFonts w:ascii="Arial" w:eastAsia="Times New Roman" w:hAnsi="Arial" w:cs="Times New Roman"/>
      <w:lang w:val="en-AU"/>
    </w:rPr>
  </w:style>
  <w:style w:type="paragraph" w:styleId="ListParagraph">
    <w:name w:val="List Paragraph"/>
    <w:basedOn w:val="Normal"/>
    <w:uiPriority w:val="34"/>
    <w:qFormat/>
    <w:rsid w:val="006D166A"/>
    <w:pPr>
      <w:ind w:left="720"/>
      <w:contextualSpacing/>
    </w:pPr>
  </w:style>
  <w:style w:type="paragraph" w:styleId="EndnoteText">
    <w:name w:val="endnote text"/>
    <w:basedOn w:val="Normal"/>
    <w:link w:val="EndnoteTextChar"/>
    <w:uiPriority w:val="99"/>
    <w:semiHidden/>
    <w:unhideWhenUsed/>
    <w:rsid w:val="006F4BB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F4BBF"/>
    <w:rPr>
      <w:sz w:val="20"/>
      <w:szCs w:val="20"/>
    </w:rPr>
  </w:style>
  <w:style w:type="character" w:styleId="EndnoteReference">
    <w:name w:val="endnote reference"/>
    <w:basedOn w:val="DefaultParagraphFont"/>
    <w:uiPriority w:val="99"/>
    <w:semiHidden/>
    <w:unhideWhenUsed/>
    <w:rsid w:val="006F4BBF"/>
    <w:rPr>
      <w:vertAlign w:val="superscript"/>
    </w:rPr>
  </w:style>
  <w:style w:type="character" w:customStyle="1" w:styleId="Heading3Char">
    <w:name w:val="Heading 3 Char"/>
    <w:basedOn w:val="DefaultParagraphFont"/>
    <w:link w:val="Heading3"/>
    <w:rsid w:val="006F4BBF"/>
    <w:rPr>
      <w:rFonts w:ascii="Arial" w:eastAsia="Times New Roman" w:hAnsi="Arial" w:cs="Arial"/>
      <w:b/>
      <w:bCs/>
      <w:sz w:val="20"/>
      <w:szCs w:val="24"/>
    </w:rPr>
  </w:style>
  <w:style w:type="character" w:customStyle="1" w:styleId="Heading8Char">
    <w:name w:val="Heading 8 Char"/>
    <w:basedOn w:val="DefaultParagraphFont"/>
    <w:link w:val="Heading8"/>
    <w:rsid w:val="00BA4841"/>
    <w:rPr>
      <w:rFonts w:ascii="Arial" w:eastAsia="Times New Roman" w:hAnsi="Arial" w:cs="Times New Roman"/>
      <w:b/>
      <w:color w:val="000080"/>
      <w:sz w:val="18"/>
      <w:szCs w:val="20"/>
      <w:lang w:val="en-AU"/>
    </w:rPr>
  </w:style>
  <w:style w:type="character" w:customStyle="1" w:styleId="Heading9Char">
    <w:name w:val="Heading 9 Char"/>
    <w:basedOn w:val="DefaultParagraphFont"/>
    <w:link w:val="Heading9"/>
    <w:uiPriority w:val="9"/>
    <w:semiHidden/>
    <w:rsid w:val="00F900C6"/>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semiHidden/>
    <w:rsid w:val="007739FC"/>
    <w:rPr>
      <w:rFonts w:asciiTheme="majorHAnsi" w:eastAsiaTheme="majorEastAsia" w:hAnsiTheme="majorHAnsi" w:cstheme="majorBidi"/>
      <w:color w:val="2E74B5" w:themeColor="accent1" w:themeShade="BF"/>
      <w:sz w:val="26"/>
      <w:szCs w:val="26"/>
    </w:rPr>
  </w:style>
  <w:style w:type="character" w:customStyle="1" w:styleId="Heading7Char">
    <w:name w:val="Heading 7 Char"/>
    <w:basedOn w:val="DefaultParagraphFont"/>
    <w:link w:val="Heading7"/>
    <w:uiPriority w:val="9"/>
    <w:semiHidden/>
    <w:rsid w:val="007739FC"/>
    <w:rPr>
      <w:rFonts w:asciiTheme="majorHAnsi" w:eastAsiaTheme="majorEastAsia" w:hAnsiTheme="majorHAnsi" w:cstheme="majorBidi"/>
      <w:i/>
      <w:iCs/>
      <w:color w:val="1F4D78" w:themeColor="accent1" w:themeShade="7F"/>
    </w:rPr>
  </w:style>
  <w:style w:type="character" w:customStyle="1" w:styleId="Heading1Char">
    <w:name w:val="Heading 1 Char"/>
    <w:basedOn w:val="DefaultParagraphFont"/>
    <w:link w:val="Heading1"/>
    <w:uiPriority w:val="9"/>
    <w:rsid w:val="00815C01"/>
    <w:rPr>
      <w:rFonts w:asciiTheme="majorHAnsi" w:eastAsiaTheme="majorEastAsia" w:hAnsiTheme="majorHAnsi" w:cstheme="majorBidi"/>
      <w:color w:val="2E74B5" w:themeColor="accent1" w:themeShade="BF"/>
      <w:sz w:val="32"/>
      <w:szCs w:val="32"/>
    </w:rPr>
  </w:style>
  <w:style w:type="character" w:customStyle="1" w:styleId="Heading6Char">
    <w:name w:val="Heading 6 Char"/>
    <w:basedOn w:val="DefaultParagraphFont"/>
    <w:link w:val="Heading6"/>
    <w:uiPriority w:val="9"/>
    <w:rsid w:val="00815C01"/>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rsid w:val="00603173"/>
    <w:rPr>
      <w:rFonts w:asciiTheme="majorHAnsi" w:eastAsiaTheme="majorEastAsia" w:hAnsiTheme="majorHAnsi" w:cstheme="majorBidi"/>
      <w:i/>
      <w:iCs/>
      <w:color w:val="2E74B5" w:themeColor="accent1" w:themeShade="BF"/>
    </w:rPr>
  </w:style>
  <w:style w:type="paragraph" w:styleId="BodyText0">
    <w:name w:val="Body Text"/>
    <w:basedOn w:val="Normal"/>
    <w:link w:val="BodyTextChar"/>
    <w:unhideWhenUsed/>
    <w:rsid w:val="00073F9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0"/>
    <w:semiHidden/>
    <w:rsid w:val="00073F9E"/>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17844"/>
    <w:pPr>
      <w:widowControl w:val="0"/>
      <w:autoSpaceDE w:val="0"/>
      <w:autoSpaceDN w:val="0"/>
      <w:spacing w:after="0" w:line="240" w:lineRule="auto"/>
      <w:ind w:left="93"/>
    </w:pPr>
    <w:rPr>
      <w:rFonts w:ascii="Arial" w:eastAsia="Arial" w:hAnsi="Arial" w:cs="Arial"/>
    </w:rPr>
  </w:style>
  <w:style w:type="paragraph" w:customStyle="1" w:styleId="Default">
    <w:name w:val="Default"/>
    <w:rsid w:val="000100E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text">
    <w:name w:val="Bodytext"/>
    <w:basedOn w:val="Normal"/>
    <w:rsid w:val="00E525C9"/>
    <w:pPr>
      <w:tabs>
        <w:tab w:val="left" w:pos="567"/>
      </w:tabs>
      <w:spacing w:before="40" w:after="40" w:line="276" w:lineRule="auto"/>
    </w:pPr>
    <w:rPr>
      <w:rFonts w:ascii="Arial" w:eastAsia="Calibri" w:hAnsi="Arial" w:cs="Times New Roman"/>
      <w:sz w:val="20"/>
      <w:lang w:val="en-AU"/>
    </w:rPr>
  </w:style>
  <w:style w:type="paragraph" w:styleId="BalloonText">
    <w:name w:val="Balloon Text"/>
    <w:basedOn w:val="Normal"/>
    <w:link w:val="BalloonTextChar"/>
    <w:unhideWhenUsed/>
    <w:rsid w:val="00F84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84A2E"/>
    <w:rPr>
      <w:rFonts w:ascii="Segoe UI" w:hAnsi="Segoe UI" w:cs="Segoe UI"/>
      <w:sz w:val="18"/>
      <w:szCs w:val="18"/>
    </w:rPr>
  </w:style>
  <w:style w:type="character" w:customStyle="1" w:styleId="Heading5Char">
    <w:name w:val="Heading 5 Char"/>
    <w:basedOn w:val="DefaultParagraphFont"/>
    <w:link w:val="Heading5"/>
    <w:rsid w:val="005645D1"/>
    <w:rPr>
      <w:rFonts w:ascii="Times New Roman" w:eastAsia="Times New Roman" w:hAnsi="Times New Roman" w:cs="Times New Roman"/>
      <w:b/>
      <w:sz w:val="24"/>
      <w:szCs w:val="20"/>
      <w:lang w:val="en-GB"/>
    </w:rPr>
  </w:style>
  <w:style w:type="paragraph" w:styleId="NormalIndent">
    <w:name w:val="Normal Indent"/>
    <w:basedOn w:val="Normal"/>
    <w:rsid w:val="005645D1"/>
    <w:pPr>
      <w:tabs>
        <w:tab w:val="left" w:pos="709"/>
      </w:tabs>
      <w:spacing w:after="200" w:line="240" w:lineRule="auto"/>
      <w:ind w:left="567"/>
    </w:pPr>
    <w:rPr>
      <w:rFonts w:ascii="Times New Roman" w:eastAsia="Times New Roman" w:hAnsi="Times New Roman" w:cs="Times New Roman"/>
      <w:sz w:val="24"/>
      <w:szCs w:val="20"/>
      <w:lang w:val="en-AU"/>
    </w:rPr>
  </w:style>
  <w:style w:type="character" w:styleId="CommentReference">
    <w:name w:val="annotation reference"/>
    <w:basedOn w:val="DefaultParagraphFont"/>
    <w:semiHidden/>
    <w:rsid w:val="005645D1"/>
    <w:rPr>
      <w:sz w:val="16"/>
    </w:rPr>
  </w:style>
  <w:style w:type="paragraph" w:styleId="CommentText">
    <w:name w:val="annotation text"/>
    <w:basedOn w:val="Normal"/>
    <w:link w:val="CommentTextChar"/>
    <w:semiHidden/>
    <w:rsid w:val="005645D1"/>
    <w:pPr>
      <w:tabs>
        <w:tab w:val="left" w:pos="709"/>
      </w:tabs>
      <w:spacing w:after="200" w:line="240" w:lineRule="auto"/>
    </w:pPr>
    <w:rPr>
      <w:rFonts w:ascii="Times New Roman" w:eastAsia="Times New Roman" w:hAnsi="Times New Roman" w:cs="Times New Roman"/>
      <w:sz w:val="24"/>
      <w:szCs w:val="20"/>
      <w:lang w:val="en-GB"/>
    </w:rPr>
  </w:style>
  <w:style w:type="character" w:customStyle="1" w:styleId="CommentTextChar">
    <w:name w:val="Comment Text Char"/>
    <w:basedOn w:val="DefaultParagraphFont"/>
    <w:link w:val="CommentText"/>
    <w:semiHidden/>
    <w:rsid w:val="005645D1"/>
    <w:rPr>
      <w:rFonts w:ascii="Times New Roman" w:eastAsia="Times New Roman" w:hAnsi="Times New Roman" w:cs="Times New Roman"/>
      <w:sz w:val="24"/>
      <w:szCs w:val="20"/>
      <w:lang w:val="en-GB"/>
    </w:rPr>
  </w:style>
  <w:style w:type="paragraph" w:customStyle="1" w:styleId="BodytextIndent">
    <w:name w:val="Bodytext Indent"/>
    <w:basedOn w:val="NormalIndent"/>
    <w:rsid w:val="005645D1"/>
    <w:rPr>
      <w:lang w:val="en-GB"/>
    </w:rPr>
  </w:style>
  <w:style w:type="paragraph" w:customStyle="1" w:styleId="Bodytextlist">
    <w:name w:val="Bodytextlist"/>
    <w:basedOn w:val="Bodytext"/>
    <w:rsid w:val="005645D1"/>
    <w:pPr>
      <w:tabs>
        <w:tab w:val="clear" w:pos="567"/>
        <w:tab w:val="left" w:pos="709"/>
      </w:tabs>
      <w:spacing w:before="0" w:after="0" w:line="240" w:lineRule="auto"/>
    </w:pPr>
    <w:rPr>
      <w:rFonts w:ascii="Times New Roman" w:eastAsia="Times New Roman" w:hAnsi="Times New Roman"/>
      <w:sz w:val="24"/>
      <w:szCs w:val="20"/>
    </w:rPr>
  </w:style>
  <w:style w:type="paragraph" w:customStyle="1" w:styleId="Bulleta">
    <w:name w:val="Bullet(a)"/>
    <w:basedOn w:val="Bodytext"/>
    <w:rsid w:val="005645D1"/>
    <w:pPr>
      <w:numPr>
        <w:numId w:val="9"/>
      </w:numPr>
      <w:tabs>
        <w:tab w:val="clear" w:pos="360"/>
        <w:tab w:val="clear" w:pos="567"/>
        <w:tab w:val="num" w:pos="1134"/>
      </w:tabs>
      <w:spacing w:before="0" w:after="120" w:line="240" w:lineRule="auto"/>
      <w:ind w:left="1134" w:hanging="425"/>
    </w:pPr>
    <w:rPr>
      <w:rFonts w:ascii="Times New Roman" w:eastAsia="Times New Roman" w:hAnsi="Times New Roman"/>
      <w:sz w:val="24"/>
      <w:szCs w:val="20"/>
    </w:rPr>
  </w:style>
  <w:style w:type="paragraph" w:customStyle="1" w:styleId="Bulleti">
    <w:name w:val="Bullet(i)"/>
    <w:basedOn w:val="Bodytext"/>
    <w:rsid w:val="005645D1"/>
    <w:pPr>
      <w:numPr>
        <w:numId w:val="10"/>
      </w:numPr>
      <w:tabs>
        <w:tab w:val="clear" w:pos="360"/>
        <w:tab w:val="clear" w:pos="567"/>
        <w:tab w:val="num" w:pos="1985"/>
      </w:tabs>
      <w:spacing w:before="0" w:after="120" w:line="240" w:lineRule="auto"/>
      <w:ind w:left="1985" w:hanging="425"/>
    </w:pPr>
    <w:rPr>
      <w:rFonts w:ascii="Times New Roman" w:eastAsia="Times New Roman" w:hAnsi="Times New Roman"/>
      <w:sz w:val="24"/>
      <w:szCs w:val="20"/>
    </w:rPr>
  </w:style>
  <w:style w:type="paragraph" w:customStyle="1" w:styleId="BulletBodytext">
    <w:name w:val="BulletBodytext"/>
    <w:basedOn w:val="Bodytext"/>
    <w:rsid w:val="005645D1"/>
    <w:pPr>
      <w:numPr>
        <w:numId w:val="11"/>
      </w:numPr>
      <w:tabs>
        <w:tab w:val="clear" w:pos="567"/>
        <w:tab w:val="clear" w:pos="851"/>
        <w:tab w:val="num" w:pos="426"/>
        <w:tab w:val="left" w:pos="709"/>
      </w:tabs>
      <w:spacing w:before="0" w:after="120" w:line="240" w:lineRule="auto"/>
      <w:ind w:left="426" w:right="-425"/>
    </w:pPr>
    <w:rPr>
      <w:rFonts w:ascii="Times New Roman" w:eastAsia="Times New Roman" w:hAnsi="Times New Roman"/>
      <w:sz w:val="24"/>
      <w:szCs w:val="20"/>
    </w:rPr>
  </w:style>
  <w:style w:type="paragraph" w:styleId="Date">
    <w:name w:val="Date"/>
    <w:basedOn w:val="Normal"/>
    <w:link w:val="DateChar"/>
    <w:rsid w:val="005645D1"/>
    <w:pPr>
      <w:tabs>
        <w:tab w:val="left" w:pos="709"/>
      </w:tabs>
      <w:spacing w:after="200" w:line="240" w:lineRule="auto"/>
    </w:pPr>
    <w:rPr>
      <w:rFonts w:ascii="Times New Roman" w:eastAsia="Times New Roman" w:hAnsi="Times New Roman" w:cs="Times New Roman"/>
      <w:sz w:val="24"/>
      <w:szCs w:val="20"/>
      <w:lang w:val="en-GB"/>
    </w:rPr>
  </w:style>
  <w:style w:type="character" w:customStyle="1" w:styleId="DateChar">
    <w:name w:val="Date Char"/>
    <w:basedOn w:val="DefaultParagraphFont"/>
    <w:link w:val="Date"/>
    <w:rsid w:val="005645D1"/>
    <w:rPr>
      <w:rFonts w:ascii="Times New Roman" w:eastAsia="Times New Roman" w:hAnsi="Times New Roman" w:cs="Times New Roman"/>
      <w:sz w:val="24"/>
      <w:szCs w:val="20"/>
      <w:lang w:val="en-GB"/>
    </w:rPr>
  </w:style>
  <w:style w:type="paragraph" w:styleId="EnvelopeAddress">
    <w:name w:val="envelope address"/>
    <w:basedOn w:val="Normal"/>
    <w:rsid w:val="005645D1"/>
    <w:pPr>
      <w:framePr w:w="7920" w:h="1980" w:hRule="exact" w:hSpace="180" w:wrap="auto" w:hAnchor="page" w:xAlign="center" w:yAlign="bottom"/>
      <w:tabs>
        <w:tab w:val="left" w:pos="709"/>
      </w:tabs>
      <w:spacing w:after="0" w:line="240" w:lineRule="auto"/>
      <w:ind w:left="2880"/>
    </w:pPr>
    <w:rPr>
      <w:rFonts w:ascii="Times New Roman" w:eastAsia="Times New Roman" w:hAnsi="Times New Roman" w:cs="Times New Roman"/>
      <w:szCs w:val="20"/>
      <w:lang w:val="en-GB"/>
    </w:rPr>
  </w:style>
  <w:style w:type="paragraph" w:styleId="EnvelopeReturn">
    <w:name w:val="envelope return"/>
    <w:basedOn w:val="Normal"/>
    <w:rsid w:val="005645D1"/>
    <w:pPr>
      <w:tabs>
        <w:tab w:val="left" w:pos="709"/>
      </w:tabs>
      <w:spacing w:after="0" w:line="240" w:lineRule="auto"/>
    </w:pPr>
    <w:rPr>
      <w:rFonts w:ascii="Times New Roman" w:eastAsia="Times New Roman" w:hAnsi="Times New Roman" w:cs="Times New Roman"/>
      <w:sz w:val="20"/>
      <w:szCs w:val="20"/>
      <w:lang w:val="en-GB"/>
    </w:rPr>
  </w:style>
  <w:style w:type="character" w:styleId="FootnoteReference">
    <w:name w:val="footnote reference"/>
    <w:basedOn w:val="DefaultParagraphFont"/>
    <w:semiHidden/>
    <w:rsid w:val="005645D1"/>
    <w:rPr>
      <w:position w:val="6"/>
      <w:sz w:val="16"/>
    </w:rPr>
  </w:style>
  <w:style w:type="paragraph" w:styleId="FootnoteText">
    <w:name w:val="footnote text"/>
    <w:basedOn w:val="Normal"/>
    <w:link w:val="FootnoteTextChar"/>
    <w:semiHidden/>
    <w:rsid w:val="005645D1"/>
    <w:pPr>
      <w:tabs>
        <w:tab w:val="left" w:pos="709"/>
      </w:tabs>
      <w:spacing w:after="200" w:line="240" w:lineRule="auto"/>
    </w:pPr>
    <w:rPr>
      <w:rFonts w:ascii="Times New Roman" w:eastAsia="Times New Roman" w:hAnsi="Times New Roman" w:cs="Times New Roman"/>
      <w:sz w:val="24"/>
      <w:szCs w:val="20"/>
      <w:lang w:val="en-GB"/>
    </w:rPr>
  </w:style>
  <w:style w:type="character" w:customStyle="1" w:styleId="FootnoteTextChar">
    <w:name w:val="Footnote Text Char"/>
    <w:basedOn w:val="DefaultParagraphFont"/>
    <w:link w:val="FootnoteText"/>
    <w:semiHidden/>
    <w:rsid w:val="005645D1"/>
    <w:rPr>
      <w:rFonts w:ascii="Times New Roman" w:eastAsia="Times New Roman" w:hAnsi="Times New Roman" w:cs="Times New Roman"/>
      <w:sz w:val="24"/>
      <w:szCs w:val="20"/>
      <w:lang w:val="en-GB"/>
    </w:rPr>
  </w:style>
  <w:style w:type="paragraph" w:customStyle="1" w:styleId="Headline">
    <w:name w:val="Headline"/>
    <w:basedOn w:val="Normal"/>
    <w:next w:val="Heading1"/>
    <w:rsid w:val="005645D1"/>
    <w:pPr>
      <w:tabs>
        <w:tab w:val="left" w:pos="709"/>
      </w:tabs>
      <w:spacing w:after="720" w:line="240" w:lineRule="auto"/>
      <w:jc w:val="center"/>
    </w:pPr>
    <w:rPr>
      <w:rFonts w:ascii="Arial" w:eastAsia="Times New Roman" w:hAnsi="Arial" w:cs="Times New Roman"/>
      <w:b/>
      <w:caps/>
      <w:color w:val="000000"/>
      <w:sz w:val="32"/>
      <w:szCs w:val="20"/>
      <w:lang w:val="en-GB"/>
    </w:rPr>
  </w:style>
  <w:style w:type="paragraph" w:styleId="Index1">
    <w:name w:val="index 1"/>
    <w:basedOn w:val="Normal"/>
    <w:next w:val="Normal"/>
    <w:semiHidden/>
    <w:rsid w:val="005645D1"/>
    <w:pPr>
      <w:tabs>
        <w:tab w:val="left" w:pos="709"/>
      </w:tabs>
      <w:spacing w:after="200" w:line="240" w:lineRule="auto"/>
    </w:pPr>
    <w:rPr>
      <w:rFonts w:ascii="Times New Roman" w:eastAsia="Times New Roman" w:hAnsi="Times New Roman" w:cs="Times New Roman"/>
      <w:sz w:val="24"/>
      <w:szCs w:val="20"/>
      <w:lang w:val="en-GB"/>
    </w:rPr>
  </w:style>
  <w:style w:type="paragraph" w:styleId="Index2">
    <w:name w:val="index 2"/>
    <w:basedOn w:val="Normal"/>
    <w:next w:val="Normal"/>
    <w:semiHidden/>
    <w:rsid w:val="005645D1"/>
    <w:pPr>
      <w:tabs>
        <w:tab w:val="left" w:pos="709"/>
      </w:tabs>
      <w:spacing w:after="200" w:line="240" w:lineRule="auto"/>
      <w:ind w:left="360"/>
    </w:pPr>
    <w:rPr>
      <w:rFonts w:ascii="Times New Roman" w:eastAsia="Times New Roman" w:hAnsi="Times New Roman" w:cs="Times New Roman"/>
      <w:sz w:val="24"/>
      <w:szCs w:val="20"/>
      <w:lang w:val="en-GB"/>
    </w:rPr>
  </w:style>
  <w:style w:type="paragraph" w:styleId="Index3">
    <w:name w:val="index 3"/>
    <w:basedOn w:val="Normal"/>
    <w:next w:val="Normal"/>
    <w:semiHidden/>
    <w:rsid w:val="005645D1"/>
    <w:pPr>
      <w:tabs>
        <w:tab w:val="left" w:pos="709"/>
      </w:tabs>
      <w:spacing w:after="200" w:line="240" w:lineRule="auto"/>
      <w:ind w:left="720"/>
    </w:pPr>
    <w:rPr>
      <w:rFonts w:ascii="Times New Roman" w:eastAsia="Times New Roman" w:hAnsi="Times New Roman" w:cs="Times New Roman"/>
      <w:sz w:val="24"/>
      <w:szCs w:val="20"/>
      <w:lang w:val="en-GB"/>
    </w:rPr>
  </w:style>
  <w:style w:type="paragraph" w:styleId="Index4">
    <w:name w:val="index 4"/>
    <w:basedOn w:val="Normal"/>
    <w:next w:val="Normal"/>
    <w:semiHidden/>
    <w:rsid w:val="005645D1"/>
    <w:pPr>
      <w:tabs>
        <w:tab w:val="left" w:pos="709"/>
      </w:tabs>
      <w:spacing w:after="200" w:line="240" w:lineRule="auto"/>
      <w:ind w:left="1080"/>
    </w:pPr>
    <w:rPr>
      <w:rFonts w:ascii="Times New Roman" w:eastAsia="Times New Roman" w:hAnsi="Times New Roman" w:cs="Times New Roman"/>
      <w:sz w:val="24"/>
      <w:szCs w:val="20"/>
      <w:lang w:val="en-GB"/>
    </w:rPr>
  </w:style>
  <w:style w:type="paragraph" w:styleId="Index5">
    <w:name w:val="index 5"/>
    <w:basedOn w:val="Normal"/>
    <w:next w:val="Normal"/>
    <w:semiHidden/>
    <w:rsid w:val="005645D1"/>
    <w:pPr>
      <w:tabs>
        <w:tab w:val="left" w:pos="709"/>
      </w:tabs>
      <w:spacing w:after="200" w:line="240" w:lineRule="auto"/>
      <w:ind w:left="1440"/>
    </w:pPr>
    <w:rPr>
      <w:rFonts w:ascii="Times New Roman" w:eastAsia="Times New Roman" w:hAnsi="Times New Roman" w:cs="Times New Roman"/>
      <w:sz w:val="24"/>
      <w:szCs w:val="20"/>
      <w:lang w:val="en-GB"/>
    </w:rPr>
  </w:style>
  <w:style w:type="paragraph" w:styleId="Index6">
    <w:name w:val="index 6"/>
    <w:basedOn w:val="Normal"/>
    <w:next w:val="Normal"/>
    <w:semiHidden/>
    <w:rsid w:val="005645D1"/>
    <w:pPr>
      <w:tabs>
        <w:tab w:val="left" w:pos="709"/>
      </w:tabs>
      <w:spacing w:after="200" w:line="240" w:lineRule="auto"/>
      <w:ind w:left="1800"/>
    </w:pPr>
    <w:rPr>
      <w:rFonts w:ascii="Times New Roman" w:eastAsia="Times New Roman" w:hAnsi="Times New Roman" w:cs="Times New Roman"/>
      <w:sz w:val="24"/>
      <w:szCs w:val="20"/>
      <w:lang w:val="en-GB"/>
    </w:rPr>
  </w:style>
  <w:style w:type="paragraph" w:styleId="Index7">
    <w:name w:val="index 7"/>
    <w:basedOn w:val="Normal"/>
    <w:next w:val="Normal"/>
    <w:semiHidden/>
    <w:rsid w:val="005645D1"/>
    <w:pPr>
      <w:tabs>
        <w:tab w:val="left" w:pos="709"/>
      </w:tabs>
      <w:spacing w:after="200" w:line="240" w:lineRule="auto"/>
      <w:ind w:left="2160"/>
    </w:pPr>
    <w:rPr>
      <w:rFonts w:ascii="Times New Roman" w:eastAsia="Times New Roman" w:hAnsi="Times New Roman" w:cs="Times New Roman"/>
      <w:sz w:val="24"/>
      <w:szCs w:val="20"/>
      <w:lang w:val="en-GB"/>
    </w:rPr>
  </w:style>
  <w:style w:type="paragraph" w:styleId="IndexHeading">
    <w:name w:val="index heading"/>
    <w:basedOn w:val="Normal"/>
    <w:next w:val="Index1"/>
    <w:semiHidden/>
    <w:rsid w:val="005645D1"/>
    <w:pPr>
      <w:tabs>
        <w:tab w:val="left" w:pos="709"/>
      </w:tabs>
      <w:spacing w:after="200" w:line="240" w:lineRule="auto"/>
    </w:pPr>
    <w:rPr>
      <w:rFonts w:ascii="Times New Roman" w:eastAsia="Times New Roman" w:hAnsi="Times New Roman" w:cs="Times New Roman"/>
      <w:sz w:val="24"/>
      <w:szCs w:val="20"/>
      <w:lang w:val="en-GB"/>
    </w:rPr>
  </w:style>
  <w:style w:type="paragraph" w:styleId="MacroText">
    <w:name w:val="macro"/>
    <w:link w:val="MacroTextChar"/>
    <w:semiHidden/>
    <w:rsid w:val="005645D1"/>
    <w:pPr>
      <w:tabs>
        <w:tab w:val="left" w:pos="480"/>
        <w:tab w:val="left" w:pos="960"/>
        <w:tab w:val="left" w:pos="1440"/>
        <w:tab w:val="left" w:pos="1920"/>
        <w:tab w:val="left" w:pos="2400"/>
        <w:tab w:val="left" w:pos="2880"/>
        <w:tab w:val="left" w:pos="3360"/>
        <w:tab w:val="left" w:pos="3840"/>
        <w:tab w:val="left" w:pos="4320"/>
      </w:tabs>
      <w:spacing w:after="120" w:line="240" w:lineRule="auto"/>
    </w:pPr>
    <w:rPr>
      <w:rFonts w:ascii="Times New Roman" w:eastAsia="Times New Roman" w:hAnsi="Times New Roman" w:cs="Times New Roman"/>
      <w:sz w:val="20"/>
      <w:szCs w:val="20"/>
      <w:lang w:val="en-GB"/>
    </w:rPr>
  </w:style>
  <w:style w:type="character" w:customStyle="1" w:styleId="MacroTextChar">
    <w:name w:val="Macro Text Char"/>
    <w:basedOn w:val="DefaultParagraphFont"/>
    <w:link w:val="MacroText"/>
    <w:semiHidden/>
    <w:rsid w:val="005645D1"/>
    <w:rPr>
      <w:rFonts w:ascii="Times New Roman" w:eastAsia="Times New Roman" w:hAnsi="Times New Roman" w:cs="Times New Roman"/>
      <w:sz w:val="20"/>
      <w:szCs w:val="20"/>
      <w:lang w:val="en-GB"/>
    </w:rPr>
  </w:style>
  <w:style w:type="paragraph" w:customStyle="1" w:styleId="Name">
    <w:name w:val="Name"/>
    <w:basedOn w:val="Bodytext"/>
    <w:rsid w:val="005645D1"/>
    <w:pPr>
      <w:tabs>
        <w:tab w:val="clear" w:pos="567"/>
        <w:tab w:val="left" w:pos="709"/>
      </w:tabs>
      <w:spacing w:before="720" w:after="0" w:line="240" w:lineRule="auto"/>
    </w:pPr>
    <w:rPr>
      <w:rFonts w:ascii="Times New Roman" w:eastAsia="Times New Roman" w:hAnsi="Times New Roman"/>
      <w:sz w:val="24"/>
      <w:szCs w:val="20"/>
    </w:rPr>
  </w:style>
  <w:style w:type="paragraph" w:customStyle="1" w:styleId="Numbera">
    <w:name w:val="Number(a)"/>
    <w:basedOn w:val="Bodytext"/>
    <w:rsid w:val="005645D1"/>
    <w:pPr>
      <w:tabs>
        <w:tab w:val="clear" w:pos="567"/>
        <w:tab w:val="left" w:pos="709"/>
      </w:tabs>
      <w:spacing w:before="0" w:after="120" w:line="240" w:lineRule="auto"/>
      <w:ind w:left="993" w:hanging="284"/>
    </w:pPr>
    <w:rPr>
      <w:rFonts w:ascii="Times New Roman" w:eastAsia="Times New Roman" w:hAnsi="Times New Roman"/>
      <w:sz w:val="24"/>
      <w:szCs w:val="20"/>
    </w:rPr>
  </w:style>
  <w:style w:type="paragraph" w:customStyle="1" w:styleId="Numberi">
    <w:name w:val="Number(i)"/>
    <w:basedOn w:val="Bulleti"/>
    <w:rsid w:val="005645D1"/>
  </w:style>
  <w:style w:type="paragraph" w:customStyle="1" w:styleId="NumberBodytxt">
    <w:name w:val="NumberBodytxt"/>
    <w:basedOn w:val="BulletBodytext"/>
    <w:rsid w:val="005645D1"/>
  </w:style>
  <w:style w:type="character" w:styleId="PageNumber">
    <w:name w:val="page number"/>
    <w:basedOn w:val="DefaultParagraphFont"/>
    <w:rsid w:val="005645D1"/>
    <w:rPr>
      <w:rFonts w:ascii="Times New Roman" w:hAnsi="Times New Roman"/>
      <w:i/>
      <w:sz w:val="18"/>
    </w:rPr>
  </w:style>
  <w:style w:type="paragraph" w:customStyle="1" w:styleId="Position">
    <w:name w:val="Position"/>
    <w:basedOn w:val="Bodytext"/>
    <w:rsid w:val="005645D1"/>
    <w:pPr>
      <w:tabs>
        <w:tab w:val="clear" w:pos="567"/>
        <w:tab w:val="left" w:pos="709"/>
      </w:tabs>
      <w:spacing w:before="0" w:after="200" w:line="240" w:lineRule="auto"/>
    </w:pPr>
    <w:rPr>
      <w:rFonts w:ascii="Times New Roman" w:eastAsia="Times New Roman" w:hAnsi="Times New Roman"/>
      <w:sz w:val="24"/>
      <w:szCs w:val="20"/>
    </w:rPr>
  </w:style>
  <w:style w:type="paragraph" w:customStyle="1" w:styleId="Subtitle1">
    <w:name w:val="Subtitle1"/>
    <w:basedOn w:val="Title"/>
    <w:next w:val="Normal"/>
    <w:rsid w:val="005645D1"/>
    <w:pPr>
      <w:spacing w:before="0" w:after="240"/>
    </w:pPr>
  </w:style>
  <w:style w:type="paragraph" w:styleId="Title">
    <w:name w:val="Title"/>
    <w:basedOn w:val="Heading1"/>
    <w:next w:val="Subtitle1"/>
    <w:link w:val="TitleChar"/>
    <w:qFormat/>
    <w:rsid w:val="005645D1"/>
    <w:pPr>
      <w:keepNext w:val="0"/>
      <w:keepLines w:val="0"/>
      <w:pBdr>
        <w:top w:val="single" w:sz="48" w:space="1" w:color="auto"/>
      </w:pBdr>
      <w:tabs>
        <w:tab w:val="left" w:pos="709"/>
      </w:tabs>
      <w:spacing w:before="3840" w:after="120" w:line="240" w:lineRule="auto"/>
      <w:jc w:val="right"/>
      <w:outlineLvl w:val="9"/>
    </w:pPr>
    <w:rPr>
      <w:rFonts w:ascii="Arial" w:eastAsia="Times New Roman" w:hAnsi="Arial" w:cs="Times New Roman"/>
      <w:b/>
      <w:color w:val="auto"/>
      <w:sz w:val="60"/>
      <w:szCs w:val="20"/>
      <w:lang w:val="en-GB"/>
    </w:rPr>
  </w:style>
  <w:style w:type="character" w:customStyle="1" w:styleId="TitleChar">
    <w:name w:val="Title Char"/>
    <w:basedOn w:val="DefaultParagraphFont"/>
    <w:link w:val="Title"/>
    <w:rsid w:val="005645D1"/>
    <w:rPr>
      <w:rFonts w:ascii="Arial" w:eastAsia="Times New Roman" w:hAnsi="Arial" w:cs="Times New Roman"/>
      <w:b/>
      <w:sz w:val="60"/>
      <w:szCs w:val="20"/>
      <w:lang w:val="en-GB"/>
    </w:rPr>
  </w:style>
  <w:style w:type="paragraph" w:customStyle="1" w:styleId="Titlepage">
    <w:name w:val="Titlepage"/>
    <w:basedOn w:val="Bodytext"/>
    <w:rsid w:val="005645D1"/>
    <w:pPr>
      <w:tabs>
        <w:tab w:val="clear" w:pos="567"/>
        <w:tab w:val="left" w:pos="709"/>
      </w:tabs>
      <w:spacing w:before="1920" w:after="200" w:line="480" w:lineRule="atLeast"/>
      <w:ind w:right="1276"/>
      <w:jc w:val="right"/>
    </w:pPr>
    <w:rPr>
      <w:rFonts w:eastAsia="Times New Roman"/>
      <w:b/>
      <w:sz w:val="80"/>
      <w:szCs w:val="20"/>
    </w:rPr>
  </w:style>
  <w:style w:type="paragraph" w:styleId="TOC1">
    <w:name w:val="toc 1"/>
    <w:basedOn w:val="Normal"/>
    <w:next w:val="TOC2"/>
    <w:semiHidden/>
    <w:rsid w:val="005645D1"/>
    <w:pPr>
      <w:keepNext/>
      <w:tabs>
        <w:tab w:val="right" w:leader="dot" w:pos="8788"/>
      </w:tabs>
      <w:spacing w:before="240" w:after="0" w:line="240" w:lineRule="auto"/>
      <w:ind w:left="993" w:right="1134" w:hanging="142"/>
    </w:pPr>
    <w:rPr>
      <w:rFonts w:ascii="Arial" w:eastAsia="Times New Roman" w:hAnsi="Arial" w:cs="Times New Roman"/>
      <w:b/>
      <w:szCs w:val="20"/>
      <w:lang w:val="en-GB"/>
    </w:rPr>
  </w:style>
  <w:style w:type="paragraph" w:styleId="TOC2">
    <w:name w:val="toc 2"/>
    <w:basedOn w:val="Normal"/>
    <w:semiHidden/>
    <w:rsid w:val="005645D1"/>
    <w:pPr>
      <w:keepNext/>
      <w:tabs>
        <w:tab w:val="left" w:pos="2125"/>
        <w:tab w:val="right" w:leader="dot" w:pos="8788"/>
      </w:tabs>
      <w:spacing w:after="0" w:line="240" w:lineRule="auto"/>
      <w:ind w:left="1701" w:right="1133" w:hanging="567"/>
    </w:pPr>
    <w:rPr>
      <w:rFonts w:ascii="Garmond (W1)" w:eastAsia="Times New Roman" w:hAnsi="Garmond (W1)" w:cs="Times New Roman"/>
      <w:szCs w:val="20"/>
      <w:lang w:val="en-GB"/>
    </w:rPr>
  </w:style>
  <w:style w:type="paragraph" w:styleId="TOC3">
    <w:name w:val="toc 3"/>
    <w:basedOn w:val="Normal"/>
    <w:next w:val="Normal"/>
    <w:semiHidden/>
    <w:rsid w:val="005645D1"/>
    <w:pPr>
      <w:tabs>
        <w:tab w:val="left" w:pos="2692"/>
        <w:tab w:val="right" w:leader="dot" w:pos="8788"/>
      </w:tabs>
      <w:spacing w:after="0" w:line="240" w:lineRule="auto"/>
      <w:ind w:left="2268" w:right="1133" w:hanging="709"/>
    </w:pPr>
    <w:rPr>
      <w:rFonts w:ascii="Garmond (W1)" w:eastAsia="Times New Roman" w:hAnsi="Garmond (W1)" w:cs="Times New Roman"/>
      <w:szCs w:val="20"/>
      <w:lang w:val="en-GB"/>
    </w:rPr>
  </w:style>
  <w:style w:type="paragraph" w:styleId="TOC4">
    <w:name w:val="toc 4"/>
    <w:basedOn w:val="Normal"/>
    <w:next w:val="Normal"/>
    <w:semiHidden/>
    <w:rsid w:val="005645D1"/>
    <w:pPr>
      <w:tabs>
        <w:tab w:val="left" w:pos="709"/>
        <w:tab w:val="right" w:leader="dot" w:pos="8788"/>
      </w:tabs>
      <w:spacing w:after="0" w:line="240" w:lineRule="auto"/>
      <w:ind w:left="440"/>
    </w:pPr>
    <w:rPr>
      <w:rFonts w:ascii="Times New Roman" w:eastAsia="Times New Roman" w:hAnsi="Times New Roman" w:cs="Times New Roman"/>
      <w:sz w:val="18"/>
      <w:szCs w:val="20"/>
      <w:lang w:val="en-AU"/>
    </w:rPr>
  </w:style>
  <w:style w:type="paragraph" w:styleId="TOC5">
    <w:name w:val="toc 5"/>
    <w:basedOn w:val="Normal"/>
    <w:next w:val="Normal"/>
    <w:semiHidden/>
    <w:rsid w:val="005645D1"/>
    <w:pPr>
      <w:tabs>
        <w:tab w:val="left" w:pos="709"/>
        <w:tab w:val="right" w:leader="dot" w:pos="8788"/>
      </w:tabs>
      <w:spacing w:after="0" w:line="240" w:lineRule="auto"/>
      <w:ind w:left="660"/>
    </w:pPr>
    <w:rPr>
      <w:rFonts w:ascii="Times New Roman" w:eastAsia="Times New Roman" w:hAnsi="Times New Roman" w:cs="Times New Roman"/>
      <w:sz w:val="18"/>
      <w:szCs w:val="20"/>
      <w:lang w:val="en-AU"/>
    </w:rPr>
  </w:style>
  <w:style w:type="paragraph" w:styleId="TOC6">
    <w:name w:val="toc 6"/>
    <w:basedOn w:val="Normal"/>
    <w:next w:val="Normal"/>
    <w:semiHidden/>
    <w:rsid w:val="005645D1"/>
    <w:pPr>
      <w:tabs>
        <w:tab w:val="left" w:pos="709"/>
        <w:tab w:val="right" w:leader="dot" w:pos="8788"/>
      </w:tabs>
      <w:spacing w:after="0" w:line="240" w:lineRule="auto"/>
      <w:ind w:left="880"/>
    </w:pPr>
    <w:rPr>
      <w:rFonts w:ascii="Times New Roman" w:eastAsia="Times New Roman" w:hAnsi="Times New Roman" w:cs="Times New Roman"/>
      <w:sz w:val="18"/>
      <w:szCs w:val="20"/>
      <w:lang w:val="en-AU"/>
    </w:rPr>
  </w:style>
  <w:style w:type="paragraph" w:styleId="TOC7">
    <w:name w:val="toc 7"/>
    <w:basedOn w:val="Normal"/>
    <w:next w:val="Normal"/>
    <w:semiHidden/>
    <w:rsid w:val="005645D1"/>
    <w:pPr>
      <w:tabs>
        <w:tab w:val="left" w:pos="709"/>
        <w:tab w:val="right" w:leader="dot" w:pos="8788"/>
      </w:tabs>
      <w:spacing w:after="0" w:line="240" w:lineRule="auto"/>
      <w:ind w:left="1100"/>
    </w:pPr>
    <w:rPr>
      <w:rFonts w:ascii="Times New Roman" w:eastAsia="Times New Roman" w:hAnsi="Times New Roman" w:cs="Times New Roman"/>
      <w:sz w:val="18"/>
      <w:szCs w:val="20"/>
      <w:lang w:val="en-AU"/>
    </w:rPr>
  </w:style>
  <w:style w:type="paragraph" w:styleId="TOC8">
    <w:name w:val="toc 8"/>
    <w:basedOn w:val="Normal"/>
    <w:next w:val="Normal"/>
    <w:semiHidden/>
    <w:rsid w:val="005645D1"/>
    <w:pPr>
      <w:tabs>
        <w:tab w:val="left" w:pos="709"/>
        <w:tab w:val="right" w:leader="dot" w:pos="8788"/>
      </w:tabs>
      <w:spacing w:after="0" w:line="240" w:lineRule="auto"/>
      <w:ind w:left="1320"/>
    </w:pPr>
    <w:rPr>
      <w:rFonts w:ascii="Times New Roman" w:eastAsia="Times New Roman" w:hAnsi="Times New Roman" w:cs="Times New Roman"/>
      <w:sz w:val="18"/>
      <w:szCs w:val="20"/>
      <w:lang w:val="en-AU"/>
    </w:rPr>
  </w:style>
  <w:style w:type="paragraph" w:styleId="TOC9">
    <w:name w:val="toc 9"/>
    <w:basedOn w:val="Normal"/>
    <w:next w:val="Normal"/>
    <w:semiHidden/>
    <w:rsid w:val="005645D1"/>
    <w:pPr>
      <w:tabs>
        <w:tab w:val="left" w:pos="709"/>
        <w:tab w:val="right" w:leader="dot" w:pos="8788"/>
      </w:tabs>
      <w:spacing w:after="0" w:line="240" w:lineRule="auto"/>
      <w:ind w:left="1540"/>
    </w:pPr>
    <w:rPr>
      <w:rFonts w:ascii="Times New Roman" w:eastAsia="Times New Roman" w:hAnsi="Times New Roman" w:cs="Times New Roman"/>
      <w:sz w:val="18"/>
      <w:szCs w:val="20"/>
      <w:lang w:val="en-AU"/>
    </w:rPr>
  </w:style>
  <w:style w:type="paragraph" w:styleId="TOCHeading">
    <w:name w:val="TOC Heading"/>
    <w:basedOn w:val="TOC1"/>
    <w:qFormat/>
    <w:rsid w:val="005645D1"/>
    <w:pPr>
      <w:spacing w:before="1200" w:after="600"/>
      <w:ind w:left="284"/>
    </w:pPr>
    <w:rPr>
      <w:sz w:val="32"/>
    </w:rPr>
  </w:style>
  <w:style w:type="paragraph" w:customStyle="1" w:styleId="TOCTitle">
    <w:name w:val="TOCTitle"/>
    <w:basedOn w:val="TOC1"/>
    <w:rsid w:val="005645D1"/>
    <w:pPr>
      <w:tabs>
        <w:tab w:val="right" w:leader="dot" w:pos="9356"/>
      </w:tabs>
      <w:spacing w:before="720" w:after="720"/>
      <w:ind w:left="567"/>
      <w:jc w:val="center"/>
    </w:pPr>
    <w:rPr>
      <w:caps/>
      <w:sz w:val="36"/>
    </w:rPr>
  </w:style>
  <w:style w:type="character" w:customStyle="1" w:styleId="EmailStyle621">
    <w:name w:val="EmailStyle621"/>
    <w:basedOn w:val="DefaultParagraphFont"/>
    <w:rsid w:val="005645D1"/>
    <w:rPr>
      <w:rFonts w:ascii="Arial" w:hAnsi="Arial" w:cs="Arial"/>
      <w:color w:val="auto"/>
      <w:sz w:val="20"/>
    </w:rPr>
  </w:style>
  <w:style w:type="character" w:customStyle="1" w:styleId="EmailStyle631">
    <w:name w:val="EmailStyle631"/>
    <w:basedOn w:val="DefaultParagraphFont"/>
    <w:rsid w:val="005645D1"/>
    <w:rPr>
      <w:rFonts w:ascii="Arial" w:hAnsi="Arial" w:cs="Arial"/>
      <w:color w:val="auto"/>
      <w:sz w:val="20"/>
    </w:rPr>
  </w:style>
  <w:style w:type="character" w:customStyle="1" w:styleId="EmailStyle651">
    <w:name w:val="EmailStyle651"/>
    <w:basedOn w:val="DefaultParagraphFont"/>
    <w:rsid w:val="005645D1"/>
    <w:rPr>
      <w:rFonts w:ascii="Arial" w:hAnsi="Arial" w:cs="Arial"/>
      <w:color w:val="auto"/>
      <w:sz w:val="20"/>
    </w:rPr>
  </w:style>
  <w:style w:type="character" w:customStyle="1" w:styleId="EmailStyle661">
    <w:name w:val="EmailStyle661"/>
    <w:basedOn w:val="DefaultParagraphFont"/>
    <w:rsid w:val="005645D1"/>
    <w:rPr>
      <w:rFonts w:ascii="Arial" w:hAnsi="Arial" w:cs="Arial"/>
      <w:color w:val="auto"/>
      <w:sz w:val="20"/>
    </w:rPr>
  </w:style>
  <w:style w:type="paragraph" w:customStyle="1" w:styleId="TOCHeading1">
    <w:name w:val="TOC Heading1"/>
    <w:basedOn w:val="TOC1"/>
    <w:rsid w:val="005645D1"/>
    <w:pPr>
      <w:spacing w:before="1200" w:after="600"/>
      <w:ind w:left="284"/>
    </w:pPr>
    <w:rPr>
      <w:sz w:val="32"/>
      <w:szCs w:val="24"/>
      <w:lang w:eastAsia="en-GB"/>
    </w:rPr>
  </w:style>
  <w:style w:type="paragraph" w:customStyle="1" w:styleId="CM3">
    <w:name w:val="CM3"/>
    <w:basedOn w:val="Normal"/>
    <w:next w:val="Normal"/>
    <w:rsid w:val="005645D1"/>
    <w:pPr>
      <w:widowControl w:val="0"/>
      <w:autoSpaceDE w:val="0"/>
      <w:autoSpaceDN w:val="0"/>
      <w:adjustRightInd w:val="0"/>
      <w:spacing w:after="200" w:line="240" w:lineRule="auto"/>
    </w:pPr>
    <w:rPr>
      <w:rFonts w:ascii="Times New Roman" w:eastAsia="Times New Roman" w:hAnsi="Times New Roman" w:cs="Times New Roman"/>
      <w:sz w:val="24"/>
      <w:szCs w:val="24"/>
      <w:lang w:val="en-GB" w:eastAsia="en-GB"/>
    </w:rPr>
  </w:style>
  <w:style w:type="paragraph" w:customStyle="1" w:styleId="CM1">
    <w:name w:val="CM1"/>
    <w:basedOn w:val="Default"/>
    <w:next w:val="Default"/>
    <w:rsid w:val="005645D1"/>
    <w:pPr>
      <w:widowControl w:val="0"/>
      <w:spacing w:line="253" w:lineRule="atLeast"/>
    </w:pPr>
    <w:rPr>
      <w:color w:val="auto"/>
      <w:lang w:val="en-GB" w:eastAsia="en-GB"/>
    </w:rPr>
  </w:style>
  <w:style w:type="paragraph" w:customStyle="1" w:styleId="CM2">
    <w:name w:val="CM2"/>
    <w:basedOn w:val="Default"/>
    <w:next w:val="Default"/>
    <w:rsid w:val="005645D1"/>
    <w:pPr>
      <w:widowControl w:val="0"/>
      <w:spacing w:line="253" w:lineRule="atLeast"/>
    </w:pPr>
    <w:rPr>
      <w:color w:val="auto"/>
      <w:lang w:val="en-GB" w:eastAsia="en-GB"/>
    </w:rPr>
  </w:style>
  <w:style w:type="character" w:styleId="PlaceholderText">
    <w:name w:val="Placeholder Text"/>
    <w:basedOn w:val="DefaultParagraphFont"/>
    <w:uiPriority w:val="99"/>
    <w:semiHidden/>
    <w:rsid w:val="005645D1"/>
    <w:rPr>
      <w:color w:val="808080"/>
    </w:rPr>
  </w:style>
  <w:style w:type="paragraph" w:styleId="Revision">
    <w:name w:val="Revision"/>
    <w:hidden/>
    <w:uiPriority w:val="99"/>
    <w:semiHidden/>
    <w:rsid w:val="005645D1"/>
    <w:pPr>
      <w:spacing w:after="0" w:line="240" w:lineRule="auto"/>
    </w:pPr>
    <w:rPr>
      <w:rFonts w:ascii="Times New Roman" w:eastAsia="Times New Roman" w:hAnsi="Times New Roman" w:cs="Times New Roman"/>
      <w:sz w:val="24"/>
      <w:szCs w:val="20"/>
      <w:lang w:val="en-AU"/>
    </w:rPr>
  </w:style>
  <w:style w:type="character" w:customStyle="1" w:styleId="Style11">
    <w:name w:val="Style11"/>
    <w:basedOn w:val="DefaultParagraphFont"/>
    <w:uiPriority w:val="1"/>
    <w:rsid w:val="00B8795C"/>
    <w:rPr>
      <w:rFonts w:ascii="Arial Narrow" w:hAnsi="Arial Narrow"/>
      <w:b w:val="0"/>
      <w:i/>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9314">
      <w:bodyDiv w:val="1"/>
      <w:marLeft w:val="0"/>
      <w:marRight w:val="0"/>
      <w:marTop w:val="0"/>
      <w:marBottom w:val="0"/>
      <w:divBdr>
        <w:top w:val="none" w:sz="0" w:space="0" w:color="auto"/>
        <w:left w:val="none" w:sz="0" w:space="0" w:color="auto"/>
        <w:bottom w:val="none" w:sz="0" w:space="0" w:color="auto"/>
        <w:right w:val="none" w:sz="0" w:space="0" w:color="auto"/>
      </w:divBdr>
    </w:div>
    <w:div w:id="17244056">
      <w:bodyDiv w:val="1"/>
      <w:marLeft w:val="0"/>
      <w:marRight w:val="0"/>
      <w:marTop w:val="0"/>
      <w:marBottom w:val="0"/>
      <w:divBdr>
        <w:top w:val="none" w:sz="0" w:space="0" w:color="auto"/>
        <w:left w:val="none" w:sz="0" w:space="0" w:color="auto"/>
        <w:bottom w:val="none" w:sz="0" w:space="0" w:color="auto"/>
        <w:right w:val="none" w:sz="0" w:space="0" w:color="auto"/>
      </w:divBdr>
    </w:div>
    <w:div w:id="20281587">
      <w:bodyDiv w:val="1"/>
      <w:marLeft w:val="0"/>
      <w:marRight w:val="0"/>
      <w:marTop w:val="0"/>
      <w:marBottom w:val="0"/>
      <w:divBdr>
        <w:top w:val="none" w:sz="0" w:space="0" w:color="auto"/>
        <w:left w:val="none" w:sz="0" w:space="0" w:color="auto"/>
        <w:bottom w:val="none" w:sz="0" w:space="0" w:color="auto"/>
        <w:right w:val="none" w:sz="0" w:space="0" w:color="auto"/>
      </w:divBdr>
    </w:div>
    <w:div w:id="40400647">
      <w:bodyDiv w:val="1"/>
      <w:marLeft w:val="0"/>
      <w:marRight w:val="0"/>
      <w:marTop w:val="0"/>
      <w:marBottom w:val="0"/>
      <w:divBdr>
        <w:top w:val="none" w:sz="0" w:space="0" w:color="auto"/>
        <w:left w:val="none" w:sz="0" w:space="0" w:color="auto"/>
        <w:bottom w:val="none" w:sz="0" w:space="0" w:color="auto"/>
        <w:right w:val="none" w:sz="0" w:space="0" w:color="auto"/>
      </w:divBdr>
    </w:div>
    <w:div w:id="106391914">
      <w:bodyDiv w:val="1"/>
      <w:marLeft w:val="0"/>
      <w:marRight w:val="0"/>
      <w:marTop w:val="0"/>
      <w:marBottom w:val="0"/>
      <w:divBdr>
        <w:top w:val="none" w:sz="0" w:space="0" w:color="auto"/>
        <w:left w:val="none" w:sz="0" w:space="0" w:color="auto"/>
        <w:bottom w:val="none" w:sz="0" w:space="0" w:color="auto"/>
        <w:right w:val="none" w:sz="0" w:space="0" w:color="auto"/>
      </w:divBdr>
    </w:div>
    <w:div w:id="149055399">
      <w:bodyDiv w:val="1"/>
      <w:marLeft w:val="0"/>
      <w:marRight w:val="0"/>
      <w:marTop w:val="0"/>
      <w:marBottom w:val="0"/>
      <w:divBdr>
        <w:top w:val="none" w:sz="0" w:space="0" w:color="auto"/>
        <w:left w:val="none" w:sz="0" w:space="0" w:color="auto"/>
        <w:bottom w:val="none" w:sz="0" w:space="0" w:color="auto"/>
        <w:right w:val="none" w:sz="0" w:space="0" w:color="auto"/>
      </w:divBdr>
    </w:div>
    <w:div w:id="167213260">
      <w:bodyDiv w:val="1"/>
      <w:marLeft w:val="0"/>
      <w:marRight w:val="0"/>
      <w:marTop w:val="0"/>
      <w:marBottom w:val="0"/>
      <w:divBdr>
        <w:top w:val="none" w:sz="0" w:space="0" w:color="auto"/>
        <w:left w:val="none" w:sz="0" w:space="0" w:color="auto"/>
        <w:bottom w:val="none" w:sz="0" w:space="0" w:color="auto"/>
        <w:right w:val="none" w:sz="0" w:space="0" w:color="auto"/>
      </w:divBdr>
    </w:div>
    <w:div w:id="241764374">
      <w:bodyDiv w:val="1"/>
      <w:marLeft w:val="0"/>
      <w:marRight w:val="0"/>
      <w:marTop w:val="0"/>
      <w:marBottom w:val="0"/>
      <w:divBdr>
        <w:top w:val="none" w:sz="0" w:space="0" w:color="auto"/>
        <w:left w:val="none" w:sz="0" w:space="0" w:color="auto"/>
        <w:bottom w:val="none" w:sz="0" w:space="0" w:color="auto"/>
        <w:right w:val="none" w:sz="0" w:space="0" w:color="auto"/>
      </w:divBdr>
    </w:div>
    <w:div w:id="275796046">
      <w:bodyDiv w:val="1"/>
      <w:marLeft w:val="0"/>
      <w:marRight w:val="0"/>
      <w:marTop w:val="0"/>
      <w:marBottom w:val="0"/>
      <w:divBdr>
        <w:top w:val="none" w:sz="0" w:space="0" w:color="auto"/>
        <w:left w:val="none" w:sz="0" w:space="0" w:color="auto"/>
        <w:bottom w:val="none" w:sz="0" w:space="0" w:color="auto"/>
        <w:right w:val="none" w:sz="0" w:space="0" w:color="auto"/>
      </w:divBdr>
    </w:div>
    <w:div w:id="286279432">
      <w:bodyDiv w:val="1"/>
      <w:marLeft w:val="0"/>
      <w:marRight w:val="0"/>
      <w:marTop w:val="0"/>
      <w:marBottom w:val="0"/>
      <w:divBdr>
        <w:top w:val="none" w:sz="0" w:space="0" w:color="auto"/>
        <w:left w:val="none" w:sz="0" w:space="0" w:color="auto"/>
        <w:bottom w:val="none" w:sz="0" w:space="0" w:color="auto"/>
        <w:right w:val="none" w:sz="0" w:space="0" w:color="auto"/>
      </w:divBdr>
    </w:div>
    <w:div w:id="321741853">
      <w:bodyDiv w:val="1"/>
      <w:marLeft w:val="0"/>
      <w:marRight w:val="0"/>
      <w:marTop w:val="0"/>
      <w:marBottom w:val="0"/>
      <w:divBdr>
        <w:top w:val="none" w:sz="0" w:space="0" w:color="auto"/>
        <w:left w:val="none" w:sz="0" w:space="0" w:color="auto"/>
        <w:bottom w:val="none" w:sz="0" w:space="0" w:color="auto"/>
        <w:right w:val="none" w:sz="0" w:space="0" w:color="auto"/>
      </w:divBdr>
    </w:div>
    <w:div w:id="364213558">
      <w:bodyDiv w:val="1"/>
      <w:marLeft w:val="0"/>
      <w:marRight w:val="0"/>
      <w:marTop w:val="0"/>
      <w:marBottom w:val="0"/>
      <w:divBdr>
        <w:top w:val="none" w:sz="0" w:space="0" w:color="auto"/>
        <w:left w:val="none" w:sz="0" w:space="0" w:color="auto"/>
        <w:bottom w:val="none" w:sz="0" w:space="0" w:color="auto"/>
        <w:right w:val="none" w:sz="0" w:space="0" w:color="auto"/>
      </w:divBdr>
    </w:div>
    <w:div w:id="437406756">
      <w:bodyDiv w:val="1"/>
      <w:marLeft w:val="0"/>
      <w:marRight w:val="0"/>
      <w:marTop w:val="0"/>
      <w:marBottom w:val="0"/>
      <w:divBdr>
        <w:top w:val="none" w:sz="0" w:space="0" w:color="auto"/>
        <w:left w:val="none" w:sz="0" w:space="0" w:color="auto"/>
        <w:bottom w:val="none" w:sz="0" w:space="0" w:color="auto"/>
        <w:right w:val="none" w:sz="0" w:space="0" w:color="auto"/>
      </w:divBdr>
    </w:div>
    <w:div w:id="510486047">
      <w:bodyDiv w:val="1"/>
      <w:marLeft w:val="0"/>
      <w:marRight w:val="0"/>
      <w:marTop w:val="0"/>
      <w:marBottom w:val="0"/>
      <w:divBdr>
        <w:top w:val="none" w:sz="0" w:space="0" w:color="auto"/>
        <w:left w:val="none" w:sz="0" w:space="0" w:color="auto"/>
        <w:bottom w:val="none" w:sz="0" w:space="0" w:color="auto"/>
        <w:right w:val="none" w:sz="0" w:space="0" w:color="auto"/>
      </w:divBdr>
    </w:div>
    <w:div w:id="544872923">
      <w:bodyDiv w:val="1"/>
      <w:marLeft w:val="0"/>
      <w:marRight w:val="0"/>
      <w:marTop w:val="0"/>
      <w:marBottom w:val="0"/>
      <w:divBdr>
        <w:top w:val="none" w:sz="0" w:space="0" w:color="auto"/>
        <w:left w:val="none" w:sz="0" w:space="0" w:color="auto"/>
        <w:bottom w:val="none" w:sz="0" w:space="0" w:color="auto"/>
        <w:right w:val="none" w:sz="0" w:space="0" w:color="auto"/>
      </w:divBdr>
    </w:div>
    <w:div w:id="553465226">
      <w:bodyDiv w:val="1"/>
      <w:marLeft w:val="0"/>
      <w:marRight w:val="0"/>
      <w:marTop w:val="0"/>
      <w:marBottom w:val="0"/>
      <w:divBdr>
        <w:top w:val="none" w:sz="0" w:space="0" w:color="auto"/>
        <w:left w:val="none" w:sz="0" w:space="0" w:color="auto"/>
        <w:bottom w:val="none" w:sz="0" w:space="0" w:color="auto"/>
        <w:right w:val="none" w:sz="0" w:space="0" w:color="auto"/>
      </w:divBdr>
    </w:div>
    <w:div w:id="607590754">
      <w:bodyDiv w:val="1"/>
      <w:marLeft w:val="0"/>
      <w:marRight w:val="0"/>
      <w:marTop w:val="0"/>
      <w:marBottom w:val="0"/>
      <w:divBdr>
        <w:top w:val="none" w:sz="0" w:space="0" w:color="auto"/>
        <w:left w:val="none" w:sz="0" w:space="0" w:color="auto"/>
        <w:bottom w:val="none" w:sz="0" w:space="0" w:color="auto"/>
        <w:right w:val="none" w:sz="0" w:space="0" w:color="auto"/>
      </w:divBdr>
    </w:div>
    <w:div w:id="614675852">
      <w:bodyDiv w:val="1"/>
      <w:marLeft w:val="0"/>
      <w:marRight w:val="0"/>
      <w:marTop w:val="0"/>
      <w:marBottom w:val="0"/>
      <w:divBdr>
        <w:top w:val="none" w:sz="0" w:space="0" w:color="auto"/>
        <w:left w:val="none" w:sz="0" w:space="0" w:color="auto"/>
        <w:bottom w:val="none" w:sz="0" w:space="0" w:color="auto"/>
        <w:right w:val="none" w:sz="0" w:space="0" w:color="auto"/>
      </w:divBdr>
    </w:div>
    <w:div w:id="732889408">
      <w:bodyDiv w:val="1"/>
      <w:marLeft w:val="0"/>
      <w:marRight w:val="0"/>
      <w:marTop w:val="0"/>
      <w:marBottom w:val="0"/>
      <w:divBdr>
        <w:top w:val="none" w:sz="0" w:space="0" w:color="auto"/>
        <w:left w:val="none" w:sz="0" w:space="0" w:color="auto"/>
        <w:bottom w:val="none" w:sz="0" w:space="0" w:color="auto"/>
        <w:right w:val="none" w:sz="0" w:space="0" w:color="auto"/>
      </w:divBdr>
    </w:div>
    <w:div w:id="846403714">
      <w:bodyDiv w:val="1"/>
      <w:marLeft w:val="0"/>
      <w:marRight w:val="0"/>
      <w:marTop w:val="0"/>
      <w:marBottom w:val="0"/>
      <w:divBdr>
        <w:top w:val="none" w:sz="0" w:space="0" w:color="auto"/>
        <w:left w:val="none" w:sz="0" w:space="0" w:color="auto"/>
        <w:bottom w:val="none" w:sz="0" w:space="0" w:color="auto"/>
        <w:right w:val="none" w:sz="0" w:space="0" w:color="auto"/>
      </w:divBdr>
    </w:div>
    <w:div w:id="953631813">
      <w:bodyDiv w:val="1"/>
      <w:marLeft w:val="0"/>
      <w:marRight w:val="0"/>
      <w:marTop w:val="0"/>
      <w:marBottom w:val="0"/>
      <w:divBdr>
        <w:top w:val="none" w:sz="0" w:space="0" w:color="auto"/>
        <w:left w:val="none" w:sz="0" w:space="0" w:color="auto"/>
        <w:bottom w:val="none" w:sz="0" w:space="0" w:color="auto"/>
        <w:right w:val="none" w:sz="0" w:space="0" w:color="auto"/>
      </w:divBdr>
    </w:div>
    <w:div w:id="975333630">
      <w:bodyDiv w:val="1"/>
      <w:marLeft w:val="0"/>
      <w:marRight w:val="0"/>
      <w:marTop w:val="0"/>
      <w:marBottom w:val="0"/>
      <w:divBdr>
        <w:top w:val="none" w:sz="0" w:space="0" w:color="auto"/>
        <w:left w:val="none" w:sz="0" w:space="0" w:color="auto"/>
        <w:bottom w:val="none" w:sz="0" w:space="0" w:color="auto"/>
        <w:right w:val="none" w:sz="0" w:space="0" w:color="auto"/>
      </w:divBdr>
    </w:div>
    <w:div w:id="983974414">
      <w:bodyDiv w:val="1"/>
      <w:marLeft w:val="0"/>
      <w:marRight w:val="0"/>
      <w:marTop w:val="0"/>
      <w:marBottom w:val="0"/>
      <w:divBdr>
        <w:top w:val="none" w:sz="0" w:space="0" w:color="auto"/>
        <w:left w:val="none" w:sz="0" w:space="0" w:color="auto"/>
        <w:bottom w:val="none" w:sz="0" w:space="0" w:color="auto"/>
        <w:right w:val="none" w:sz="0" w:space="0" w:color="auto"/>
      </w:divBdr>
    </w:div>
    <w:div w:id="994652321">
      <w:bodyDiv w:val="1"/>
      <w:marLeft w:val="0"/>
      <w:marRight w:val="0"/>
      <w:marTop w:val="0"/>
      <w:marBottom w:val="0"/>
      <w:divBdr>
        <w:top w:val="none" w:sz="0" w:space="0" w:color="auto"/>
        <w:left w:val="none" w:sz="0" w:space="0" w:color="auto"/>
        <w:bottom w:val="none" w:sz="0" w:space="0" w:color="auto"/>
        <w:right w:val="none" w:sz="0" w:space="0" w:color="auto"/>
      </w:divBdr>
    </w:div>
    <w:div w:id="999963049">
      <w:bodyDiv w:val="1"/>
      <w:marLeft w:val="0"/>
      <w:marRight w:val="0"/>
      <w:marTop w:val="0"/>
      <w:marBottom w:val="0"/>
      <w:divBdr>
        <w:top w:val="none" w:sz="0" w:space="0" w:color="auto"/>
        <w:left w:val="none" w:sz="0" w:space="0" w:color="auto"/>
        <w:bottom w:val="none" w:sz="0" w:space="0" w:color="auto"/>
        <w:right w:val="none" w:sz="0" w:space="0" w:color="auto"/>
      </w:divBdr>
    </w:div>
    <w:div w:id="1053775107">
      <w:bodyDiv w:val="1"/>
      <w:marLeft w:val="0"/>
      <w:marRight w:val="0"/>
      <w:marTop w:val="0"/>
      <w:marBottom w:val="0"/>
      <w:divBdr>
        <w:top w:val="none" w:sz="0" w:space="0" w:color="auto"/>
        <w:left w:val="none" w:sz="0" w:space="0" w:color="auto"/>
        <w:bottom w:val="none" w:sz="0" w:space="0" w:color="auto"/>
        <w:right w:val="none" w:sz="0" w:space="0" w:color="auto"/>
      </w:divBdr>
    </w:div>
    <w:div w:id="1075785182">
      <w:bodyDiv w:val="1"/>
      <w:marLeft w:val="0"/>
      <w:marRight w:val="0"/>
      <w:marTop w:val="0"/>
      <w:marBottom w:val="0"/>
      <w:divBdr>
        <w:top w:val="none" w:sz="0" w:space="0" w:color="auto"/>
        <w:left w:val="none" w:sz="0" w:space="0" w:color="auto"/>
        <w:bottom w:val="none" w:sz="0" w:space="0" w:color="auto"/>
        <w:right w:val="none" w:sz="0" w:space="0" w:color="auto"/>
      </w:divBdr>
    </w:div>
    <w:div w:id="1209532726">
      <w:bodyDiv w:val="1"/>
      <w:marLeft w:val="0"/>
      <w:marRight w:val="0"/>
      <w:marTop w:val="0"/>
      <w:marBottom w:val="0"/>
      <w:divBdr>
        <w:top w:val="none" w:sz="0" w:space="0" w:color="auto"/>
        <w:left w:val="none" w:sz="0" w:space="0" w:color="auto"/>
        <w:bottom w:val="none" w:sz="0" w:space="0" w:color="auto"/>
        <w:right w:val="none" w:sz="0" w:space="0" w:color="auto"/>
      </w:divBdr>
    </w:div>
    <w:div w:id="1326083560">
      <w:bodyDiv w:val="1"/>
      <w:marLeft w:val="0"/>
      <w:marRight w:val="0"/>
      <w:marTop w:val="0"/>
      <w:marBottom w:val="0"/>
      <w:divBdr>
        <w:top w:val="none" w:sz="0" w:space="0" w:color="auto"/>
        <w:left w:val="none" w:sz="0" w:space="0" w:color="auto"/>
        <w:bottom w:val="none" w:sz="0" w:space="0" w:color="auto"/>
        <w:right w:val="none" w:sz="0" w:space="0" w:color="auto"/>
      </w:divBdr>
    </w:div>
    <w:div w:id="1330060385">
      <w:bodyDiv w:val="1"/>
      <w:marLeft w:val="0"/>
      <w:marRight w:val="0"/>
      <w:marTop w:val="0"/>
      <w:marBottom w:val="0"/>
      <w:divBdr>
        <w:top w:val="none" w:sz="0" w:space="0" w:color="auto"/>
        <w:left w:val="none" w:sz="0" w:space="0" w:color="auto"/>
        <w:bottom w:val="none" w:sz="0" w:space="0" w:color="auto"/>
        <w:right w:val="none" w:sz="0" w:space="0" w:color="auto"/>
      </w:divBdr>
    </w:div>
    <w:div w:id="1356224811">
      <w:bodyDiv w:val="1"/>
      <w:marLeft w:val="0"/>
      <w:marRight w:val="0"/>
      <w:marTop w:val="0"/>
      <w:marBottom w:val="0"/>
      <w:divBdr>
        <w:top w:val="none" w:sz="0" w:space="0" w:color="auto"/>
        <w:left w:val="none" w:sz="0" w:space="0" w:color="auto"/>
        <w:bottom w:val="none" w:sz="0" w:space="0" w:color="auto"/>
        <w:right w:val="none" w:sz="0" w:space="0" w:color="auto"/>
      </w:divBdr>
    </w:div>
    <w:div w:id="1364399776">
      <w:bodyDiv w:val="1"/>
      <w:marLeft w:val="0"/>
      <w:marRight w:val="0"/>
      <w:marTop w:val="0"/>
      <w:marBottom w:val="0"/>
      <w:divBdr>
        <w:top w:val="none" w:sz="0" w:space="0" w:color="auto"/>
        <w:left w:val="none" w:sz="0" w:space="0" w:color="auto"/>
        <w:bottom w:val="none" w:sz="0" w:space="0" w:color="auto"/>
        <w:right w:val="none" w:sz="0" w:space="0" w:color="auto"/>
      </w:divBdr>
    </w:div>
    <w:div w:id="1368411926">
      <w:bodyDiv w:val="1"/>
      <w:marLeft w:val="0"/>
      <w:marRight w:val="0"/>
      <w:marTop w:val="0"/>
      <w:marBottom w:val="0"/>
      <w:divBdr>
        <w:top w:val="none" w:sz="0" w:space="0" w:color="auto"/>
        <w:left w:val="none" w:sz="0" w:space="0" w:color="auto"/>
        <w:bottom w:val="none" w:sz="0" w:space="0" w:color="auto"/>
        <w:right w:val="none" w:sz="0" w:space="0" w:color="auto"/>
      </w:divBdr>
    </w:div>
    <w:div w:id="1460146817">
      <w:bodyDiv w:val="1"/>
      <w:marLeft w:val="0"/>
      <w:marRight w:val="0"/>
      <w:marTop w:val="0"/>
      <w:marBottom w:val="0"/>
      <w:divBdr>
        <w:top w:val="none" w:sz="0" w:space="0" w:color="auto"/>
        <w:left w:val="none" w:sz="0" w:space="0" w:color="auto"/>
        <w:bottom w:val="none" w:sz="0" w:space="0" w:color="auto"/>
        <w:right w:val="none" w:sz="0" w:space="0" w:color="auto"/>
      </w:divBdr>
    </w:div>
    <w:div w:id="1512261952">
      <w:bodyDiv w:val="1"/>
      <w:marLeft w:val="0"/>
      <w:marRight w:val="0"/>
      <w:marTop w:val="0"/>
      <w:marBottom w:val="0"/>
      <w:divBdr>
        <w:top w:val="none" w:sz="0" w:space="0" w:color="auto"/>
        <w:left w:val="none" w:sz="0" w:space="0" w:color="auto"/>
        <w:bottom w:val="none" w:sz="0" w:space="0" w:color="auto"/>
        <w:right w:val="none" w:sz="0" w:space="0" w:color="auto"/>
      </w:divBdr>
    </w:div>
    <w:div w:id="1549686269">
      <w:bodyDiv w:val="1"/>
      <w:marLeft w:val="0"/>
      <w:marRight w:val="0"/>
      <w:marTop w:val="0"/>
      <w:marBottom w:val="0"/>
      <w:divBdr>
        <w:top w:val="none" w:sz="0" w:space="0" w:color="auto"/>
        <w:left w:val="none" w:sz="0" w:space="0" w:color="auto"/>
        <w:bottom w:val="none" w:sz="0" w:space="0" w:color="auto"/>
        <w:right w:val="none" w:sz="0" w:space="0" w:color="auto"/>
      </w:divBdr>
    </w:div>
    <w:div w:id="1606812590">
      <w:bodyDiv w:val="1"/>
      <w:marLeft w:val="0"/>
      <w:marRight w:val="0"/>
      <w:marTop w:val="0"/>
      <w:marBottom w:val="0"/>
      <w:divBdr>
        <w:top w:val="none" w:sz="0" w:space="0" w:color="auto"/>
        <w:left w:val="none" w:sz="0" w:space="0" w:color="auto"/>
        <w:bottom w:val="none" w:sz="0" w:space="0" w:color="auto"/>
        <w:right w:val="none" w:sz="0" w:space="0" w:color="auto"/>
      </w:divBdr>
    </w:div>
    <w:div w:id="1638798926">
      <w:bodyDiv w:val="1"/>
      <w:marLeft w:val="0"/>
      <w:marRight w:val="0"/>
      <w:marTop w:val="0"/>
      <w:marBottom w:val="0"/>
      <w:divBdr>
        <w:top w:val="none" w:sz="0" w:space="0" w:color="auto"/>
        <w:left w:val="none" w:sz="0" w:space="0" w:color="auto"/>
        <w:bottom w:val="none" w:sz="0" w:space="0" w:color="auto"/>
        <w:right w:val="none" w:sz="0" w:space="0" w:color="auto"/>
      </w:divBdr>
    </w:div>
    <w:div w:id="1643659242">
      <w:bodyDiv w:val="1"/>
      <w:marLeft w:val="0"/>
      <w:marRight w:val="0"/>
      <w:marTop w:val="0"/>
      <w:marBottom w:val="0"/>
      <w:divBdr>
        <w:top w:val="none" w:sz="0" w:space="0" w:color="auto"/>
        <w:left w:val="none" w:sz="0" w:space="0" w:color="auto"/>
        <w:bottom w:val="none" w:sz="0" w:space="0" w:color="auto"/>
        <w:right w:val="none" w:sz="0" w:space="0" w:color="auto"/>
      </w:divBdr>
    </w:div>
    <w:div w:id="1651514298">
      <w:bodyDiv w:val="1"/>
      <w:marLeft w:val="0"/>
      <w:marRight w:val="0"/>
      <w:marTop w:val="0"/>
      <w:marBottom w:val="0"/>
      <w:divBdr>
        <w:top w:val="none" w:sz="0" w:space="0" w:color="auto"/>
        <w:left w:val="none" w:sz="0" w:space="0" w:color="auto"/>
        <w:bottom w:val="none" w:sz="0" w:space="0" w:color="auto"/>
        <w:right w:val="none" w:sz="0" w:space="0" w:color="auto"/>
      </w:divBdr>
    </w:div>
    <w:div w:id="1655334500">
      <w:bodyDiv w:val="1"/>
      <w:marLeft w:val="0"/>
      <w:marRight w:val="0"/>
      <w:marTop w:val="0"/>
      <w:marBottom w:val="0"/>
      <w:divBdr>
        <w:top w:val="none" w:sz="0" w:space="0" w:color="auto"/>
        <w:left w:val="none" w:sz="0" w:space="0" w:color="auto"/>
        <w:bottom w:val="none" w:sz="0" w:space="0" w:color="auto"/>
        <w:right w:val="none" w:sz="0" w:space="0" w:color="auto"/>
      </w:divBdr>
    </w:div>
    <w:div w:id="1678728809">
      <w:bodyDiv w:val="1"/>
      <w:marLeft w:val="0"/>
      <w:marRight w:val="0"/>
      <w:marTop w:val="0"/>
      <w:marBottom w:val="0"/>
      <w:divBdr>
        <w:top w:val="none" w:sz="0" w:space="0" w:color="auto"/>
        <w:left w:val="none" w:sz="0" w:space="0" w:color="auto"/>
        <w:bottom w:val="none" w:sz="0" w:space="0" w:color="auto"/>
        <w:right w:val="none" w:sz="0" w:space="0" w:color="auto"/>
      </w:divBdr>
    </w:div>
    <w:div w:id="1699234391">
      <w:bodyDiv w:val="1"/>
      <w:marLeft w:val="0"/>
      <w:marRight w:val="0"/>
      <w:marTop w:val="0"/>
      <w:marBottom w:val="0"/>
      <w:divBdr>
        <w:top w:val="none" w:sz="0" w:space="0" w:color="auto"/>
        <w:left w:val="none" w:sz="0" w:space="0" w:color="auto"/>
        <w:bottom w:val="none" w:sz="0" w:space="0" w:color="auto"/>
        <w:right w:val="none" w:sz="0" w:space="0" w:color="auto"/>
      </w:divBdr>
    </w:div>
    <w:div w:id="1720326161">
      <w:bodyDiv w:val="1"/>
      <w:marLeft w:val="0"/>
      <w:marRight w:val="0"/>
      <w:marTop w:val="0"/>
      <w:marBottom w:val="0"/>
      <w:divBdr>
        <w:top w:val="none" w:sz="0" w:space="0" w:color="auto"/>
        <w:left w:val="none" w:sz="0" w:space="0" w:color="auto"/>
        <w:bottom w:val="none" w:sz="0" w:space="0" w:color="auto"/>
        <w:right w:val="none" w:sz="0" w:space="0" w:color="auto"/>
      </w:divBdr>
    </w:div>
    <w:div w:id="1765954482">
      <w:bodyDiv w:val="1"/>
      <w:marLeft w:val="0"/>
      <w:marRight w:val="0"/>
      <w:marTop w:val="0"/>
      <w:marBottom w:val="0"/>
      <w:divBdr>
        <w:top w:val="none" w:sz="0" w:space="0" w:color="auto"/>
        <w:left w:val="none" w:sz="0" w:space="0" w:color="auto"/>
        <w:bottom w:val="none" w:sz="0" w:space="0" w:color="auto"/>
        <w:right w:val="none" w:sz="0" w:space="0" w:color="auto"/>
      </w:divBdr>
    </w:div>
    <w:div w:id="1797600624">
      <w:bodyDiv w:val="1"/>
      <w:marLeft w:val="0"/>
      <w:marRight w:val="0"/>
      <w:marTop w:val="0"/>
      <w:marBottom w:val="0"/>
      <w:divBdr>
        <w:top w:val="none" w:sz="0" w:space="0" w:color="auto"/>
        <w:left w:val="none" w:sz="0" w:space="0" w:color="auto"/>
        <w:bottom w:val="none" w:sz="0" w:space="0" w:color="auto"/>
        <w:right w:val="none" w:sz="0" w:space="0" w:color="auto"/>
      </w:divBdr>
    </w:div>
    <w:div w:id="1871339240">
      <w:bodyDiv w:val="1"/>
      <w:marLeft w:val="0"/>
      <w:marRight w:val="0"/>
      <w:marTop w:val="0"/>
      <w:marBottom w:val="0"/>
      <w:divBdr>
        <w:top w:val="none" w:sz="0" w:space="0" w:color="auto"/>
        <w:left w:val="none" w:sz="0" w:space="0" w:color="auto"/>
        <w:bottom w:val="none" w:sz="0" w:space="0" w:color="auto"/>
        <w:right w:val="none" w:sz="0" w:space="0" w:color="auto"/>
      </w:divBdr>
    </w:div>
    <w:div w:id="1882550467">
      <w:bodyDiv w:val="1"/>
      <w:marLeft w:val="0"/>
      <w:marRight w:val="0"/>
      <w:marTop w:val="0"/>
      <w:marBottom w:val="0"/>
      <w:divBdr>
        <w:top w:val="none" w:sz="0" w:space="0" w:color="auto"/>
        <w:left w:val="none" w:sz="0" w:space="0" w:color="auto"/>
        <w:bottom w:val="none" w:sz="0" w:space="0" w:color="auto"/>
        <w:right w:val="none" w:sz="0" w:space="0" w:color="auto"/>
      </w:divBdr>
    </w:div>
    <w:div w:id="1901475863">
      <w:bodyDiv w:val="1"/>
      <w:marLeft w:val="0"/>
      <w:marRight w:val="0"/>
      <w:marTop w:val="0"/>
      <w:marBottom w:val="0"/>
      <w:divBdr>
        <w:top w:val="none" w:sz="0" w:space="0" w:color="auto"/>
        <w:left w:val="none" w:sz="0" w:space="0" w:color="auto"/>
        <w:bottom w:val="none" w:sz="0" w:space="0" w:color="auto"/>
        <w:right w:val="none" w:sz="0" w:space="0" w:color="auto"/>
      </w:divBdr>
    </w:div>
    <w:div w:id="1926724632">
      <w:bodyDiv w:val="1"/>
      <w:marLeft w:val="0"/>
      <w:marRight w:val="0"/>
      <w:marTop w:val="0"/>
      <w:marBottom w:val="0"/>
      <w:divBdr>
        <w:top w:val="none" w:sz="0" w:space="0" w:color="auto"/>
        <w:left w:val="none" w:sz="0" w:space="0" w:color="auto"/>
        <w:bottom w:val="none" w:sz="0" w:space="0" w:color="auto"/>
        <w:right w:val="none" w:sz="0" w:space="0" w:color="auto"/>
      </w:divBdr>
    </w:div>
    <w:div w:id="2047679013">
      <w:bodyDiv w:val="1"/>
      <w:marLeft w:val="0"/>
      <w:marRight w:val="0"/>
      <w:marTop w:val="0"/>
      <w:marBottom w:val="0"/>
      <w:divBdr>
        <w:top w:val="none" w:sz="0" w:space="0" w:color="auto"/>
        <w:left w:val="none" w:sz="0" w:space="0" w:color="auto"/>
        <w:bottom w:val="none" w:sz="0" w:space="0" w:color="auto"/>
        <w:right w:val="none" w:sz="0" w:space="0" w:color="auto"/>
      </w:divBdr>
    </w:div>
    <w:div w:id="2075423830">
      <w:bodyDiv w:val="1"/>
      <w:marLeft w:val="0"/>
      <w:marRight w:val="0"/>
      <w:marTop w:val="0"/>
      <w:marBottom w:val="0"/>
      <w:divBdr>
        <w:top w:val="none" w:sz="0" w:space="0" w:color="auto"/>
        <w:left w:val="none" w:sz="0" w:space="0" w:color="auto"/>
        <w:bottom w:val="none" w:sz="0" w:space="0" w:color="auto"/>
        <w:right w:val="none" w:sz="0" w:space="0" w:color="auto"/>
      </w:divBdr>
    </w:div>
    <w:div w:id="2097559018">
      <w:bodyDiv w:val="1"/>
      <w:marLeft w:val="0"/>
      <w:marRight w:val="0"/>
      <w:marTop w:val="0"/>
      <w:marBottom w:val="0"/>
      <w:divBdr>
        <w:top w:val="none" w:sz="0" w:space="0" w:color="auto"/>
        <w:left w:val="none" w:sz="0" w:space="0" w:color="auto"/>
        <w:bottom w:val="none" w:sz="0" w:space="0" w:color="auto"/>
        <w:right w:val="none" w:sz="0" w:space="0" w:color="auto"/>
      </w:divBdr>
    </w:div>
    <w:div w:id="212364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6EAEA0CC676149A8768C93B9453E74" ma:contentTypeVersion="19" ma:contentTypeDescription="Create a new document." ma:contentTypeScope="" ma:versionID="6fe565b80efd43a69d98323934faa457">
  <xsd:schema xmlns:xsd="http://www.w3.org/2001/XMLSchema" xmlns:xs="http://www.w3.org/2001/XMLSchema" xmlns:p="http://schemas.microsoft.com/office/2006/metadata/properties" xmlns:ns2="65103027-9bc6-4047-aeb9-54100fb990c1" xmlns:ns3="57b2a724-ad08-4ff4-aa20-84bd4c851188" targetNamespace="http://schemas.microsoft.com/office/2006/metadata/properties" ma:root="true" ma:fieldsID="1c21cf09d124d2b2864c7db99e120780" ns2:_="" ns3:_="">
    <xsd:import namespace="65103027-9bc6-4047-aeb9-54100fb990c1"/>
    <xsd:import namespace="57b2a724-ad08-4ff4-aa20-84bd4c851188"/>
    <xsd:element name="properties">
      <xsd:complexType>
        <xsd:sequence>
          <xsd:element name="documentManagement">
            <xsd:complexType>
              <xsd:all>
                <xsd:element ref="ns2:DateTime"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3:SharedWithUsers" minOccurs="0"/>
                <xsd:element ref="ns3:SharedWithDetails" minOccurs="0"/>
                <xsd:element ref="ns2: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03027-9bc6-4047-aeb9-54100fb990c1" elementFormDefault="qualified">
    <xsd:import namespace="http://schemas.microsoft.com/office/2006/documentManagement/types"/>
    <xsd:import namespace="http://schemas.microsoft.com/office/infopath/2007/PartnerControls"/>
    <xsd:element name="DateTime" ma:index="8" nillable="true" ma:displayName="Date &amp; Time" ma:format="DateOnly" ma:internalName="DateTim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d43e154-9019-4125-827a-af3d1239b36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Status" ma:index="23" nillable="true" ma:displayName="Status" ma:default="Status" ma:format="Dropdown" ma:internalName="Status">
      <xsd:complexType>
        <xsd:complexContent>
          <xsd:extension base="dms:MultiChoiceFillIn">
            <xsd:sequence>
              <xsd:element name="Value" maxOccurs="unbounded" minOccurs="0" nillable="true">
                <xsd:simpleType>
                  <xsd:union memberTypes="dms:Text">
                    <xsd:simpleType>
                      <xsd:restriction base="dms:Choice">
                        <xsd:enumeration value="Closed"/>
                        <xsd:enumeration value="Open"/>
                        <xsd:enumeration value="WIP"/>
                        <xsd:enumeration value="Status"/>
                      </xsd:restriction>
                    </xsd:simpleType>
                  </xsd:union>
                </xsd:simpleType>
              </xsd:element>
            </xsd:sequence>
          </xsd:extension>
        </xsd:complexContent>
      </xsd:complex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b2a724-ad08-4ff4-aa20-84bd4c85118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8560c11-40b3-4a47-bd9c-f3cde9d19d77}" ma:internalName="TaxCatchAll" ma:showField="CatchAllData" ma:web="57b2a724-ad08-4ff4-aa20-84bd4c85118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Time xmlns="65103027-9bc6-4047-aeb9-54100fb990c1" xsi:nil="true"/>
    <Status xmlns="65103027-9bc6-4047-aeb9-54100fb990c1">
      <Value>Status</Value>
    </Status>
    <lcf76f155ced4ddcb4097134ff3c332f xmlns="65103027-9bc6-4047-aeb9-54100fb990c1">
      <Terms xmlns="http://schemas.microsoft.com/office/infopath/2007/PartnerControls"/>
    </lcf76f155ced4ddcb4097134ff3c332f>
    <TaxCatchAll xmlns="57b2a724-ad08-4ff4-aa20-84bd4c85118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69A1F-D8E2-4B82-A67E-80A3B1FE9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03027-9bc6-4047-aeb9-54100fb990c1"/>
    <ds:schemaRef ds:uri="57b2a724-ad08-4ff4-aa20-84bd4c851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D8D71B-71C9-431C-8E61-9BD45B57EF4E}">
  <ds:schemaRefs>
    <ds:schemaRef ds:uri="http://schemas.microsoft.com/sharepoint/v3/contenttype/forms"/>
  </ds:schemaRefs>
</ds:datastoreItem>
</file>

<file path=customXml/itemProps3.xml><?xml version="1.0" encoding="utf-8"?>
<ds:datastoreItem xmlns:ds="http://schemas.openxmlformats.org/officeDocument/2006/customXml" ds:itemID="{A7495060-E48B-4ADB-8BD7-1BA2C94F2D8C}">
  <ds:schemaRefs>
    <ds:schemaRef ds:uri="http://schemas.microsoft.com/office/2006/metadata/properties"/>
    <ds:schemaRef ds:uri="http://schemas.microsoft.com/office/infopath/2007/PartnerControls"/>
    <ds:schemaRef ds:uri="65103027-9bc6-4047-aeb9-54100fb990c1"/>
    <ds:schemaRef ds:uri="57b2a724-ad08-4ff4-aa20-84bd4c851188"/>
  </ds:schemaRefs>
</ds:datastoreItem>
</file>

<file path=customXml/itemProps4.xml><?xml version="1.0" encoding="utf-8"?>
<ds:datastoreItem xmlns:ds="http://schemas.openxmlformats.org/officeDocument/2006/customXml" ds:itemID="{9E367AC2-9EC1-48FE-A563-94A7CFA8F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6334</Words>
  <Characters>36107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Bernice Kenoti</dc:creator>
  <cp:keywords/>
  <dc:description/>
  <cp:lastModifiedBy>Kele Gairo</cp:lastModifiedBy>
  <cp:revision>11</cp:revision>
  <dcterms:created xsi:type="dcterms:W3CDTF">2026-01-25T22:32:00Z</dcterms:created>
  <dcterms:modified xsi:type="dcterms:W3CDTF">2026-02-17T01:06:00Z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0x010100586EAEA0CC676149A8768C93B9453E74</vt:lpwstr>
  </property>
  <property fmtid="{D5CDD505-2E9C-101B-9397-08002B2CF9AE}" pid="3" name="MediaServiceImageTags">
    <vt:lpwstr/>
  </property>
</Properties>
</file>